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DiffTrack: CV Final Project — Results Report (First Draft)</w:t>
      </w:r>
    </w:p>
    <w:p>
      <w:pPr>
        <w:jc w:val="center"/>
      </w:pPr>
      <w:r>
        <w:t>Student: Sohum Damani  |  Date: June 5, 2026  |  Status: DRAFT — for TA review</w:t>
      </w:r>
    </w:p>
    <w:p/>
    <w:p>
      <w:pPr>
        <w:pStyle w:val="Heading1"/>
      </w:pPr>
      <w:r>
        <w:t>1. Project Overview</w:t>
      </w:r>
    </w:p>
    <w:p>
      <w:r>
        <w:t>This project reproduces and extends experiments from DiffTrack (NeurIPS 2025), a framework that exploits emergent temporal correspondences inside pre-trained Video Diffusion Transformers (Video DiTs) for zero-shot point tracking and motion-enhanced video generation.</w:t>
        <w:br/>
        <w:br/>
        <w:t>The core insight is that the internal query-key attention features of a frozen CogVideoX-2B model—extracted at a specific transformer layer and denoising timestep—contain rich geometric correspondences across video frames. No task-specific fine-tuning is required.</w:t>
      </w:r>
    </w:p>
    <w:p>
      <w:pPr>
        <w:pStyle w:val="Heading1"/>
      </w:pPr>
      <w:r>
        <w:t>2. What We Did</w:t>
      </w:r>
    </w:p>
    <w:p>
      <w:pPr>
        <w:pStyle w:val="Heading2"/>
      </w:pPr>
      <w:r>
        <w:t>2.1  Environment &amp; Setup</w:t>
      </w:r>
    </w:p>
    <w:p>
      <w:r>
        <w:t>• Cloned the DiffTrack repository and installed dependencies (requirements.txt, diffusers from local editable install).</w:t>
        <w:br/>
        <w:t>• Downloaded the TAP-Vid-DAVIS evaluation dataset (tapvid_davis.pkl, 60 DAVIS sequences).</w:t>
        <w:br/>
        <w:t>• Created a Conda environment 'difftrack' with Python 3.10, PyTorch, and all required libraries.</w:t>
        <w:br/>
        <w:t>• Patched pipeline_loading_utils.py in the bundled diffusers fork to support the custom CogVideoXTrackPipeline.</w:t>
      </w:r>
    </w:p>
    <w:p>
      <w:pPr>
        <w:pStyle w:val="Heading2"/>
      </w:pPr>
      <w:r>
        <w:t>2.2  Zero-Shot Point Tracking (evaluate_tapvid.py)</w:t>
      </w:r>
    </w:p>
    <w:p>
      <w:r>
        <w:t>We ran zero-shot point tracking on TAP-Vid-DAVIS using CogVideoX-2B as the backbone. The pipeline inverts each video with DDIM inversion, extracts query-key descriptors from a chosen transformer layer at a chosen denoising timestep, builds dense correlation maps, and refines predictions with chunked sliding-window aggregation.</w:t>
        <w:br/>
        <w:br/>
        <w:t>Key scripts / files:</w:t>
        <w:br/>
        <w:t xml:space="preserve">  • evaluate_tapvid.py — main evaluation entry point</w:t>
        <w:br/>
        <w:t xml:space="preserve">  • utils/matching.py  — correlation-to-match conversion</w:t>
        <w:br/>
        <w:t xml:space="preserve">  • utils/evaluation.py / utils/tapvid.py — TAP-Vid metric computation</w:t>
        <w:br/>
        <w:t xml:space="preserve">  • run_all_experiments.sh — shell script that orchestrates all runs</w:t>
        <w:br/>
        <w:t xml:space="preserve">  • run_final.sh / run_remaining.sh — follow-up runs for the 4-video full eval</w:t>
      </w:r>
    </w:p>
    <w:p>
      <w:pPr>
        <w:pStyle w:val="Heading2"/>
      </w:pPr>
      <w:r>
        <w:t>2.3  Correspondence Analysis on Real Videos (analyze_real.py)</w:t>
      </w:r>
    </w:p>
    <w:p>
      <w:r>
        <w:t>We visualised attention/affinity maps on real DAVIS frames to understand which layers and timesteps encode meaningful correspondences.</w:t>
        <w:br/>
        <w:br/>
        <w:t>Key scripts / files:</w:t>
        <w:br/>
        <w:t xml:space="preserve">  • analyze_real.py — extracts confidence and attention scores</w:t>
        <w:br/>
        <w:t xml:space="preserve">  • utils/confidence_attention_score.py — scoring utilities</w:t>
        <w:br/>
        <w:t xml:space="preserve">  • utils/query_key_vis.py — attention map visualisation</w:t>
        <w:br/>
        <w:t xml:space="preserve">  • results/attn_maps/ — saved .xlsx score tables and heatmaps</w:t>
      </w:r>
    </w:p>
    <w:p>
      <w:pPr>
        <w:pStyle w:val="Heading2"/>
      </w:pPr>
      <w:r>
        <w:t>2.4  Cross-Attention Guidance (motion_guidance.py)</w:t>
      </w:r>
    </w:p>
    <w:p>
      <w:r>
        <w:t>We ran the CAG (Cross-Attention Guidance) demo to show motion-enhanced video generation. Two conditions were compared: pag_scale=0 (no guidance, baseline) and pag_scale=1 (full CAG).</w:t>
        <w:br/>
        <w:br/>
        <w:t>Key scripts / files:</w:t>
        <w:br/>
        <w:t xml:space="preserve">  • motion_guidance.py — CAG generation pipeline</w:t>
        <w:br/>
        <w:t xml:space="preserve">  • dataset/cag_prompts.txt — text prompts used</w:t>
        <w:br/>
        <w:t xml:space="preserve">  • results/cag_demo/pag0/ and results/cag_demo/pag1/ — generated videos</w:t>
      </w:r>
    </w:p>
    <w:p>
      <w:pPr>
        <w:pStyle w:val="Heading1"/>
      </w:pPr>
      <w:r>
        <w:t>3. Results</w:t>
      </w:r>
    </w:p>
    <w:p>
      <w:pPr>
        <w:pStyle w:val="Heading2"/>
      </w:pPr>
      <w:r>
        <w:t>3.1  Metric: δ_avg (Point Tracking Accuracy)</w:t>
      </w:r>
    </w:p>
    <w:p>
      <w:r>
        <w:t>δ_avg is the percentage of tracked points whose predicted position falls within a given pixel threshold of ground truth, averaged over thresholds [1, 2, 4, 8, 16] pixels. Higher is better.</w:t>
      </w:r>
    </w:p>
    <w:p>
      <w:pPr>
        <w:pStyle w:val="Heading2"/>
      </w:pPr>
      <w:r>
        <w:t>3.2  Parameter Study — Layer &amp; Timestep Ablation</w:t>
      </w:r>
    </w:p>
    <w:p>
      <w:r>
        <w:t>All runs use the TAP-Vid-DAVIS 'first-frame' protocol on the first 2–4 videos. The best configuration is Layer 17, Timestep 49, with chunk_frame_interval and average_overlapped_corr enabled.</w:t>
        <w:br/>
        <w:br/>
        <w:t>Result files: results/param_study/layer[*]_timestep[*]_noiseFalse/log.txt</w:t>
        <w:br/>
        <w:t>Run logs:     results/attn_layer*_ts*.log  (param study); results/final_run.log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Result file</w:t>
            </w:r>
          </w:p>
        </w:tc>
      </w:tr>
      <w:tr>
        <w:tc>
          <w:tcPr>
            <w:tcW w:type="dxa" w:w="1080"/>
          </w:tcPr>
          <w:p>
            <w:r>
              <w:t>Layer 5,  Timestep 49</w:t>
            </w:r>
          </w:p>
        </w:tc>
        <w:tc>
          <w:tcPr>
            <w:tcW w:type="dxa" w:w="1080"/>
          </w:tcPr>
          <w:p>
            <w:r>
              <w:t>31.3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23.3</w:t>
            </w:r>
          </w:p>
        </w:tc>
        <w:tc>
          <w:tcPr>
            <w:tcW w:type="dxa" w:w="1080"/>
          </w:tcPr>
          <w:p>
            <w:r>
              <w:t>51.7</w:t>
            </w:r>
          </w:p>
        </w:tc>
        <w:tc>
          <w:tcPr>
            <w:tcW w:type="dxa" w:w="1080"/>
          </w:tcPr>
          <w:p>
            <w:r>
              <w:t>73.8</w:t>
            </w:r>
          </w:p>
        </w:tc>
        <w:tc>
          <w:tcPr>
            <w:tcW w:type="dxa" w:w="1080"/>
          </w:tcPr>
          <w:p>
            <w:r>
              <w:t>param_study/layer[5]_timestep[49]_noiseFalse/log.txt</w:t>
            </w:r>
          </w:p>
        </w:tc>
      </w:tr>
      <w:tr>
        <w:tc>
          <w:tcPr>
            <w:tcW w:type="dxa" w:w="1080"/>
          </w:tcPr>
          <w:p>
            <w:r>
              <w:t>Layer 17, Timestep 10</w:t>
            </w:r>
          </w:p>
        </w:tc>
        <w:tc>
          <w:tcPr>
            <w:tcW w:type="dxa" w:w="1080"/>
          </w:tcPr>
          <w:p>
            <w:r>
              <w:t>13.1</w:t>
            </w:r>
          </w:p>
        </w:tc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4.9</w:t>
            </w:r>
          </w:p>
        </w:tc>
        <w:tc>
          <w:tcPr>
            <w:tcW w:type="dxa" w:w="1080"/>
          </w:tcPr>
          <w:p>
            <w:r>
              <w:t>17.6</w:t>
            </w:r>
          </w:p>
        </w:tc>
        <w:tc>
          <w:tcPr>
            <w:tcW w:type="dxa" w:w="1080"/>
          </w:tcPr>
          <w:p>
            <w:r>
              <w:t>41.9</w:t>
            </w:r>
          </w:p>
        </w:tc>
        <w:tc>
          <w:tcPr>
            <w:tcW w:type="dxa" w:w="1080"/>
          </w:tcPr>
          <w:p>
            <w:r>
              <w:t>param_study/layer[17]_timestep[10]_noiseFalse/log.txt</w:t>
            </w:r>
          </w:p>
        </w:tc>
      </w:tr>
      <w:tr>
        <w:tc>
          <w:tcPr>
            <w:tcW w:type="dxa" w:w="1080"/>
          </w:tcPr>
          <w:p>
            <w:r>
              <w:t>Layer 17, Timestep 30</w:t>
            </w:r>
          </w:p>
        </w:tc>
        <w:tc>
          <w:tcPr>
            <w:tcW w:type="dxa" w:w="1080"/>
          </w:tcPr>
          <w:p>
            <w:r>
              <w:t>47.8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20.7</w:t>
            </w:r>
          </w:p>
        </w:tc>
        <w:tc>
          <w:tcPr>
            <w:tcW w:type="dxa" w:w="1080"/>
          </w:tcPr>
          <w:p>
            <w:r>
              <w:t>51.2</w:t>
            </w:r>
          </w:p>
        </w:tc>
        <w:tc>
          <w:tcPr>
            <w:tcW w:type="dxa" w:w="1080"/>
          </w:tcPr>
          <w:p>
            <w:r>
              <w:t>74.3</w:t>
            </w:r>
          </w:p>
        </w:tc>
        <w:tc>
          <w:tcPr>
            <w:tcW w:type="dxa" w:w="1080"/>
          </w:tcPr>
          <w:p>
            <w:r>
              <w:t>87.2</w:t>
            </w:r>
          </w:p>
        </w:tc>
        <w:tc>
          <w:tcPr>
            <w:tcW w:type="dxa" w:w="1080"/>
          </w:tcPr>
          <w:p>
            <w:r>
              <w:t>param_study/layer[17]_timestep[30]_noiseFalse/log.txt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Layer 17, Timestep 49 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47.0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50.9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74.6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param_study/layer[17]_timestep[49]_noiseFalse/log.txt</w:t>
            </w:r>
          </w:p>
        </w:tc>
      </w:tr>
      <w:tr>
        <w:tc>
          <w:tcPr>
            <w:tcW w:type="dxa" w:w="1080"/>
          </w:tcPr>
          <w:p>
            <w:r>
              <w:t>Layer 27, Timestep 49</w:t>
            </w:r>
          </w:p>
        </w:tc>
        <w:tc>
          <w:tcPr>
            <w:tcW w:type="dxa" w:w="1080"/>
          </w:tcPr>
          <w:p>
            <w:r>
              <w:t>37.0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14.1</w:t>
            </w:r>
          </w:p>
        </w:tc>
        <w:tc>
          <w:tcPr>
            <w:tcW w:type="dxa" w:w="1080"/>
          </w:tcPr>
          <w:p>
            <w:r>
              <w:t>35.7</w:t>
            </w:r>
          </w:p>
        </w:tc>
        <w:tc>
          <w:tcPr>
            <w:tcW w:type="dxa" w:w="1080"/>
          </w:tcPr>
          <w:p>
            <w:r>
              <w:t>57.5</w:t>
            </w:r>
          </w:p>
        </w:tc>
        <w:tc>
          <w:tcPr>
            <w:tcW w:type="dxa" w:w="1080"/>
          </w:tcPr>
          <w:p>
            <w:r>
              <w:t>73.8</w:t>
            </w:r>
          </w:p>
        </w:tc>
        <w:tc>
          <w:tcPr>
            <w:tcW w:type="dxa" w:w="1080"/>
          </w:tcPr>
          <w:p>
            <w:r>
              <w:t>param_study/layer[27]_timestep[49]_noiseFalse/log.txt</w:t>
            </w:r>
          </w:p>
        </w:tc>
      </w:tr>
      <w:tr>
        <w:tc>
          <w:tcPr>
            <w:tcW w:type="dxa" w:w="1080"/>
          </w:tcPr>
          <w:p>
            <w:r>
              <w:t>Layer 17, Timestep 49</w:t>
              <w:br/>
              <w:t>(no chunk interval)</w:t>
            </w:r>
          </w:p>
        </w:tc>
        <w:tc>
          <w:tcPr>
            <w:tcW w:type="dxa" w:w="1080"/>
          </w:tcPr>
          <w:p>
            <w:r>
              <w:t>46.4</w:t>
            </w:r>
          </w:p>
        </w:tc>
        <w:tc>
          <w:tcPr>
            <w:tcW w:type="dxa" w:w="1080"/>
          </w:tcPr>
          <w:p>
            <w:r>
              <w:t>5.1</w:t>
            </w:r>
          </w:p>
        </w:tc>
        <w:tc>
          <w:tcPr>
            <w:tcW w:type="dxa" w:w="1080"/>
          </w:tcPr>
          <w:p>
            <w:r>
              <w:t>18.8</w:t>
            </w:r>
          </w:p>
        </w:tc>
        <w:tc>
          <w:tcPr>
            <w:tcW w:type="dxa" w:w="1080"/>
          </w:tcPr>
          <w:p>
            <w:r>
              <w:t>47.7</w:t>
            </w:r>
          </w:p>
        </w:tc>
        <w:tc>
          <w:tcPr>
            <w:tcW w:type="dxa" w:w="1080"/>
          </w:tcPr>
          <w:p>
            <w:r>
              <w:t>74.7</w:t>
            </w:r>
          </w:p>
        </w:tc>
        <w:tc>
          <w:tcPr>
            <w:tcW w:type="dxa" w:w="1080"/>
          </w:tcPr>
          <w:p>
            <w:r>
              <w:t>85.6</w:t>
            </w:r>
          </w:p>
        </w:tc>
        <w:tc>
          <w:tcPr>
            <w:tcW w:type="dxa" w:w="1080"/>
          </w:tcPr>
          <w:p>
            <w:r>
              <w:t>param_study_no_chunk/layer[17]_timestep[49]_noiseFalse/log.txt</w:t>
            </w:r>
          </w:p>
        </w:tc>
      </w:tr>
    </w:tbl>
    <w:p/>
    <w:p>
      <w:r>
        <w:t>★ Best configuration: Layer 17, Timestep 49 with chunk_frame_interval + average_overlapped_corr. This matches the recommended settings in the paper.</w:t>
      </w:r>
    </w:p>
    <w:p>
      <w:pPr>
        <w:pStyle w:val="Heading2"/>
      </w:pPr>
      <w:r>
        <w:t>3.3  Full DAVIS Evaluation (Layer 17, Timestep 49, 4 Videos)</w:t>
      </w:r>
    </w:p>
    <w:p>
      <w:r>
        <w:t>A longer run was performed on 4 DAVIS videos to get a more stable estimate.</w:t>
        <w:br/>
        <w:t>Result file: results/full_eval_davis/layer[17]_timestep[49]_noiseFalse/log.txt</w:t>
        <w:br/>
        <w:t>Run log:     results/full_eval_davis_run.log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δ_16</w:t>
            </w:r>
          </w:p>
        </w:tc>
      </w:tr>
      <w:tr>
        <w:tc>
          <w:tcPr>
            <w:tcW w:type="dxa" w:w="1080"/>
          </w:tcPr>
          <w:p>
            <w:r>
              <w:t>Video 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51.92</w:t>
            </w:r>
          </w:p>
        </w:tc>
        <w:tc>
          <w:tcPr>
            <w:tcW w:type="dxa" w:w="1080"/>
          </w:tcPr>
          <w:p>
            <w:r>
              <w:t>10.20</w:t>
            </w:r>
          </w:p>
        </w:tc>
        <w:tc>
          <w:tcPr>
            <w:tcW w:type="dxa" w:w="1080"/>
          </w:tcPr>
          <w:p>
            <w:r>
              <w:t>29.80</w:t>
            </w:r>
          </w:p>
        </w:tc>
        <w:tc>
          <w:tcPr>
            <w:tcW w:type="dxa" w:w="1080"/>
          </w:tcPr>
          <w:p>
            <w:r>
              <w:t>59.59</w:t>
            </w:r>
          </w:p>
        </w:tc>
        <w:tc>
          <w:tcPr>
            <w:tcW w:type="dxa" w:w="1080"/>
          </w:tcPr>
          <w:p>
            <w:r>
              <w:t>77.96</w:t>
            </w:r>
          </w:p>
        </w:tc>
        <w:tc>
          <w:tcPr>
            <w:tcW w:type="dxa" w:w="1080"/>
          </w:tcPr>
          <w:p>
            <w:r>
              <w:t>82.04</w:t>
            </w:r>
          </w:p>
        </w:tc>
      </w:tr>
      <w:tr>
        <w:tc>
          <w:tcPr>
            <w:tcW w:type="dxa" w:w="1080"/>
          </w:tcPr>
          <w:p>
            <w:r>
              <w:t>Video 1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43.84</w:t>
            </w:r>
          </w:p>
        </w:tc>
        <w:tc>
          <w:tcPr>
            <w:tcW w:type="dxa" w:w="1080"/>
          </w:tcPr>
          <w:p>
            <w:r>
              <w:t>4.13</w:t>
            </w:r>
          </w:p>
        </w:tc>
        <w:tc>
          <w:tcPr>
            <w:tcW w:type="dxa" w:w="1080"/>
          </w:tcPr>
          <w:p>
            <w:r>
              <w:t>14.24</w:t>
            </w:r>
          </w:p>
        </w:tc>
        <w:tc>
          <w:tcPr>
            <w:tcW w:type="dxa" w:w="1080"/>
          </w:tcPr>
          <w:p>
            <w:r>
              <w:t>40.27</w:t>
            </w:r>
          </w:p>
        </w:tc>
        <w:tc>
          <w:tcPr>
            <w:tcW w:type="dxa" w:w="1080"/>
          </w:tcPr>
          <w:p>
            <w:r>
              <w:t>73.21</w:t>
            </w:r>
          </w:p>
        </w:tc>
        <w:tc>
          <w:tcPr>
            <w:tcW w:type="dxa" w:w="1080"/>
          </w:tcPr>
          <w:p>
            <w:r>
              <w:t>87.36</w:t>
            </w:r>
          </w:p>
        </w:tc>
      </w:tr>
      <w:tr>
        <w:tc>
          <w:tcPr>
            <w:tcW w:type="dxa" w:w="1080"/>
          </w:tcPr>
          <w:p>
            <w:r>
              <w:t>Video 2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49.84</w:t>
            </w:r>
          </w:p>
        </w:tc>
        <w:tc>
          <w:tcPr>
            <w:tcW w:type="dxa" w:w="1080"/>
          </w:tcPr>
          <w:p>
            <w:r>
              <w:t>3.28</w:t>
            </w:r>
          </w:p>
        </w:tc>
        <w:tc>
          <w:tcPr>
            <w:tcW w:type="dxa" w:w="1080"/>
          </w:tcPr>
          <w:p>
            <w:r>
              <w:t>20.59</w:t>
            </w:r>
          </w:p>
        </w:tc>
        <w:tc>
          <w:tcPr>
            <w:tcW w:type="dxa" w:w="1080"/>
          </w:tcPr>
          <w:p>
            <w:r>
              <w:t>54.63</w:t>
            </w:r>
          </w:p>
        </w:tc>
        <w:tc>
          <w:tcPr>
            <w:tcW w:type="dxa" w:w="1080"/>
          </w:tcPr>
          <w:p>
            <w:r>
              <w:t>78.01</w:t>
            </w:r>
          </w:p>
        </w:tc>
        <w:tc>
          <w:tcPr>
            <w:tcW w:type="dxa" w:w="1080"/>
          </w:tcPr>
          <w:p>
            <w:r>
              <w:t>92.70</w:t>
            </w:r>
          </w:p>
        </w:tc>
      </w:tr>
      <w:tr>
        <w:tc>
          <w:tcPr>
            <w:tcW w:type="dxa" w:w="1080"/>
          </w:tcPr>
          <w:p>
            <w:r>
              <w:t>Video 3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52.15</w:t>
            </w:r>
          </w:p>
        </w:tc>
        <w:tc>
          <w:tcPr>
            <w:tcW w:type="dxa" w:w="1080"/>
          </w:tcPr>
          <w:p>
            <w:r>
              <w:t>6.15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58.27</w:t>
            </w:r>
          </w:p>
        </w:tc>
        <w:tc>
          <w:tcPr>
            <w:tcW w:type="dxa" w:w="1080"/>
          </w:tcPr>
          <w:p>
            <w:r>
              <w:t>82.50</w:t>
            </w:r>
          </w:p>
        </w:tc>
        <w:tc>
          <w:tcPr>
            <w:tcW w:type="dxa" w:w="1080"/>
          </w:tcPr>
          <w:p>
            <w:r>
              <w:t>93.85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49.44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21.2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53.2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77.9</w:t>
            </w:r>
          </w:p>
        </w:tc>
        <w:tc>
          <w:tcPr>
            <w:tcW w:type="dxa" w:w="1080"/>
          </w:tcPr>
          <w:p>
            <w:r>
              <w:rPr>
                <w:b/>
              </w:rPr>
              <w:t>89.0</w:t>
            </w:r>
          </w:p>
        </w:tc>
      </w:tr>
    </w:tbl>
    <w:p/>
    <w:p>
      <w:pPr>
        <w:pStyle w:val="Heading2"/>
      </w:pPr>
      <w:r>
        <w:t>3.4  Limitation Demonstrations</w:t>
      </w:r>
    </w:p>
    <w:p>
      <w:r>
        <w:t>We deliberately ran failing configurations to illustrate the model's limitations.</w:t>
        <w:br/>
        <w:t>Result files: results/limitations/layer[*]_timestep[*]_noiseFalse/log.txt</w:t>
        <w:br/>
        <w:t>Run logs:     results/timestep1_run.log, results/layer29_run.log, results/layer8_run.log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δ_avg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fails</w:t>
            </w:r>
          </w:p>
        </w:tc>
      </w:tr>
      <w:tr>
        <w:tc>
          <w:tcPr>
            <w:tcW w:type="dxa" w:w="2160"/>
          </w:tcPr>
          <w:p>
            <w:r>
              <w:t>Pure-noise timestep</w:t>
            </w:r>
          </w:p>
        </w:tc>
        <w:tc>
          <w:tcPr>
            <w:tcW w:type="dxa" w:w="2160"/>
          </w:tcPr>
          <w:p>
            <w:r>
              <w:t>Layer 17, Timestep 1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At ts=1 the latent is pure Gaussian noise — no content information at all.</w:t>
            </w:r>
          </w:p>
        </w:tc>
      </w:tr>
      <w:tr>
        <w:tc>
          <w:tcPr>
            <w:tcW w:type="dxa" w:w="2160"/>
          </w:tcPr>
          <w:p>
            <w:r>
              <w:t>Final transformer layer</w:t>
            </w:r>
          </w:p>
        </w:tc>
        <w:tc>
          <w:tcPr>
            <w:tcW w:type="dxa" w:w="2160"/>
          </w:tcPr>
          <w:p>
            <w:r>
              <w:t>Layer 29, Timestep 49</w:t>
            </w:r>
          </w:p>
        </w:tc>
        <w:tc>
          <w:tcPr>
            <w:tcW w:type="dxa" w:w="2160"/>
          </w:tcPr>
          <w:p>
            <w:r>
              <w:t>38.0</w:t>
            </w:r>
          </w:p>
        </w:tc>
        <w:tc>
          <w:tcPr>
            <w:tcW w:type="dxa" w:w="2160"/>
          </w:tcPr>
          <w:p>
            <w:r>
              <w:t>The deepest layer collapses to global semantic features, losing fine spatial detail.</w:t>
            </w:r>
          </w:p>
        </w:tc>
      </w:tr>
      <w:tr>
        <w:tc>
          <w:tcPr>
            <w:tcW w:type="dxa" w:w="2160"/>
          </w:tcPr>
          <w:p>
            <w:r>
              <w:t>Shallow layer (pos. bias)</w:t>
            </w:r>
          </w:p>
        </w:tc>
        <w:tc>
          <w:tcPr>
            <w:tcW w:type="dxa" w:w="2160"/>
          </w:tcPr>
          <w:p>
            <w:r>
              <w:t>Layer 8,  Timestep 49</w:t>
            </w:r>
          </w:p>
        </w:tc>
        <w:tc>
          <w:tcPr>
            <w:tcW w:type="dxa" w:w="2160"/>
          </w:tcPr>
          <w:p>
            <w:r>
              <w:t>41.9</w:t>
            </w:r>
          </w:p>
        </w:tc>
        <w:tc>
          <w:tcPr>
            <w:tcW w:type="dxa" w:w="2160"/>
          </w:tcPr>
          <w:p>
            <w:r>
              <w:t>Early layers have strong positional bias; correspondences are less semantically grounded.</w:t>
            </w:r>
          </w:p>
        </w:tc>
      </w:tr>
      <w:tr>
        <w:tc>
          <w:tcPr>
            <w:tcW w:w="0" w:type="auto"/>
          </w:tcPr>
          <w:p>
            <w:r>
              <w:t>Frame-distance degradation (NEW)</w:t>
            </w:r>
          </w:p>
        </w:tc>
        <w:tc>
          <w:tcPr>
            <w:tcW w:w="0" w:type="auto"/>
          </w:tcPr>
          <w:p>
            <w:r>
              <w:t>Layer 17, Timestep 49</w:t>
            </w:r>
          </w:p>
        </w:tc>
        <w:tc>
          <w:tcPr>
            <w:tcW w:w="0" w:type="auto"/>
          </w:tcPr>
          <w:p>
            <w:r>
              <w:t>4.3x drop (63% to 15% delta_4)</w:t>
            </w:r>
          </w:p>
        </w:tc>
        <w:tc>
          <w:tcPr>
            <w:tcW w:w="0" w:type="auto"/>
          </w:tcPr>
          <w:p>
            <w:r>
              <w:t>Method re-matches every frame from scratch against frame 0. No velocity model. Accuracy decays 4x over 69 frames (Video 0). Proved empirically via per-frame-distance binning added to evaluate_tapvid.py.</w:t>
            </w:r>
          </w:p>
        </w:tc>
      </w:tr>
      <w:tr>
        <w:tc>
          <w:tcPr>
            <w:tcW w:w="0" w:type="auto"/>
          </w:tcPr>
          <w:p>
            <w:r>
              <w:t>Occlusion blindness (NEW)</w:t>
            </w:r>
          </w:p>
        </w:tc>
        <w:tc>
          <w:tcPr>
            <w:tcW w:w="0" w:type="auto"/>
          </w:tcPr>
          <w:p>
            <w:r>
              <w:t>Layer 17, Timestep 49</w:t>
            </w:r>
          </w:p>
        </w:tc>
        <w:tc>
          <w:tcPr>
            <w:tcW w:w="0" w:type="auto"/>
          </w:tcPr>
          <w:p>
            <w:r>
              <w:t>AJ 28.2 vs delta_avg 45.9 (-38%)</w:t>
            </w:r>
          </w:p>
        </w:tc>
        <w:tc>
          <w:tcPr>
            <w:tcW w:w="0" w:type="auto"/>
          </w:tcPr>
          <w:p>
            <w:r>
              <w:t>pred_occluded is hardcoded to all-zeros — method always predicts visible. Average Jaccard (AJ) penalises false visibility predictions. Un-suppressed AJ/OA reporting (previously hidden in zero_shot mode) to expose the gap. OA=74.5% means 1 in 4 occluded frames is predicted visible.</w:t>
            </w:r>
          </w:p>
        </w:tc>
      </w:tr>
    </w:tbl>
    <w:p/>
    <w:p>
      <w:pPr>
        <w:pStyle w:val="Heading2"/>
      </w:pPr>
      <w:r>
        <w:t>3.5  Attention Map Analysis (analyze_real.py)</w:t>
      </w:r>
    </w:p>
    <w:p>
      <w:r>
        <w:t>We visualised confidence and attention heatmaps for each (layer, timestep) configuration on the first two DAVIS videos. Aggregated scores are saved as Excel files.</w:t>
        <w:br/>
        <w:br/>
        <w:t>Result files:</w:t>
        <w:br/>
        <w:t xml:space="preserve">  • results/attn_maps/layer{5,8,17,27,29}_timestep49/total_confidence_score.xlsx</w:t>
        <w:br/>
        <w:t xml:space="preserve">  • results/attn_maps/layer{5,8,17,27,29}_timestep49/total_attention_score.xlsx</w:t>
        <w:br/>
        <w:t xml:space="preserve">  • Per-video heatmap images (PNG) in each sub-folder</w:t>
        <w:br/>
        <w:t>Run logs: results/attn_layer*_ts*.log</w:t>
      </w:r>
    </w:p>
    <w:p>
      <w:pPr>
        <w:pStyle w:val="Heading2"/>
      </w:pPr>
      <w:r>
        <w:t>3.6  Cross-Attention Guidance (CAG) Demo</w:t>
      </w:r>
    </w:p>
    <w:p>
      <w:r>
        <w:t>Motion-enhanced video generation was demonstrated by comparing two pag_scale settings on the first prompt in dataset/cag_prompts.txt.</w:t>
        <w:br/>
        <w:br/>
        <w:t>Result files:</w:t>
        <w:br/>
        <w:t xml:space="preserve">  • results/cag_demo/pag0/video_0.mp4 — baseline (pag_scale=0, no guidance)</w:t>
        <w:br/>
        <w:t xml:space="preserve">  • results/cag_demo/pag1/video_0.mp4 — guided (pag_scale=1, full CAG)</w:t>
        <w:br/>
        <w:t>Run logs: (inline in final_run.log)</w:t>
      </w:r>
    </w:p>
    <w:p>
      <w:pPr>
        <w:pStyle w:val="Heading1"/>
      </w:pPr>
      <w:r>
        <w:t>4. Result-to-File Reference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 / Experiment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Output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Log</w:t>
            </w:r>
          </w:p>
        </w:tc>
      </w:tr>
      <w:tr>
        <w:tc>
          <w:tcPr>
            <w:tcW w:type="dxa" w:w="2880"/>
          </w:tcPr>
          <w:p>
            <w:r>
              <w:t>Parameter study — layer ablation</w:t>
              <w:br/>
              <w:t>(layers 5, 17, 27)</w:t>
            </w:r>
          </w:p>
        </w:tc>
        <w:tc>
          <w:tcPr>
            <w:tcW w:type="dxa" w:w="2880"/>
          </w:tcPr>
          <w:p>
            <w:r>
              <w:t>results/param_study/layer[*]_timestep[49]_noiseFalse/log.txt</w:t>
            </w:r>
          </w:p>
        </w:tc>
        <w:tc>
          <w:tcPr>
            <w:tcW w:type="dxa" w:w="2880"/>
          </w:tcPr>
          <w:p>
            <w:r>
              <w:t>results/layer{5,27}_run.log</w:t>
              <w:br/>
              <w:t>results/attn_layer*_ts49.log</w:t>
            </w:r>
          </w:p>
        </w:tc>
      </w:tr>
      <w:tr>
        <w:tc>
          <w:tcPr>
            <w:tcW w:type="dxa" w:w="2880"/>
          </w:tcPr>
          <w:p>
            <w:r>
              <w:t>Parameter study — timestep ablation</w:t>
              <w:br/>
              <w:t>(ts 10, 30, 49)</w:t>
            </w:r>
          </w:p>
        </w:tc>
        <w:tc>
          <w:tcPr>
            <w:tcW w:type="dxa" w:w="2880"/>
          </w:tcPr>
          <w:p>
            <w:r>
              <w:t>results/param_study/layer[17]_timestep[*]_noiseFalse/log.txt</w:t>
            </w:r>
          </w:p>
        </w:tc>
        <w:tc>
          <w:tcPr>
            <w:tcW w:type="dxa" w:w="2880"/>
          </w:tcPr>
          <w:p>
            <w:r>
              <w:t>results/timestep{10,30}_run.log</w:t>
            </w:r>
          </w:p>
        </w:tc>
      </w:tr>
      <w:tr>
        <w:tc>
          <w:tcPr>
            <w:tcW w:type="dxa" w:w="2880"/>
          </w:tcPr>
          <w:p>
            <w:r>
              <w:t>Chunking ablation</w:t>
              <w:br/>
              <w:t>(no chunk_frame_interval)</w:t>
            </w:r>
          </w:p>
        </w:tc>
        <w:tc>
          <w:tcPr>
            <w:tcW w:type="dxa" w:w="2880"/>
          </w:tcPr>
          <w:p>
            <w:r>
              <w:t>results/param_study_no_chunk/layer[17]_timestep[49]_noiseFalse/log.txt</w:t>
            </w:r>
          </w:p>
        </w:tc>
        <w:tc>
          <w:tcPr>
            <w:tcW w:type="dxa" w:w="2880"/>
          </w:tcPr>
          <w:p>
            <w:r>
              <w:t>results/no_chunk_run.log</w:t>
            </w:r>
          </w:p>
        </w:tc>
      </w:tr>
      <w:tr>
        <w:tc>
          <w:tcPr>
            <w:tcW w:type="dxa" w:w="2880"/>
          </w:tcPr>
          <w:p>
            <w:r>
              <w:t>Full DAVIS eval (4 videos)</w:t>
            </w:r>
          </w:p>
        </w:tc>
        <w:tc>
          <w:tcPr>
            <w:tcW w:type="dxa" w:w="2880"/>
          </w:tcPr>
          <w:p>
            <w:r>
              <w:t>results/full_eval_davis/layer[17]_timestep[49]_noiseFalse/log.txt</w:t>
              <w:br/>
              <w:t>results/full_eval_davis/layer[17]_timestep[49]_noiseFalse/{gt,pred}/</w:t>
            </w:r>
          </w:p>
        </w:tc>
        <w:tc>
          <w:tcPr>
            <w:tcW w:type="dxa" w:w="2880"/>
          </w:tcPr>
          <w:p>
            <w:r>
              <w:t>results/full_eval_davis_run.log</w:t>
            </w:r>
          </w:p>
        </w:tc>
      </w:tr>
      <w:tr>
        <w:tc>
          <w:tcPr>
            <w:tcW w:type="dxa" w:w="2880"/>
          </w:tcPr>
          <w:p>
            <w:r>
              <w:t>Limitation: pure noise (ts=1)</w:t>
            </w:r>
          </w:p>
        </w:tc>
        <w:tc>
          <w:tcPr>
            <w:tcW w:type="dxa" w:w="2880"/>
          </w:tcPr>
          <w:p>
            <w:r>
              <w:t>results/limitations/layer[17]_timestep[1]_noiseFalse/log.txt</w:t>
            </w:r>
          </w:p>
        </w:tc>
        <w:tc>
          <w:tcPr>
            <w:tcW w:type="dxa" w:w="2880"/>
          </w:tcPr>
          <w:p>
            <w:r>
              <w:t>results/timestep1_run.log</w:t>
            </w:r>
          </w:p>
        </w:tc>
      </w:tr>
      <w:tr>
        <w:tc>
          <w:tcPr>
            <w:tcW w:type="dxa" w:w="2880"/>
          </w:tcPr>
          <w:p>
            <w:r>
              <w:t>Limitation: final layer (layer=29)</w:t>
            </w:r>
          </w:p>
        </w:tc>
        <w:tc>
          <w:tcPr>
            <w:tcW w:type="dxa" w:w="2880"/>
          </w:tcPr>
          <w:p>
            <w:r>
              <w:t>results/limitations/layer[29]_timestep[49]_noiseFalse/log.txt</w:t>
            </w:r>
          </w:p>
        </w:tc>
        <w:tc>
          <w:tcPr>
            <w:tcW w:type="dxa" w:w="2880"/>
          </w:tcPr>
          <w:p>
            <w:r>
              <w:t>results/layer29_run.log</w:t>
            </w:r>
          </w:p>
        </w:tc>
      </w:tr>
      <w:tr>
        <w:tc>
          <w:tcPr>
            <w:tcW w:type="dxa" w:w="2880"/>
          </w:tcPr>
          <w:p>
            <w:r>
              <w:t>Limitation: shallow layer (layer=8)</w:t>
            </w:r>
          </w:p>
        </w:tc>
        <w:tc>
          <w:tcPr>
            <w:tcW w:type="dxa" w:w="2880"/>
          </w:tcPr>
          <w:p>
            <w:r>
              <w:t>results/limitations/layer[8]_timestep[49]_noiseFalse/log.txt</w:t>
            </w:r>
          </w:p>
        </w:tc>
        <w:tc>
          <w:tcPr>
            <w:tcW w:type="dxa" w:w="2880"/>
          </w:tcPr>
          <w:p>
            <w:r>
              <w:t>results/layer8_run.log</w:t>
            </w:r>
          </w:p>
        </w:tc>
      </w:tr>
      <w:tr>
        <w:tc>
          <w:tcPr>
            <w:tcW w:w="0" w:type="auto"/>
          </w:tcPr>
          <w:p>
            <w:r>
              <w:t>Limitation: frame-distance degradation (NEW)</w:t>
            </w:r>
          </w:p>
        </w:tc>
        <w:tc>
          <w:tcPr>
            <w:tcW w:w="0" w:type="auto"/>
          </w:tcPr>
          <w:p>
            <w:r>
              <w:t>results/limitation_proof_vis/layer[17]_timestep[49]_noiseFalse/frame_distance_log.txt</w:t>
            </w:r>
          </w:p>
        </w:tc>
        <w:tc>
          <w:tcPr>
            <w:tcW w:w="0" w:type="auto"/>
          </w:tcPr>
          <w:p>
            <w:r>
              <w:t>results/limitation_proof_vis_run.log</w:t>
            </w:r>
          </w:p>
        </w:tc>
      </w:tr>
      <w:tr>
        <w:tc>
          <w:tcPr>
            <w:tcW w:w="0" w:type="auto"/>
          </w:tcPr>
          <w:p>
            <w:r>
              <w:t>Limitation: occlusion blindness (NEW)</w:t>
            </w:r>
          </w:p>
        </w:tc>
        <w:tc>
          <w:tcPr>
            <w:tcW w:w="0" w:type="auto"/>
          </w:tcPr>
          <w:p>
            <w:r>
              <w:t>results/limitation_proof_vis/layer[17]_timestep[49]_noiseFalse/log.txt (AJ + OA columns)</w:t>
            </w:r>
          </w:p>
        </w:tc>
        <w:tc>
          <w:tcPr>
            <w:tcW w:w="0" w:type="auto"/>
          </w:tcPr>
          <w:p>
            <w:r>
              <w:t>results/limitation_proof_vis_run.log</w:t>
            </w:r>
          </w:p>
        </w:tc>
      </w:tr>
      <w:tr>
        <w:tc>
          <w:tcPr>
            <w:tcW w:type="dxa" w:w="2880"/>
          </w:tcPr>
          <w:p>
            <w:r>
              <w:t>Attention maps (5 layer configs)</w:t>
            </w:r>
          </w:p>
        </w:tc>
        <w:tc>
          <w:tcPr>
            <w:tcW w:type="dxa" w:w="2880"/>
          </w:tcPr>
          <w:p>
            <w:r>
              <w:t>results/attn_maps/layer{5,8,17,27,29}_timestep49/*.xlsx</w:t>
              <w:br/>
              <w:t>+ PNG heatmaps per video</w:t>
            </w:r>
          </w:p>
        </w:tc>
        <w:tc>
          <w:tcPr>
            <w:tcW w:type="dxa" w:w="2880"/>
          </w:tcPr>
          <w:p>
            <w:r>
              <w:t>results/attn_layer*_ts49.log</w:t>
            </w:r>
          </w:p>
        </w:tc>
      </w:tr>
      <w:tr>
        <w:tc>
          <w:tcPr>
            <w:tcW w:type="dxa" w:w="2880"/>
          </w:tcPr>
          <w:p>
            <w:r>
              <w:t>CAG motion guidance demo</w:t>
            </w:r>
          </w:p>
        </w:tc>
        <w:tc>
          <w:tcPr>
            <w:tcW w:type="dxa" w:w="2880"/>
          </w:tcPr>
          <w:p>
            <w:r>
              <w:t>results/cag_demo/pag0/video_0.mp4</w:t>
              <w:br/>
              <w:t>results/cag_demo/pag1/video_0.mp4</w:t>
            </w:r>
          </w:p>
        </w:tc>
        <w:tc>
          <w:tcPr>
            <w:tcW w:type="dxa" w:w="2880"/>
          </w:tcPr>
          <w:p>
            <w:r>
              <w:t>(within final_run.log)</w:t>
            </w:r>
          </w:p>
        </w:tc>
      </w:tr>
    </w:tbl>
    <w:p/>
    <w:p>
      <w:pPr>
        <w:pStyle w:val="Heading1"/>
      </w:pPr>
      <w:r>
        <w:t>5. Summary &amp; Take-aways</w:t>
      </w:r>
    </w:p>
    <w:p>
      <w:r>
        <w:t>1. Layer 17, Timestep 49 is the sweet spot for CogVideoX-2B: it achieves δ_avg ≈ 47–49 on the small DAVIS subset we tested, consistent with the paper.</w:t>
        <w:br/>
        <w:br/>
        <w:t>2. Timestep matters enormously: at timestep=1 (pure noise) the tracker completely collapses (δ_avg = 0). Mid-range timesteps (30, 49) are much better than noisy early timesteps (10).</w:t>
        <w:br/>
        <w:br/>
        <w:t>3. Layer depth matters: the middle-range layer 17 outperforms both shallow layers (5, 8) and the deepest layer (29) for tracking accuracy.</w:t>
        <w:br/>
        <w:br/>
        <w:t>4. The chunk_frame_interval flag gives a modest improvement (~0.6 δ_avg), confirming the paper's recommendation.</w:t>
        <w:br/>
        <w:br/>
        <w:t>5. The CAG demo produces visually different videos (see mp4 outputs), showing that cross-attention guidance modulates motion without retraining the model.</w:t>
        <w:br/>
        <w:br/>
        <w:t>6. Attention map Excel files confirm that Layer 17 / Timestep 49 has the highest confidence scores across DAVIS videos.</w:t>
      </w:r>
    </w:p>
    <w:p>
      <w:pPr>
        <w:pStyle w:val="Heading1"/>
      </w:pPr>
      <w:r>
        <w:t>
          <w:p>
            <w:r>
              <w:t>7. Frame-distance degradation is measurable and significant: delta_4 drops 4x (63% to 15%) over 69 frames, proving no temporal memory. This required writing new evaluation code (per-frame binning in evaluate_tapvid.py).</w:t>
            </w:r>
          </w:p>
          <w:p>
            <w:r>
              <w:t>8. Occlusion blindness creates a 38% gap: Mean AJ = 28.2 vs delta_avg = 45.9. pred_occluded is hardcoded all-zeros. Un-suppressing AJ/OA in evaluation.py exposed this gap without any model changes.</w:t>
            </w:r>
          </w:p>
          6. Open Questions for TA
        </w:t>
      </w:r>
    </w:p>
    <w:p>
      <w:r>
        <w:t>• Is the 2-video parameter study sufficient, or should we run all 60 DAVIS sequences for the ablation tables?</w:t>
        <w:br/>
        <w:t>• Should the CAG comparison include a quantitative metric (e.g. optical-flow magnitude) or is visual inspection sufficient?</w:t>
        <w:br/>
        <w:t>• Do we need to run the HunyuanVideo or 5B model variants, or is CogVideoX-2B enough for scope?</w:t>
        <w:br/>
        <w:t>• Is there a specific format required for submitted results (e.g., single CSV with all metrics)?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