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3D" w:rsidRDefault="00534886">
      <w:r>
        <w:t xml:space="preserve">BDD SPATIONAUTE|DESIGN script en </w:t>
      </w:r>
      <w:proofErr w:type="spellStart"/>
      <w:r>
        <w:t>sql</w:t>
      </w:r>
      <w:proofErr w:type="spellEnd"/>
    </w:p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62"/>
      </w:tblGrid>
      <w:tr w:rsidR="00534886" w:rsidTr="00534886">
        <w:tc>
          <w:tcPr>
            <w:tcW w:w="9062" w:type="dxa"/>
          </w:tcPr>
          <w:p w:rsidR="00534886" w:rsidRPr="00534886" w:rsidRDefault="00534886" w:rsidP="005348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/***** Création de la BDD et l'utiliser *****/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DATABASE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GestionnaireProjetSD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DATABASE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GestionnaireProjetSD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charset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USE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GestionnaireProjetSD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Default="00534886"/>
        </w:tc>
      </w:tr>
      <w:tr w:rsidR="00534886" w:rsidTr="00534886">
        <w:tc>
          <w:tcPr>
            <w:tcW w:w="9062" w:type="dxa"/>
          </w:tcPr>
          <w:p w:rsidR="00534886" w:rsidRPr="00534886" w:rsidRDefault="00534886" w:rsidP="005348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/***** Création des tables *****/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Couts;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Couts(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idCout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catCout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dateCout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descriptionCout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MontantCout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Taches;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Taches(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nameTache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descriptionTache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1500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prioTache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stateTache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categoryTache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dateCreateTache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dateInProgressTache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dateToTestTache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dateEndThTache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dateEndRealTache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TVA;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TVA(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tauxTVA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Personnes;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Personnes(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firstname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name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fonction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30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adress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tel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mail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isActivate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BOOLEAN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false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catPerson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Utilisateurs;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Utilisateurs(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login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lastRenderedPageBreak/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psw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UNIQUE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Clients;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Clients(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isPro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BOOLEAN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true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numSiret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numTVAIntracom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codeAPE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profession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30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adrProfession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Documents;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Documents(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idDocument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dateDoc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catDoc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nameDoc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pathDoc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256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descriptionDoc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1000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Devis;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Devis(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UNIQUE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nameDev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dateValidationDev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typeDev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totalHTDev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Factures;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Factures(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nameFact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dateAcquittalFact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typeFact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montantHTFact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50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UNIQUE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nameProj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descriptionProj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5000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lastRenderedPageBreak/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dateStartProj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dateEndThProj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dateEndRealProj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placeProj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stateAdvancementProj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50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designationLigDevQPU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qLigDevQPU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TINYINT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montantLigDevQPU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LigDevForfait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LigDevForfait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idLigDevForfait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numLigDevForfait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designationLigDevForfait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montantLigDevForfait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idLignFactForfait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dateInterventionLigFactForfait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numLigFactForfait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designationLigFactForfait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montantLigFactForfait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dateInterventionLigFactQPU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numLigFactQPU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designationLigFactQPU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VARCHAR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255</w:t>
            </w:r>
            <w:proofErr w:type="gram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proofErr w:type="gram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qLigFactQPU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TINYINT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montantLigFactQPU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DECIMAL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10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2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DROP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IF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EXISTS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generateur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CREATE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generateur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dateGenerationDoc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DATE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 ENGINE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InnoDB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DEFAULT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CHARSET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=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UTF8;</w:t>
            </w:r>
          </w:p>
          <w:p w:rsidR="00534886" w:rsidRDefault="00534886"/>
          <w:p w:rsidR="00534886" w:rsidRDefault="00534886"/>
        </w:tc>
      </w:tr>
    </w:tbl>
    <w:p w:rsidR="00534886" w:rsidRDefault="00534886">
      <w:r>
        <w:lastRenderedPageBreak/>
        <w:br w:type="page"/>
      </w:r>
    </w:p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62"/>
      </w:tblGrid>
      <w:tr w:rsidR="00534886" w:rsidTr="00534886">
        <w:tc>
          <w:tcPr>
            <w:tcW w:w="9062" w:type="dxa"/>
          </w:tcPr>
          <w:p w:rsidR="00534886" w:rsidRPr="00534886" w:rsidRDefault="00534886" w:rsidP="0053488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lastRenderedPageBreak/>
              <w:t xml:space="preserve">/***** Clé primaire sur héritage exclusif </w:t>
            </w: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 xml:space="preserve">+ &gt;Association entre 2 entités filles </w:t>
            </w:r>
            <w:r w:rsidRPr="0053488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*****/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Utilisateurs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PK_Utilisateurs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,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FK_Utilisateurs_Personnes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 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Personnes(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 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ON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DELETE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CASCADE;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Clients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idPersonneClient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AUTO_INCREMENT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NOT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NULL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PF_Clients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PRIMARY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,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idPersonneClient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FK_Clients_Personnes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idPersonneClient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 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Personnes(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 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ON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DELETE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CASCADE,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FK_Clients_Utilisateurs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</w:p>
          <w:p w:rsidR="00534886" w:rsidRDefault="00534886" w:rsidP="00534886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     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Utilisateurs(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Default="00534886" w:rsidP="00534886"/>
          <w:p w:rsidR="00534886" w:rsidRDefault="00534886" w:rsidP="00534886"/>
        </w:tc>
      </w:tr>
      <w:tr w:rsidR="00534886" w:rsidTr="00534886">
        <w:tc>
          <w:tcPr>
            <w:tcW w:w="9062" w:type="dxa"/>
          </w:tcPr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/***** Création des clés étrangères et les contraintes *****/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Taches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FK_Taches_Projets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 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Couts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FK_Couts_Projets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ligFactForfait</w:t>
            </w:r>
            <w:proofErr w:type="spellEnd"/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FK_ligFactForfait_Factures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Factures(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ligFactQPU</w:t>
            </w:r>
            <w:proofErr w:type="spellEnd"/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FK_ligFactQPU_Factures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Factures(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idFact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Factures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FK_Factures_Projets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FK_Factures_Generateur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Generateur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FK_Factures_TVA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TVA(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Documents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FK_Documents_Projets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 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idProjet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Devis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idPersonneClient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lastRenderedPageBreak/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FK_Devis_Clients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 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idPersonneClient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Clients(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FK_Devis_Generateur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Generateur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idDeGeneration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FK_Devis_TVA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TVA(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idTVA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ligDevQPU</w:t>
            </w:r>
            <w:proofErr w:type="spellEnd"/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FK_ligDevQPU_Devis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 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Devis(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ligDevForfait</w:t>
            </w:r>
            <w:proofErr w:type="spellEnd"/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FK_ligDevForfait_Devis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Devis(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ALTER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TABLE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Projets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FK_Projets_Devis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 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Devis(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idDev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),</w:t>
            </w: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ADD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CONSTRAINT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FK_Projets_Utilisateurs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FOREIGN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KEY(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idPersonneUtilisateur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) </w:t>
            </w:r>
            <w:r w:rsidRPr="0053488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REFERENCES</w:t>
            </w:r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 xml:space="preserve"> Utilisateurs(</w:t>
            </w:r>
            <w:proofErr w:type="spellStart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idPersonne</w:t>
            </w:r>
            <w:proofErr w:type="spellEnd"/>
            <w:r w:rsidRPr="005348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  <w:t>);</w:t>
            </w:r>
          </w:p>
          <w:p w:rsidR="00534886" w:rsidRDefault="00534886" w:rsidP="00534886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Pr="00534886" w:rsidRDefault="00534886" w:rsidP="005348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FFFFF"/>
                <w:lang w:eastAsia="fr-FR"/>
              </w:rPr>
            </w:pPr>
          </w:p>
          <w:p w:rsidR="00534886" w:rsidRDefault="00534886" w:rsidP="00534886">
            <w:r w:rsidRPr="0053488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/***** *****/</w:t>
            </w:r>
          </w:p>
        </w:tc>
      </w:tr>
    </w:tbl>
    <w:p w:rsidR="00534886" w:rsidRDefault="00534886"/>
    <w:sectPr w:rsidR="0053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86"/>
    <w:rsid w:val="0007093D"/>
    <w:rsid w:val="00534886"/>
    <w:rsid w:val="00B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91B7"/>
  <w15:chartTrackingRefBased/>
  <w15:docId w15:val="{62E0DDB9-74CF-4A34-8680-00463A4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B42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  <w:sz w:val="24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table" w:styleId="Grilledutableau">
    <w:name w:val="Table Grid"/>
    <w:basedOn w:val="TableauNormal"/>
    <w:uiPriority w:val="39"/>
    <w:rsid w:val="0053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3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comment">
    <w:name w:val="hljs-comment"/>
    <w:basedOn w:val="Policepardfaut"/>
    <w:rsid w:val="00534886"/>
  </w:style>
  <w:style w:type="character" w:customStyle="1" w:styleId="hljs-keyword">
    <w:name w:val="hljs-keyword"/>
    <w:basedOn w:val="Policepardfaut"/>
    <w:rsid w:val="00534886"/>
  </w:style>
  <w:style w:type="character" w:customStyle="1" w:styleId="hljs-operator">
    <w:name w:val="hljs-operator"/>
    <w:basedOn w:val="Policepardfaut"/>
    <w:rsid w:val="00534886"/>
  </w:style>
  <w:style w:type="character" w:customStyle="1" w:styleId="hljs-type">
    <w:name w:val="hljs-type"/>
    <w:basedOn w:val="Policepardfaut"/>
    <w:rsid w:val="00534886"/>
  </w:style>
  <w:style w:type="character" w:customStyle="1" w:styleId="hljs-number">
    <w:name w:val="hljs-number"/>
    <w:basedOn w:val="Policepardfaut"/>
    <w:rsid w:val="00534886"/>
  </w:style>
  <w:style w:type="character" w:customStyle="1" w:styleId="hljs-literal">
    <w:name w:val="hljs-literal"/>
    <w:basedOn w:val="Policepardfaut"/>
    <w:rsid w:val="0053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1207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1</cp:revision>
  <dcterms:created xsi:type="dcterms:W3CDTF">2023-04-19T12:51:00Z</dcterms:created>
  <dcterms:modified xsi:type="dcterms:W3CDTF">2023-04-19T13:02:00Z</dcterms:modified>
</cp:coreProperties>
</file>