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01" w:rsidRDefault="00A92001" w:rsidP="00A92001">
      <w:pPr>
        <w:pStyle w:val="NoSpacing"/>
      </w:pPr>
      <w:r>
        <w:t>The spatial files required to run the Cornell Culvert Model, used in ArcMap, include the following:</w:t>
      </w:r>
    </w:p>
    <w:p w:rsidR="00A92001" w:rsidRDefault="00A92001" w:rsidP="00A92001">
      <w:pPr>
        <w:pStyle w:val="NoSpacing"/>
        <w:numPr>
          <w:ilvl w:val="0"/>
          <w:numId w:val="2"/>
        </w:numPr>
      </w:pPr>
      <w:r>
        <w:t xml:space="preserve">A DEM of the region large enough to capture the full watersheds contributing to the culverts. </w:t>
      </w:r>
    </w:p>
    <w:p w:rsidR="00A92001" w:rsidRDefault="00A92001" w:rsidP="00A92001">
      <w:pPr>
        <w:pStyle w:val="NoSpacing"/>
        <w:numPr>
          <w:ilvl w:val="0"/>
          <w:numId w:val="2"/>
        </w:numPr>
      </w:pPr>
      <w:r w:rsidRPr="00257311">
        <w:t xml:space="preserve">NHD </w:t>
      </w:r>
      <w:proofErr w:type="spellStart"/>
      <w:r w:rsidRPr="00257311">
        <w:t>flowlines</w:t>
      </w:r>
      <w:proofErr w:type="spellEnd"/>
      <w:r w:rsidRPr="00257311">
        <w:t xml:space="preserve"> for </w:t>
      </w:r>
      <w:r>
        <w:t>culvert area – make sure it is in UTM coordinates (project if not)</w:t>
      </w:r>
    </w:p>
    <w:p w:rsidR="00A92001" w:rsidRDefault="00A92001" w:rsidP="00A92001">
      <w:pPr>
        <w:pStyle w:val="NoSpacing"/>
        <w:numPr>
          <w:ilvl w:val="0"/>
          <w:numId w:val="2"/>
        </w:numPr>
      </w:pPr>
      <w:r>
        <w:t xml:space="preserve">The empty </w:t>
      </w:r>
      <w:proofErr w:type="spellStart"/>
      <w:r>
        <w:t>All_Culverts</w:t>
      </w:r>
      <w:proofErr w:type="spellEnd"/>
      <w:r>
        <w:t xml:space="preserve"> </w:t>
      </w:r>
      <w:proofErr w:type="spellStart"/>
      <w:r>
        <w:t>shapefile</w:t>
      </w:r>
      <w:proofErr w:type="spellEnd"/>
      <w:r>
        <w:t xml:space="preserve"> contained in the </w:t>
      </w:r>
      <w:proofErr w:type="spellStart"/>
      <w:r>
        <w:t>GIS_files</w:t>
      </w:r>
      <w:proofErr w:type="spellEnd"/>
      <w:r>
        <w:t xml:space="preserve"> folder (from GitHub)</w:t>
      </w:r>
    </w:p>
    <w:p w:rsidR="00A92001" w:rsidRDefault="00A92001" w:rsidP="00A92001">
      <w:pPr>
        <w:pStyle w:val="NoSpacing"/>
        <w:numPr>
          <w:ilvl w:val="0"/>
          <w:numId w:val="2"/>
        </w:numPr>
      </w:pPr>
      <w:r>
        <w:t>A raster file of curve numbers for your region</w:t>
      </w:r>
      <w:r w:rsidR="00C512EB">
        <w:t>, projected to UTM</w:t>
      </w:r>
      <w:r>
        <w:t xml:space="preserve">.    </w:t>
      </w:r>
    </w:p>
    <w:p w:rsidR="00A92001" w:rsidRDefault="00A92001" w:rsidP="00A92001">
      <w:pPr>
        <w:pStyle w:val="NoSpacing"/>
        <w:numPr>
          <w:ilvl w:val="0"/>
          <w:numId w:val="2"/>
        </w:numPr>
      </w:pPr>
      <w:r>
        <w:t>OPTIONAL:</w:t>
      </w:r>
      <w:r>
        <w:tab/>
      </w:r>
    </w:p>
    <w:p w:rsidR="00A92001" w:rsidRDefault="00A92001" w:rsidP="00A92001">
      <w:pPr>
        <w:pStyle w:val="NoSpacing"/>
        <w:numPr>
          <w:ilvl w:val="1"/>
          <w:numId w:val="2"/>
        </w:numPr>
      </w:pPr>
      <w:r>
        <w:t xml:space="preserve">NOAA precipitation </w:t>
      </w:r>
      <w:proofErr w:type="spellStart"/>
      <w:r>
        <w:t>rasters</w:t>
      </w:r>
      <w:proofErr w:type="spellEnd"/>
      <w:r>
        <w:t xml:space="preserve"> for Return Intervals 1,2,5,10,25,50,100,200,500 years</w:t>
      </w:r>
    </w:p>
    <w:p w:rsidR="00A92001" w:rsidRDefault="00A92001" w:rsidP="00A92001">
      <w:pPr>
        <w:pStyle w:val="NoSpacing"/>
        <w:numPr>
          <w:ilvl w:val="1"/>
          <w:numId w:val="2"/>
        </w:numPr>
      </w:pPr>
      <w:r>
        <w:t xml:space="preserve">The NY </w:t>
      </w:r>
      <w:proofErr w:type="spellStart"/>
      <w:r>
        <w:t>StreamStats</w:t>
      </w:r>
      <w:proofErr w:type="spellEnd"/>
      <w:r>
        <w:t xml:space="preserve"> Region </w:t>
      </w:r>
      <w:proofErr w:type="spellStart"/>
      <w:r>
        <w:t>shapefile</w:t>
      </w:r>
      <w:proofErr w:type="spellEnd"/>
      <w:r>
        <w:t xml:space="preserve"> (</w:t>
      </w:r>
      <w:proofErr w:type="spellStart"/>
      <w:r>
        <w:t>ff_region</w:t>
      </w:r>
      <w:proofErr w:type="spellEnd"/>
      <w:r>
        <w:t>)</w:t>
      </w:r>
    </w:p>
    <w:p w:rsidR="00A92001" w:rsidRDefault="00A92001" w:rsidP="00A92001">
      <w:pPr>
        <w:pStyle w:val="NoSpacing"/>
        <w:ind w:left="1440"/>
      </w:pPr>
      <w:r>
        <w:t>OR</w:t>
      </w:r>
    </w:p>
    <w:p w:rsidR="00A92001" w:rsidRDefault="00A92001" w:rsidP="00A92001">
      <w:pPr>
        <w:pStyle w:val="NoSpacing"/>
        <w:numPr>
          <w:ilvl w:val="1"/>
          <w:numId w:val="2"/>
        </w:numPr>
      </w:pPr>
      <w:r>
        <w:t>NRCC precipitation data saved as a csv file in the project folder (not used in ArcMap)</w:t>
      </w:r>
    </w:p>
    <w:p w:rsidR="00A92001" w:rsidRDefault="00A92001" w:rsidP="00A92001">
      <w:pPr>
        <w:pStyle w:val="NoSpacing"/>
        <w:numPr>
          <w:ilvl w:val="0"/>
          <w:numId w:val="2"/>
        </w:numPr>
      </w:pPr>
      <w:r>
        <w:t xml:space="preserve">User-created files: </w:t>
      </w:r>
    </w:p>
    <w:p w:rsidR="00B02E07" w:rsidRDefault="00A92001" w:rsidP="00A92001">
      <w:pPr>
        <w:pStyle w:val="NoSpacing"/>
        <w:numPr>
          <w:ilvl w:val="1"/>
          <w:numId w:val="2"/>
        </w:numPr>
      </w:pPr>
      <w:r>
        <w:t>P</w:t>
      </w:r>
      <w:r w:rsidR="00B02E07">
        <w:t xml:space="preserve">rojected point </w:t>
      </w:r>
      <w:proofErr w:type="spellStart"/>
      <w:r w:rsidR="00B02E07">
        <w:t>shapefile</w:t>
      </w:r>
      <w:proofErr w:type="spellEnd"/>
      <w:r w:rsidR="00B02E07">
        <w:t xml:space="preserve"> that includes all stream-crossing locations</w:t>
      </w:r>
    </w:p>
    <w:p w:rsidR="00B02E07" w:rsidRDefault="00A92001" w:rsidP="00A92001">
      <w:pPr>
        <w:pStyle w:val="NoSpacing"/>
        <w:numPr>
          <w:ilvl w:val="1"/>
          <w:numId w:val="2"/>
        </w:numPr>
      </w:pPr>
      <w:r>
        <w:t xml:space="preserve">Clip </w:t>
      </w:r>
      <w:proofErr w:type="spellStart"/>
      <w:r>
        <w:t>shapefile</w:t>
      </w:r>
      <w:proofErr w:type="spellEnd"/>
      <w:r>
        <w:t xml:space="preserve"> </w:t>
      </w:r>
    </w:p>
    <w:p w:rsidR="00DF2447" w:rsidRDefault="00DF2447" w:rsidP="00DF2447">
      <w:pPr>
        <w:pStyle w:val="NoSpacing"/>
      </w:pPr>
    </w:p>
    <w:p w:rsidR="00330C0C" w:rsidRDefault="00DF2447" w:rsidP="00330C0C">
      <w:pPr>
        <w:pStyle w:val="NoSpacing"/>
        <w:numPr>
          <w:ilvl w:val="0"/>
          <w:numId w:val="5"/>
        </w:numPr>
      </w:pPr>
      <w:r>
        <w:t xml:space="preserve"> DEM file (Digital Elevation Model).  The model can run reasonably well with a 10m DEM, available from the USGS.  Higher-resolution DEM files can lead to more accurate watershed delineation, and less failed culverts, but would make the model run-time much longer.</w:t>
      </w:r>
      <w:r w:rsidR="00330C0C">
        <w:t xml:space="preserve"> </w:t>
      </w:r>
      <w:r w:rsidR="00330C0C" w:rsidRPr="00330C0C">
        <w:rPr>
          <w:i/>
        </w:rPr>
        <w:t>For culverts located in New York State:</w:t>
      </w:r>
    </w:p>
    <w:p w:rsidR="00330C0C" w:rsidRDefault="00330C0C" w:rsidP="00330C0C">
      <w:pPr>
        <w:pStyle w:val="ListParagraph"/>
        <w:numPr>
          <w:ilvl w:val="1"/>
          <w:numId w:val="5"/>
        </w:numPr>
      </w:pPr>
      <w:r>
        <w:t>Go to the NYS GIS clearinghouse (gis.ny.gov)</w:t>
      </w:r>
    </w:p>
    <w:p w:rsidR="00330C0C" w:rsidRDefault="00330C0C" w:rsidP="00330C0C">
      <w:pPr>
        <w:pStyle w:val="ListParagraph"/>
        <w:numPr>
          <w:ilvl w:val="1"/>
          <w:numId w:val="5"/>
        </w:numPr>
      </w:pPr>
      <w:r>
        <w:t>Click on the “Data” tab on the left of the gray bar (as of April 2016)</w:t>
      </w:r>
    </w:p>
    <w:p w:rsidR="00330C0C" w:rsidRDefault="00330C0C" w:rsidP="00330C0C">
      <w:pPr>
        <w:pStyle w:val="ListParagraph"/>
        <w:numPr>
          <w:ilvl w:val="1"/>
          <w:numId w:val="5"/>
        </w:numPr>
      </w:pPr>
      <w:r>
        <w:t>Click on “Elevation” in the Data tab dropdown</w:t>
      </w:r>
    </w:p>
    <w:p w:rsidR="00330C0C" w:rsidRDefault="00330C0C" w:rsidP="00330C0C">
      <w:pPr>
        <w:pStyle w:val="ListParagraph"/>
        <w:numPr>
          <w:ilvl w:val="1"/>
          <w:numId w:val="5"/>
        </w:numPr>
      </w:pPr>
      <w:r>
        <w:t>From the top of the list of options on the left-hand side of the window, select “Statewide Interactive DEM Download”</w:t>
      </w:r>
    </w:p>
    <w:p w:rsidR="00330C0C" w:rsidRDefault="00330C0C" w:rsidP="00330C0C">
      <w:pPr>
        <w:pStyle w:val="NoSpacing"/>
        <w:numPr>
          <w:ilvl w:val="1"/>
          <w:numId w:val="5"/>
        </w:numPr>
      </w:pPr>
      <w:r>
        <w:t>Once the map appears, click on the green tool icon, and select the download icon (second from the top).</w:t>
      </w:r>
    </w:p>
    <w:p w:rsidR="00330C0C" w:rsidRDefault="00330C0C" w:rsidP="00330C0C">
      <w:pPr>
        <w:pStyle w:val="NoSpacing"/>
      </w:pPr>
      <w:r>
        <w:rPr>
          <w:noProof/>
        </w:rPr>
        <w:drawing>
          <wp:inline distT="0" distB="0" distL="0" distR="0" wp14:anchorId="2693DBA6" wp14:editId="4D53462E">
            <wp:extent cx="5943600" cy="2706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8997"/>
                    <a:stretch/>
                  </pic:blipFill>
                  <pic:spPr bwMode="auto">
                    <a:xfrm>
                      <a:off x="0" y="0"/>
                      <a:ext cx="5943600" cy="2706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C0C" w:rsidRDefault="00330C0C" w:rsidP="00330C0C">
      <w:pPr>
        <w:pStyle w:val="NoSpacing"/>
      </w:pPr>
    </w:p>
    <w:p w:rsidR="00330C0C" w:rsidRDefault="00330C0C" w:rsidP="00330C0C">
      <w:pPr>
        <w:pStyle w:val="NoSpacing"/>
      </w:pPr>
    </w:p>
    <w:p w:rsidR="00330C0C" w:rsidRPr="00330C0C" w:rsidRDefault="00DF2447" w:rsidP="00330C0C">
      <w:pPr>
        <w:pStyle w:val="ListParagraph"/>
        <w:numPr>
          <w:ilvl w:val="0"/>
          <w:numId w:val="5"/>
        </w:numPr>
        <w:rPr>
          <w:rFonts w:eastAsiaTheme="minorHAnsi"/>
        </w:rPr>
      </w:pPr>
      <w:r>
        <w:t xml:space="preserve">NHD line </w:t>
      </w:r>
      <w:proofErr w:type="spellStart"/>
      <w:r>
        <w:t>shapefile</w:t>
      </w:r>
      <w:proofErr w:type="spellEnd"/>
      <w:r>
        <w:t xml:space="preserve"> </w:t>
      </w:r>
      <w:r w:rsidR="00330C0C" w:rsidRPr="00330C0C">
        <w:rPr>
          <w:rFonts w:eastAsiaTheme="minorHAnsi"/>
        </w:rPr>
        <w:t xml:space="preserve">The NHD </w:t>
      </w:r>
      <w:proofErr w:type="spellStart"/>
      <w:r w:rsidR="00330C0C" w:rsidRPr="00330C0C">
        <w:rPr>
          <w:rFonts w:eastAsiaTheme="minorHAnsi"/>
        </w:rPr>
        <w:t>Flowlines</w:t>
      </w:r>
      <w:proofErr w:type="spellEnd"/>
      <w:r w:rsidR="00330C0C" w:rsidRPr="00330C0C">
        <w:rPr>
          <w:rFonts w:eastAsiaTheme="minorHAnsi"/>
        </w:rPr>
        <w:t xml:space="preserve"> can be downloaded from the U</w:t>
      </w:r>
      <w:r w:rsidR="00330C0C">
        <w:rPr>
          <w:rFonts w:eastAsiaTheme="minorHAnsi"/>
        </w:rPr>
        <w:t xml:space="preserve">SGS </w:t>
      </w:r>
      <w:hyperlink r:id="rId6" w:history="1">
        <w:r w:rsidR="00330C0C" w:rsidRPr="00330C0C">
          <w:rPr>
            <w:rStyle w:val="Hyperlink"/>
            <w:rFonts w:eastAsiaTheme="minorHAnsi"/>
          </w:rPr>
          <w:t>here</w:t>
        </w:r>
      </w:hyperlink>
      <w:r w:rsidR="00330C0C">
        <w:rPr>
          <w:rFonts w:eastAsiaTheme="minorHAnsi"/>
        </w:rPr>
        <w:t xml:space="preserve">.  Project this file </w:t>
      </w:r>
      <w:r w:rsidR="00330C0C">
        <w:rPr>
          <w:rFonts w:eastAsiaTheme="minorHAnsi"/>
        </w:rPr>
        <w:t xml:space="preserve">to UTM </w:t>
      </w:r>
      <w:r w:rsidR="00330C0C">
        <w:rPr>
          <w:rFonts w:eastAsiaTheme="minorHAnsi"/>
        </w:rPr>
        <w:t xml:space="preserve">in </w:t>
      </w:r>
      <w:proofErr w:type="spellStart"/>
      <w:r w:rsidR="00330C0C">
        <w:rPr>
          <w:rFonts w:eastAsiaTheme="minorHAnsi"/>
        </w:rPr>
        <w:t>ArcCatalog</w:t>
      </w:r>
      <w:proofErr w:type="spellEnd"/>
      <w:r w:rsidR="00330C0C">
        <w:rPr>
          <w:rFonts w:eastAsiaTheme="minorHAnsi"/>
        </w:rPr>
        <w:t xml:space="preserve"> before loading into ArcMap.  </w:t>
      </w:r>
    </w:p>
    <w:p w:rsidR="00330C0C" w:rsidRDefault="00330C0C" w:rsidP="00330C0C">
      <w:pPr>
        <w:pStyle w:val="NoSpacing"/>
        <w:numPr>
          <w:ilvl w:val="0"/>
          <w:numId w:val="5"/>
        </w:numPr>
      </w:pPr>
      <w:r>
        <w:lastRenderedPageBreak/>
        <w:t xml:space="preserve">The Soil and Water Lab has a CN file created from 2006 </w:t>
      </w:r>
      <w:proofErr w:type="spellStart"/>
      <w:r>
        <w:t>landuse</w:t>
      </w:r>
      <w:proofErr w:type="spellEnd"/>
      <w:r>
        <w:t xml:space="preserve"> data for NY State (Contact mtw5@cornell.edu). </w:t>
      </w:r>
    </w:p>
    <w:p w:rsidR="00330C0C" w:rsidRDefault="00330C0C" w:rsidP="00330C0C">
      <w:pPr>
        <w:pStyle w:val="NoSpacing"/>
        <w:ind w:left="720"/>
      </w:pPr>
    </w:p>
    <w:p w:rsidR="00330C0C" w:rsidRDefault="00330C0C" w:rsidP="00330C0C">
      <w:pPr>
        <w:pStyle w:val="NoSpacing"/>
        <w:ind w:left="720"/>
      </w:pPr>
    </w:p>
    <w:p w:rsidR="00330C0C" w:rsidRDefault="00697F87" w:rsidP="00330C0C">
      <w:pPr>
        <w:pStyle w:val="NoSpacing"/>
        <w:numPr>
          <w:ilvl w:val="0"/>
          <w:numId w:val="5"/>
        </w:numPr>
      </w:pPr>
      <w:proofErr w:type="spellStart"/>
      <w:r>
        <w:t>Precip</w:t>
      </w:r>
      <w:proofErr w:type="spellEnd"/>
      <w:r>
        <w:t xml:space="preserve"> options:</w:t>
      </w:r>
    </w:p>
    <w:p w:rsidR="00330C0C" w:rsidRPr="00330C0C" w:rsidRDefault="00697F87" w:rsidP="00330C0C">
      <w:pPr>
        <w:pStyle w:val="NoSpacing"/>
        <w:numPr>
          <w:ilvl w:val="1"/>
          <w:numId w:val="5"/>
        </w:numPr>
        <w:rPr>
          <w:rStyle w:val="Hyperlink"/>
          <w:color w:val="auto"/>
          <w:u w:val="none"/>
        </w:rPr>
      </w:pPr>
      <w:r>
        <w:t xml:space="preserve">Download NOAA precipitation raster files from </w:t>
      </w:r>
      <w:hyperlink r:id="rId7" w:history="1">
        <w:r w:rsidRPr="00812F6A">
          <w:rPr>
            <w:rStyle w:val="Hyperlink"/>
          </w:rPr>
          <w:t>https://hdsc.nws.noaa.gov/hdsc/pfds/pfds_gis.html</w:t>
        </w:r>
      </w:hyperlink>
    </w:p>
    <w:p w:rsidR="00330C0C" w:rsidRPr="00330C0C" w:rsidRDefault="00330C0C" w:rsidP="00330C0C">
      <w:pPr>
        <w:pStyle w:val="NoSpacing"/>
        <w:numPr>
          <w:ilvl w:val="2"/>
          <w:numId w:val="5"/>
        </w:numPr>
        <w:rPr>
          <w:rStyle w:val="Hyperlink"/>
          <w:color w:val="auto"/>
          <w:u w:val="none"/>
        </w:rPr>
      </w:pPr>
      <w:r w:rsidRPr="00330C0C">
        <w:rPr>
          <w:rStyle w:val="Hyperlink"/>
          <w:color w:val="auto"/>
          <w:u w:val="none"/>
        </w:rPr>
        <w:t xml:space="preserve">Although metadata comes with the files, the </w:t>
      </w:r>
      <w:proofErr w:type="spellStart"/>
      <w:r w:rsidRPr="00330C0C">
        <w:rPr>
          <w:rStyle w:val="Hyperlink"/>
          <w:color w:val="auto"/>
          <w:u w:val="none"/>
        </w:rPr>
        <w:t>rasters</w:t>
      </w:r>
      <w:proofErr w:type="spellEnd"/>
      <w:r w:rsidRPr="00330C0C">
        <w:rPr>
          <w:rStyle w:val="Hyperlink"/>
          <w:color w:val="auto"/>
          <w:u w:val="none"/>
        </w:rPr>
        <w:t xml:space="preserve"> are not projected.  You will need to tell ArcGIS the projection they are in, which is GCS North American 83.  (Geographic Coordinate Systems </w:t>
      </w:r>
      <w:r w:rsidRPr="00330C0C">
        <w:rPr>
          <w:rStyle w:val="Hyperlink"/>
          <w:color w:val="auto"/>
          <w:u w:val="none"/>
        </w:rPr>
        <w:t xml:space="preserve"> North America </w:t>
      </w:r>
      <w:r w:rsidRPr="00330C0C">
        <w:rPr>
          <w:rStyle w:val="Hyperlink"/>
          <w:color w:val="auto"/>
          <w:u w:val="none"/>
        </w:rPr>
        <w:t xml:space="preserve"> US and Territories </w:t>
      </w:r>
      <w:r w:rsidRPr="00330C0C">
        <w:rPr>
          <w:rStyle w:val="Hyperlink"/>
          <w:color w:val="auto"/>
          <w:u w:val="none"/>
        </w:rPr>
        <w:t> NAD 83)</w:t>
      </w:r>
      <w:bookmarkStart w:id="0" w:name="_GoBack"/>
      <w:bookmarkEnd w:id="0"/>
    </w:p>
    <w:p w:rsidR="00330C0C" w:rsidRPr="00330C0C" w:rsidRDefault="00330C0C" w:rsidP="00330C0C">
      <w:pPr>
        <w:pStyle w:val="NoSpacing"/>
        <w:numPr>
          <w:ilvl w:val="2"/>
          <w:numId w:val="5"/>
        </w:numPr>
        <w:rPr>
          <w:rStyle w:val="Hyperlink"/>
          <w:color w:val="auto"/>
          <w:u w:val="none"/>
        </w:rPr>
      </w:pPr>
      <w:r w:rsidRPr="00330C0C">
        <w:rPr>
          <w:rStyle w:val="Hyperlink"/>
          <w:color w:val="auto"/>
          <w:u w:val="none"/>
        </w:rPr>
        <w:t>Download the 24-hour precipitation raster layers for all return periods of interest (1</w:t>
      </w:r>
      <w:proofErr w:type="gramStart"/>
      <w:r w:rsidRPr="00330C0C">
        <w:rPr>
          <w:rStyle w:val="Hyperlink"/>
          <w:color w:val="auto"/>
          <w:u w:val="none"/>
        </w:rPr>
        <w:t>,2,5,10,25,50,100,200,500</w:t>
      </w:r>
      <w:proofErr w:type="gramEnd"/>
      <w:r w:rsidRPr="00330C0C">
        <w:rPr>
          <w:rStyle w:val="Hyperlink"/>
          <w:color w:val="auto"/>
          <w:u w:val="none"/>
        </w:rPr>
        <w:t xml:space="preserve"> year return intervals).  </w:t>
      </w:r>
    </w:p>
    <w:p w:rsidR="00330C0C" w:rsidRDefault="00330C0C" w:rsidP="00330C0C">
      <w:pPr>
        <w:pStyle w:val="NoSpacing"/>
        <w:ind w:left="1980"/>
        <w:rPr>
          <w:rStyle w:val="Hyperlink"/>
          <w:color w:val="auto"/>
          <w:u w:val="none"/>
        </w:rPr>
      </w:pPr>
    </w:p>
    <w:p w:rsidR="00330C0C" w:rsidRDefault="00330C0C" w:rsidP="00330C0C">
      <w:pPr>
        <w:pStyle w:val="NoSpacing"/>
        <w:ind w:left="1440"/>
        <w:rPr>
          <w:rStyle w:val="Hyperlink"/>
          <w:color w:val="auto"/>
          <w:u w:val="none"/>
        </w:rPr>
      </w:pPr>
    </w:p>
    <w:p w:rsidR="00330C0C" w:rsidRDefault="00330C0C" w:rsidP="00330C0C">
      <w:pPr>
        <w:pStyle w:val="NoSpacing"/>
        <w:numPr>
          <w:ilvl w:val="1"/>
          <w:numId w:val="5"/>
        </w:numPr>
      </w:pPr>
      <w:r>
        <w:t>Download NRCC precipitation data from http://precip.eas.cornell.edu/</w:t>
      </w:r>
    </w:p>
    <w:p w:rsidR="00330C0C" w:rsidRDefault="00330C0C" w:rsidP="00330C0C">
      <w:pPr>
        <w:pStyle w:val="NoSpacing"/>
        <w:numPr>
          <w:ilvl w:val="3"/>
          <w:numId w:val="5"/>
        </w:numPr>
      </w:pPr>
      <w:r>
        <w:t>Select the “Data and Products” tab</w:t>
      </w:r>
    </w:p>
    <w:p w:rsidR="00330C0C" w:rsidRDefault="00330C0C" w:rsidP="00330C0C">
      <w:pPr>
        <w:pStyle w:val="NoSpacing"/>
        <w:numPr>
          <w:ilvl w:val="3"/>
          <w:numId w:val="5"/>
        </w:numPr>
      </w:pPr>
      <w:r>
        <w:t>In the “Select Product” column on the left hand side, select “Extreme Precipitation Tables-Text/CSV”</w:t>
      </w:r>
    </w:p>
    <w:p w:rsidR="00330C0C" w:rsidRDefault="00330C0C" w:rsidP="00330C0C">
      <w:pPr>
        <w:pStyle w:val="NoSpacing"/>
        <w:numPr>
          <w:ilvl w:val="3"/>
          <w:numId w:val="5"/>
        </w:numPr>
      </w:pPr>
      <w:r>
        <w:t>Type the name of the county that contains the study watershed.</w:t>
      </w:r>
    </w:p>
    <w:p w:rsidR="00330C0C" w:rsidRDefault="00330C0C" w:rsidP="00330C0C">
      <w:pPr>
        <w:pStyle w:val="NoSpacing"/>
        <w:numPr>
          <w:ilvl w:val="3"/>
          <w:numId w:val="5"/>
        </w:numPr>
      </w:pPr>
      <w:r>
        <w:t xml:space="preserve">Save the output text file as </w:t>
      </w:r>
      <w:r w:rsidRPr="00D33181">
        <w:rPr>
          <w:b/>
        </w:rPr>
        <w:t>‘your project name’_precip.csv</w:t>
      </w:r>
      <w:r>
        <w:t xml:space="preserve"> (e.g. </w:t>
      </w:r>
      <w:r w:rsidRPr="00D33181">
        <w:rPr>
          <w:b/>
        </w:rPr>
        <w:t>ALB_precip.csv</w:t>
      </w:r>
      <w:r>
        <w:t>)</w:t>
      </w:r>
    </w:p>
    <w:p w:rsidR="00330C0C" w:rsidRPr="00330C0C" w:rsidRDefault="00330C0C" w:rsidP="00330C0C">
      <w:pPr>
        <w:pStyle w:val="NoSpacing"/>
        <w:rPr>
          <w:rStyle w:val="Hyperlink"/>
          <w:color w:val="auto"/>
          <w:u w:val="none"/>
        </w:rPr>
      </w:pPr>
    </w:p>
    <w:p w:rsidR="00697F87" w:rsidRDefault="00697F87"/>
    <w:sectPr w:rsidR="0069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C778A"/>
    <w:multiLevelType w:val="hybridMultilevel"/>
    <w:tmpl w:val="588C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D61B0"/>
    <w:multiLevelType w:val="hybridMultilevel"/>
    <w:tmpl w:val="F0D82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75325"/>
    <w:multiLevelType w:val="hybridMultilevel"/>
    <w:tmpl w:val="69C047F2"/>
    <w:lvl w:ilvl="0" w:tplc="88302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37046"/>
    <w:multiLevelType w:val="hybridMultilevel"/>
    <w:tmpl w:val="E05E050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42749E5"/>
    <w:multiLevelType w:val="hybridMultilevel"/>
    <w:tmpl w:val="5A40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D2D91"/>
    <w:multiLevelType w:val="hybridMultilevel"/>
    <w:tmpl w:val="6910ED68"/>
    <w:lvl w:ilvl="0" w:tplc="B658BC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E1"/>
    <w:rsid w:val="000231E1"/>
    <w:rsid w:val="00330C0C"/>
    <w:rsid w:val="003B56B0"/>
    <w:rsid w:val="00697F87"/>
    <w:rsid w:val="007D18EE"/>
    <w:rsid w:val="00A92001"/>
    <w:rsid w:val="00B02E07"/>
    <w:rsid w:val="00C512EB"/>
    <w:rsid w:val="00DF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0D85"/>
  <w15:chartTrackingRefBased/>
  <w15:docId w15:val="{4DB8EF74-26ED-4CE2-83D5-894CD353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2E0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97F8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C0C"/>
    <w:pPr>
      <w:spacing w:after="200" w:line="276" w:lineRule="auto"/>
      <w:ind w:left="720"/>
      <w:contextualSpacing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dsc.nws.noaa.gov/hdsc/pfds/pfds_gi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ewer.nationalmap.gov/basic/?basemap=b1&amp;category=nhd&amp;title=NHD%20Vi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Anne Archibald</dc:creator>
  <cp:keywords/>
  <dc:description/>
  <cp:lastModifiedBy>Josephine Anne Archibald</cp:lastModifiedBy>
  <cp:revision>5</cp:revision>
  <dcterms:created xsi:type="dcterms:W3CDTF">2019-07-15T19:09:00Z</dcterms:created>
  <dcterms:modified xsi:type="dcterms:W3CDTF">2019-07-17T16:42:00Z</dcterms:modified>
</cp:coreProperties>
</file>