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475" w:rsidRDefault="00D02A70" w:rsidP="00D02A70">
      <w:pPr>
        <w:jc w:val="center"/>
        <w:rPr>
          <w:rFonts w:ascii="Times New Roman" w:hAnsi="Times New Roman" w:cs="Times New Roman" w:hint="eastAsia"/>
          <w:b/>
          <w:sz w:val="30"/>
          <w:szCs w:val="30"/>
        </w:rPr>
      </w:pPr>
      <w:r w:rsidRPr="00D02A70">
        <w:rPr>
          <w:rFonts w:ascii="Times New Roman" w:hAnsi="Times New Roman" w:cs="Times New Roman"/>
          <w:b/>
          <w:sz w:val="30"/>
          <w:szCs w:val="30"/>
        </w:rPr>
        <w:t>Conclusions</w:t>
      </w:r>
    </w:p>
    <w:p w:rsidR="00D02A70" w:rsidRDefault="00D02A70" w:rsidP="00D02A70">
      <w:pPr>
        <w:ind w:firstLine="420"/>
        <w:rPr>
          <w:rFonts w:ascii="Times New Roman" w:hAnsi="Times New Roman" w:cs="Times New Roman" w:hint="eastAsia"/>
          <w:sz w:val="28"/>
          <w:szCs w:val="28"/>
        </w:rPr>
      </w:pPr>
      <w:r w:rsidRPr="00D02A70">
        <w:rPr>
          <w:rFonts w:ascii="Times New Roman" w:hAnsi="Times New Roman" w:cs="Times New Roman"/>
          <w:sz w:val="28"/>
          <w:szCs w:val="28"/>
        </w:rPr>
        <w:t xml:space="preserve">We propose a more efficient </w:t>
      </w:r>
      <w:r>
        <w:rPr>
          <w:rFonts w:ascii="Times New Roman" w:hAnsi="Times New Roman" w:cs="Times New Roman"/>
          <w:sz w:val="28"/>
          <w:szCs w:val="28"/>
        </w:rPr>
        <w:t>solution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02A70">
        <w:rPr>
          <w:rFonts w:ascii="Times New Roman" w:hAnsi="Times New Roman" w:cs="Times New Roman"/>
          <w:sz w:val="28"/>
          <w:szCs w:val="28"/>
        </w:rPr>
        <w:t>to t</w:t>
      </w:r>
      <w:r>
        <w:rPr>
          <w:rFonts w:ascii="Times New Roman" w:hAnsi="Times New Roman" w:cs="Times New Roman" w:hint="eastAsia"/>
          <w:sz w:val="28"/>
          <w:szCs w:val="28"/>
        </w:rPr>
        <w:t>he toll</w:t>
      </w:r>
      <w:r w:rsidRPr="00D02A70">
        <w:rPr>
          <w:rFonts w:ascii="Times New Roman" w:hAnsi="Times New Roman" w:cs="Times New Roman"/>
          <w:sz w:val="28"/>
          <w:szCs w:val="28"/>
        </w:rPr>
        <w:t xml:space="preserve"> merging problem</w:t>
      </w:r>
      <w:r>
        <w:rPr>
          <w:rFonts w:ascii="Times New Roman" w:hAnsi="Times New Roman" w:cs="Times New Roman" w:hint="eastAsia"/>
          <w:sz w:val="28"/>
          <w:szCs w:val="28"/>
        </w:rPr>
        <w:t xml:space="preserve"> with </w:t>
      </w:r>
      <w:r>
        <w:rPr>
          <w:rFonts w:ascii="Times New Roman" w:hAnsi="Times New Roman" w:cs="Times New Roman"/>
          <w:sz w:val="28"/>
          <w:szCs w:val="28"/>
        </w:rPr>
        <w:t>a better shape</w:t>
      </w:r>
      <w:r w:rsidRPr="00D02A70">
        <w:rPr>
          <w:rFonts w:ascii="Times New Roman" w:hAnsi="Times New Roman" w:cs="Times New Roman"/>
          <w:sz w:val="28"/>
          <w:szCs w:val="28"/>
        </w:rPr>
        <w:t xml:space="preserve">. It has certain theoretical reference and guidance value to solve the </w:t>
      </w:r>
      <w:r>
        <w:rPr>
          <w:rFonts w:ascii="Times New Roman" w:hAnsi="Times New Roman" w:cs="Times New Roman"/>
          <w:sz w:val="28"/>
          <w:szCs w:val="28"/>
        </w:rPr>
        <w:t>existing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02A70">
        <w:rPr>
          <w:rFonts w:ascii="Times New Roman" w:hAnsi="Times New Roman" w:cs="Times New Roman"/>
          <w:sz w:val="28"/>
          <w:szCs w:val="28"/>
        </w:rPr>
        <w:t xml:space="preserve">problem of </w:t>
      </w:r>
      <w:r>
        <w:rPr>
          <w:rFonts w:ascii="Times New Roman" w:hAnsi="Times New Roman" w:cs="Times New Roman" w:hint="eastAsia"/>
          <w:sz w:val="28"/>
          <w:szCs w:val="28"/>
        </w:rPr>
        <w:t xml:space="preserve">traffic </w:t>
      </w:r>
      <w:r w:rsidRPr="00D02A70">
        <w:rPr>
          <w:rFonts w:ascii="Times New Roman" w:hAnsi="Times New Roman" w:cs="Times New Roman"/>
          <w:sz w:val="28"/>
          <w:szCs w:val="28"/>
        </w:rPr>
        <w:t>congestion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02A70">
        <w:rPr>
          <w:rFonts w:ascii="Times New Roman" w:hAnsi="Times New Roman" w:cs="Times New Roman"/>
          <w:sz w:val="28"/>
          <w:szCs w:val="28"/>
        </w:rPr>
        <w:t>and high construction cost in the process of merging.</w:t>
      </w:r>
    </w:p>
    <w:p w:rsidR="00EB4FFD" w:rsidRDefault="00D02A70" w:rsidP="00F44BF3">
      <w:pPr>
        <w:ind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Given t</w:t>
      </w:r>
      <w:r w:rsidRPr="00D02A70">
        <w:rPr>
          <w:rFonts w:ascii="Times New Roman" w:hAnsi="Times New Roman" w:cs="Times New Roman"/>
          <w:sz w:val="28"/>
          <w:szCs w:val="28"/>
        </w:rPr>
        <w:t>he toll plaza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</w:t>
      </w:r>
      <w:r w:rsidRPr="00D02A70">
        <w:rPr>
          <w:rFonts w:ascii="Times New Roman" w:hAnsi="Times New Roman" w:cs="Times New Roman"/>
          <w:sz w:val="28"/>
          <w:szCs w:val="28"/>
        </w:rPr>
        <w:t>demand</w:t>
      </w:r>
      <w:r>
        <w:rPr>
          <w:rFonts w:ascii="Times New Roman" w:hAnsi="Times New Roman" w:cs="Times New Roman" w:hint="eastAsia"/>
          <w:sz w:val="28"/>
          <w:szCs w:val="28"/>
        </w:rPr>
        <w:t xml:space="preserve"> of </w:t>
      </w:r>
      <w:r w:rsidRPr="00D02A70">
        <w:rPr>
          <w:rFonts w:ascii="Times New Roman" w:hAnsi="Times New Roman" w:cs="Times New Roman"/>
          <w:sz w:val="28"/>
          <w:szCs w:val="28"/>
        </w:rPr>
        <w:t>traffic throughput</w:t>
      </w:r>
      <w:r>
        <w:rPr>
          <w:rFonts w:ascii="Times New Roman" w:hAnsi="Times New Roman" w:cs="Times New Roman" w:hint="eastAsia"/>
          <w:sz w:val="28"/>
          <w:szCs w:val="28"/>
        </w:rPr>
        <w:t>, discrete traffic flow propagation model can be easily to sum the vehicle flow (sum each cell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vehicle flow to get the </w:t>
      </w:r>
      <w:r w:rsidRPr="00D02A70">
        <w:rPr>
          <w:rFonts w:ascii="Times New Roman" w:hAnsi="Times New Roman" w:cs="Times New Roman"/>
          <w:sz w:val="28"/>
          <w:szCs w:val="28"/>
        </w:rPr>
        <w:t>overall</w:t>
      </w:r>
      <w:r>
        <w:rPr>
          <w:rFonts w:ascii="Times New Roman" w:hAnsi="Times New Roman" w:cs="Times New Roman" w:hint="eastAsia"/>
          <w:sz w:val="28"/>
          <w:szCs w:val="28"/>
        </w:rPr>
        <w:t xml:space="preserve"> vehicle flow directly).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urthermore, discuss the</w:t>
      </w:r>
      <w:r w:rsidR="00EB4FFD">
        <w:rPr>
          <w:rFonts w:ascii="Times New Roman" w:hAnsi="Times New Roman" w:cs="Times New Roman" w:hint="eastAsia"/>
          <w:sz w:val="28"/>
          <w:szCs w:val="28"/>
        </w:rPr>
        <w:t xml:space="preserve"> change of vehicle flow under the</w:t>
      </w:r>
      <w:r w:rsidR="00EB4FFD" w:rsidRPr="00D02A70">
        <w:rPr>
          <w:rFonts w:ascii="Times New Roman" w:hAnsi="Times New Roman" w:cs="Times New Roman"/>
          <w:sz w:val="28"/>
          <w:szCs w:val="28"/>
        </w:rPr>
        <w:t xml:space="preserve"> condition of large and small flow</w:t>
      </w:r>
      <w:r w:rsidR="00EB4FFD">
        <w:rPr>
          <w:rFonts w:ascii="Times New Roman" w:hAnsi="Times New Roman" w:cs="Times New Roman" w:hint="eastAsia"/>
          <w:sz w:val="28"/>
          <w:szCs w:val="28"/>
        </w:rPr>
        <w:t xml:space="preserve"> and </w:t>
      </w:r>
      <w:r w:rsidR="00EB4FFD">
        <w:rPr>
          <w:rFonts w:ascii="Times New Roman" w:hAnsi="Times New Roman" w:cs="Times New Roman"/>
          <w:sz w:val="28"/>
          <w:szCs w:val="28"/>
        </w:rPr>
        <w:t>analyze</w:t>
      </w:r>
      <w:r w:rsidR="00EB4FFD" w:rsidRPr="00D02A70">
        <w:rPr>
          <w:rFonts w:ascii="Times New Roman" w:hAnsi="Times New Roman" w:cs="Times New Roman"/>
          <w:sz w:val="28"/>
          <w:szCs w:val="28"/>
        </w:rPr>
        <w:t xml:space="preserve"> several kinds of merging m</w:t>
      </w:r>
      <w:r w:rsidR="00EB4FFD">
        <w:rPr>
          <w:rFonts w:ascii="Times New Roman" w:hAnsi="Times New Roman" w:cs="Times New Roman" w:hint="eastAsia"/>
          <w:sz w:val="28"/>
          <w:szCs w:val="28"/>
        </w:rPr>
        <w:t xml:space="preserve">ethods, we </w:t>
      </w:r>
      <w:r w:rsidR="00EB4FFD">
        <w:rPr>
          <w:rFonts w:ascii="Times New Roman" w:hAnsi="Times New Roman" w:cs="Times New Roman"/>
          <w:sz w:val="28"/>
          <w:szCs w:val="28"/>
        </w:rPr>
        <w:t>address</w:t>
      </w:r>
      <w:r w:rsidR="00EB4FFD">
        <w:rPr>
          <w:rFonts w:ascii="Times New Roman" w:hAnsi="Times New Roman" w:cs="Times New Roman" w:hint="eastAsia"/>
          <w:sz w:val="28"/>
          <w:szCs w:val="28"/>
        </w:rPr>
        <w:t xml:space="preserve"> a conclusion that the multiple </w:t>
      </w:r>
      <w:r w:rsidR="00EB4FFD">
        <w:rPr>
          <w:rFonts w:ascii="Times New Roman" w:hAnsi="Times New Roman" w:cs="Times New Roman"/>
          <w:sz w:val="28"/>
          <w:szCs w:val="28"/>
        </w:rPr>
        <w:t>double-sides</w:t>
      </w:r>
      <w:r w:rsidR="00EB4FFD">
        <w:rPr>
          <w:rFonts w:ascii="Times New Roman" w:hAnsi="Times New Roman" w:cs="Times New Roman" w:hint="eastAsia"/>
          <w:sz w:val="28"/>
          <w:szCs w:val="28"/>
        </w:rPr>
        <w:t xml:space="preserve"> merging </w:t>
      </w:r>
      <w:proofErr w:type="gramStart"/>
      <w:r w:rsidR="00EB4FFD">
        <w:rPr>
          <w:rFonts w:ascii="Times New Roman" w:hAnsi="Times New Roman" w:cs="Times New Roman" w:hint="eastAsia"/>
          <w:sz w:val="28"/>
          <w:szCs w:val="28"/>
        </w:rPr>
        <w:t>is</w:t>
      </w:r>
      <w:proofErr w:type="gramEnd"/>
      <w:r w:rsidR="00EB4FFD">
        <w:rPr>
          <w:rFonts w:ascii="Times New Roman" w:hAnsi="Times New Roman" w:cs="Times New Roman" w:hint="eastAsia"/>
          <w:sz w:val="28"/>
          <w:szCs w:val="28"/>
        </w:rPr>
        <w:t xml:space="preserve"> optimal. </w:t>
      </w:r>
      <w:r w:rsidR="00EB4FFD" w:rsidRPr="00EB4FFD">
        <w:rPr>
          <w:rFonts w:ascii="Times New Roman" w:hAnsi="Times New Roman" w:cs="Times New Roman"/>
          <w:sz w:val="28"/>
          <w:szCs w:val="28"/>
        </w:rPr>
        <w:t>With the increase of the number of auto</w:t>
      </w:r>
      <w:r w:rsidR="00EB4FFD">
        <w:rPr>
          <w:rFonts w:ascii="Times New Roman" w:hAnsi="Times New Roman" w:cs="Times New Roman" w:hint="eastAsia"/>
          <w:sz w:val="28"/>
          <w:szCs w:val="28"/>
        </w:rPr>
        <w:t>nomous</w:t>
      </w:r>
      <w:r w:rsidR="00EB4FFD" w:rsidRPr="00EB4FFD">
        <w:rPr>
          <w:rFonts w:ascii="Times New Roman" w:hAnsi="Times New Roman" w:cs="Times New Roman"/>
          <w:sz w:val="28"/>
          <w:szCs w:val="28"/>
        </w:rPr>
        <w:t xml:space="preserve"> vehicles,</w:t>
      </w:r>
      <w:r w:rsidR="00EB4FF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B4FFD" w:rsidRPr="00EB4FFD">
        <w:rPr>
          <w:rFonts w:ascii="Times New Roman" w:hAnsi="Times New Roman" w:cs="Times New Roman"/>
          <w:sz w:val="28"/>
          <w:szCs w:val="28"/>
        </w:rPr>
        <w:t xml:space="preserve">the </w:t>
      </w:r>
      <w:r w:rsidR="00EB4FFD">
        <w:rPr>
          <w:rFonts w:ascii="Times New Roman" w:hAnsi="Times New Roman" w:cs="Times New Roman" w:hint="eastAsia"/>
          <w:sz w:val="28"/>
          <w:szCs w:val="28"/>
        </w:rPr>
        <w:t>vehicle flow</w:t>
      </w:r>
      <w:r w:rsidR="00EB4FFD" w:rsidRPr="00EB4FFD">
        <w:rPr>
          <w:rFonts w:ascii="Times New Roman" w:hAnsi="Times New Roman" w:cs="Times New Roman"/>
          <w:sz w:val="28"/>
          <w:szCs w:val="28"/>
        </w:rPr>
        <w:t xml:space="preserve"> of the road is reduced, which imposes higher requirements on the capacity of the toll plaza. Different </w:t>
      </w:r>
      <w:r w:rsidR="00EB4FFD">
        <w:rPr>
          <w:rFonts w:ascii="Times New Roman" w:hAnsi="Times New Roman" w:cs="Times New Roman" w:hint="eastAsia"/>
          <w:sz w:val="28"/>
          <w:szCs w:val="28"/>
        </w:rPr>
        <w:t>toll</w:t>
      </w:r>
      <w:r w:rsidR="00EB4FFD" w:rsidRPr="00EB4FFD">
        <w:rPr>
          <w:rFonts w:ascii="Times New Roman" w:hAnsi="Times New Roman" w:cs="Times New Roman"/>
          <w:sz w:val="28"/>
          <w:szCs w:val="28"/>
        </w:rPr>
        <w:t xml:space="preserve"> methods have gr</w:t>
      </w:r>
      <w:r w:rsidR="00EB4FFD">
        <w:rPr>
          <w:rFonts w:ascii="Times New Roman" w:hAnsi="Times New Roman" w:cs="Times New Roman"/>
          <w:sz w:val="28"/>
          <w:szCs w:val="28"/>
        </w:rPr>
        <w:t>eat influence on road capacity</w:t>
      </w:r>
      <w:r w:rsidR="00EB4FF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B4FFD" w:rsidRPr="00EB4FFD">
        <w:rPr>
          <w:rFonts w:ascii="Times New Roman" w:hAnsi="Times New Roman" w:cs="Times New Roman"/>
          <w:sz w:val="28"/>
          <w:szCs w:val="28"/>
        </w:rPr>
        <w:t>and additional electronic toll collection booths can increase traffic density.</w:t>
      </w:r>
    </w:p>
    <w:p w:rsidR="001F66FA" w:rsidRPr="00F44BF3" w:rsidRDefault="001F66FA" w:rsidP="00F44BF3">
      <w:pPr>
        <w:pStyle w:val="a3"/>
        <w:spacing w:before="1" w:line="288" w:lineRule="exact"/>
        <w:ind w:left="142" w:right="95" w:firstLineChars="200" w:firstLine="560"/>
        <w:jc w:val="both"/>
        <w:rPr>
          <w:rFonts w:ascii="Times New Roman" w:eastAsiaTheme="minorEastAsia" w:hAnsi="Times New Roman" w:hint="eastAsia"/>
          <w:kern w:val="2"/>
          <w:sz w:val="28"/>
          <w:szCs w:val="28"/>
          <w:lang w:val="en-US" w:eastAsia="zh-CN"/>
        </w:rPr>
      </w:pPr>
      <w:r w:rsidRPr="00F44BF3">
        <w:rPr>
          <w:rFonts w:ascii="Times New Roman" w:eastAsiaTheme="minorEastAsia" w:hAnsi="Times New Roman"/>
          <w:kern w:val="2"/>
          <w:sz w:val="28"/>
          <w:szCs w:val="28"/>
          <w:lang w:val="en-US" w:eastAsia="zh-CN"/>
        </w:rPr>
        <w:t>Our model has good robustness and feasibility to solve the problem of merging in toll plaza</w:t>
      </w:r>
      <w:r w:rsidRPr="00F44BF3">
        <w:rPr>
          <w:rFonts w:ascii="Times New Roman" w:eastAsiaTheme="minorEastAsia" w:hAnsi="Times New Roman" w:hint="eastAsia"/>
          <w:kern w:val="2"/>
          <w:sz w:val="28"/>
          <w:szCs w:val="28"/>
          <w:lang w:val="en-US" w:eastAsia="zh-CN"/>
        </w:rPr>
        <w:t xml:space="preserve"> and has been tested</w:t>
      </w:r>
      <w:r w:rsidRPr="00F44BF3">
        <w:rPr>
          <w:rFonts w:ascii="Times New Roman" w:eastAsiaTheme="minorEastAsia" w:hAnsi="Times New Roman"/>
          <w:kern w:val="2"/>
          <w:sz w:val="28"/>
          <w:szCs w:val="28"/>
          <w:lang w:val="en-US" w:eastAsia="zh-CN"/>
        </w:rPr>
        <w:t>.</w:t>
      </w:r>
      <w:r w:rsidRPr="00F44BF3">
        <w:rPr>
          <w:rFonts w:ascii="Times New Roman" w:eastAsiaTheme="minorEastAsia" w:hAnsi="Times New Roman" w:hint="eastAsia"/>
          <w:kern w:val="2"/>
          <w:sz w:val="28"/>
          <w:szCs w:val="28"/>
          <w:lang w:val="en-US" w:eastAsia="zh-CN"/>
        </w:rPr>
        <w:t xml:space="preserve"> </w:t>
      </w:r>
      <w:r w:rsidR="00F44BF3">
        <w:rPr>
          <w:rFonts w:ascii="Times New Roman" w:eastAsiaTheme="minorEastAsia" w:hAnsi="Times New Roman"/>
          <w:kern w:val="2"/>
          <w:sz w:val="28"/>
          <w:szCs w:val="28"/>
          <w:lang w:val="en-US" w:eastAsia="zh-CN"/>
        </w:rPr>
        <w:t>H</w:t>
      </w:r>
      <w:r w:rsidR="00F44BF3">
        <w:rPr>
          <w:rFonts w:ascii="Times New Roman" w:eastAsiaTheme="minorEastAsia" w:hAnsi="Times New Roman" w:hint="eastAsia"/>
          <w:kern w:val="2"/>
          <w:sz w:val="28"/>
          <w:szCs w:val="28"/>
          <w:lang w:val="en-US" w:eastAsia="zh-CN"/>
        </w:rPr>
        <w:t>owever</w:t>
      </w:r>
      <w:r w:rsidR="00F44BF3">
        <w:rPr>
          <w:rFonts w:ascii="Times New Roman" w:eastAsiaTheme="minorEastAsia" w:hAnsi="Times New Roman" w:hint="eastAsia"/>
          <w:kern w:val="2"/>
          <w:sz w:val="28"/>
          <w:szCs w:val="28"/>
          <w:lang w:val="en-US" w:eastAsia="zh-CN"/>
        </w:rPr>
        <w:t>，</w:t>
      </w:r>
      <w:r w:rsidR="00F44BF3">
        <w:rPr>
          <w:rFonts w:ascii="Times New Roman" w:eastAsiaTheme="minorEastAsia" w:hAnsi="Times New Roman" w:hint="eastAsia"/>
          <w:kern w:val="2"/>
          <w:sz w:val="28"/>
          <w:szCs w:val="28"/>
          <w:lang w:val="en-US" w:eastAsia="zh-CN"/>
        </w:rPr>
        <w:t>t</w:t>
      </w:r>
      <w:r w:rsidRPr="00F44BF3">
        <w:rPr>
          <w:rFonts w:ascii="Times New Roman" w:eastAsiaTheme="minorEastAsia" w:hAnsi="Times New Roman" w:hint="eastAsia"/>
          <w:kern w:val="2"/>
          <w:sz w:val="28"/>
          <w:szCs w:val="28"/>
          <w:lang w:val="en-US" w:eastAsia="zh-CN"/>
        </w:rPr>
        <w:t xml:space="preserve">he </w:t>
      </w:r>
      <w:r w:rsidRPr="00F44BF3">
        <w:rPr>
          <w:rFonts w:ascii="Times New Roman" w:eastAsiaTheme="minorEastAsia" w:hAnsi="Times New Roman"/>
          <w:kern w:val="2"/>
          <w:sz w:val="28"/>
          <w:szCs w:val="28"/>
          <w:lang w:val="en-US" w:eastAsia="zh-CN"/>
        </w:rPr>
        <w:t>intelligence of the</w:t>
      </w:r>
      <w:r w:rsidRPr="00F44BF3">
        <w:rPr>
          <w:rFonts w:ascii="Times New Roman" w:eastAsiaTheme="minorEastAsia" w:hAnsi="Times New Roman" w:hint="eastAsia"/>
          <w:kern w:val="2"/>
          <w:sz w:val="28"/>
          <w:szCs w:val="28"/>
          <w:lang w:val="en-US" w:eastAsia="zh-CN"/>
        </w:rPr>
        <w:t xml:space="preserve"> autonomous vehicles was neglected when solving the problem of increasing proportion of autonomous vehicles. </w:t>
      </w:r>
      <w:r w:rsidRPr="00F44BF3">
        <w:rPr>
          <w:rFonts w:ascii="Times New Roman" w:eastAsiaTheme="minorEastAsia" w:hAnsi="Times New Roman"/>
          <w:kern w:val="2"/>
          <w:sz w:val="28"/>
          <w:szCs w:val="28"/>
          <w:lang w:val="en-US" w:eastAsia="zh-CN"/>
        </w:rPr>
        <w:t>O</w:t>
      </w:r>
      <w:r w:rsidRPr="00F44BF3">
        <w:rPr>
          <w:rFonts w:ascii="Times New Roman" w:eastAsiaTheme="minorEastAsia" w:hAnsi="Times New Roman" w:hint="eastAsia"/>
          <w:kern w:val="2"/>
          <w:sz w:val="28"/>
          <w:szCs w:val="28"/>
          <w:lang w:val="en-US" w:eastAsia="zh-CN"/>
        </w:rPr>
        <w:t>ur model only considered the distance</w:t>
      </w:r>
      <w:r w:rsidRPr="00F44BF3">
        <w:rPr>
          <w:rFonts w:ascii="Times New Roman" w:eastAsiaTheme="minorEastAsia" w:hAnsi="Times New Roman"/>
          <w:kern w:val="2"/>
          <w:sz w:val="28"/>
          <w:szCs w:val="28"/>
          <w:lang w:val="en-US" w:eastAsia="zh-CN"/>
        </w:rPr>
        <w:t xml:space="preserve"> between the vehicle and the obstruction</w:t>
      </w:r>
      <w:r w:rsidR="00F44BF3" w:rsidRPr="00F44BF3">
        <w:rPr>
          <w:rFonts w:ascii="Times New Roman" w:eastAsiaTheme="minorEastAsia" w:hAnsi="Times New Roman" w:hint="eastAsia"/>
          <w:kern w:val="2"/>
          <w:sz w:val="28"/>
          <w:szCs w:val="28"/>
          <w:lang w:val="en-US" w:eastAsia="zh-CN"/>
        </w:rPr>
        <w:t xml:space="preserve"> shows its limitation and still needs to carry out a further study in the future.</w:t>
      </w:r>
    </w:p>
    <w:p w:rsidR="00F44BF3" w:rsidRDefault="00F44BF3" w:rsidP="00EB4FFD">
      <w:pPr>
        <w:ind w:firstLine="420"/>
        <w:rPr>
          <w:rFonts w:ascii="Times New Roman" w:hAnsi="Times New Roman" w:cs="Times New Roman" w:hint="eastAsia"/>
          <w:sz w:val="28"/>
          <w:szCs w:val="28"/>
        </w:rPr>
      </w:pPr>
    </w:p>
    <w:p w:rsidR="00EB4FFD" w:rsidRPr="00EB4FFD" w:rsidRDefault="00EB4FFD" w:rsidP="00EB4FFD">
      <w:pPr>
        <w:ind w:firstLine="420"/>
        <w:rPr>
          <w:rFonts w:ascii="Times New Roman" w:hAnsi="Times New Roman" w:cs="Times New Roman"/>
          <w:sz w:val="28"/>
          <w:szCs w:val="28"/>
        </w:rPr>
      </w:pPr>
    </w:p>
    <w:sectPr w:rsidR="00EB4FFD" w:rsidRPr="00EB4FFD" w:rsidSect="00205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2A70"/>
    <w:rsid w:val="001F66FA"/>
    <w:rsid w:val="00205475"/>
    <w:rsid w:val="00D02A70"/>
    <w:rsid w:val="00EB4FFD"/>
    <w:rsid w:val="00F44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4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1F66FA"/>
    <w:pPr>
      <w:jc w:val="left"/>
    </w:pPr>
    <w:rPr>
      <w:rFonts w:ascii="Book Antiqua" w:eastAsia="Book Antiqua" w:hAnsi="Book Antiqua" w:cs="Times New Roman"/>
      <w:kern w:val="0"/>
      <w:sz w:val="24"/>
      <w:szCs w:val="24"/>
      <w:lang w:eastAsia="en-US"/>
    </w:rPr>
  </w:style>
  <w:style w:type="character" w:customStyle="1" w:styleId="Char">
    <w:name w:val="正文文本 Char"/>
    <w:basedOn w:val="a0"/>
    <w:link w:val="a3"/>
    <w:uiPriority w:val="1"/>
    <w:rsid w:val="001F66FA"/>
    <w:rPr>
      <w:rFonts w:ascii="Book Antiqua" w:eastAsia="Book Antiqua" w:hAnsi="Book Antiqua" w:cs="Times New Roman"/>
      <w:kern w:val="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208</Words>
  <Characters>1190</Characters>
  <Application>Microsoft Office Word</Application>
  <DocSecurity>0</DocSecurity>
  <Lines>9</Lines>
  <Paragraphs>2</Paragraphs>
  <ScaleCrop>false</ScaleCrop>
  <Company>Lenovo (Beijing) Limited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2017-01-23T17:44:00Z</dcterms:created>
  <dcterms:modified xsi:type="dcterms:W3CDTF">2017-01-23T18:28:00Z</dcterms:modified>
</cp:coreProperties>
</file>