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**Named Entity Recognition (NER)**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**Location**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Igaunija (0.08)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Somija (0.07)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Baltijas jūra (0.06)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Zviedrija (0.05)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Latvija (0.04)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Krievija (0.03)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Honkonga (0.02)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Eiropas Savienība (0.02)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NATO (0.02)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**Actor**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Igaunijas izmeklētāji (0.08)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Somijas policijas ūdenslīdēji (0.06)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NATO (0.05)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Eiropas Savienība (0.04)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Igaunijas valsts prokurore Trīnu Oleva (0.03)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Zviedrijas aizsardzības ministrs Pols Junsons (0.03)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**Event**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Sakaru kabeļa bojājums (0.09)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Izmeklēšana (0.08)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Sabotāža (0.06)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Remonts (0.05)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Patrulēšana (0.04)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Drošības pasākumi (0.03)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**Timeline**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+ 20. oktobris, 2023 (0.05)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+ 8. oktobris (0.04)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Nākamnedēļ (0.03)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Ceturtdien (0.02)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**Relationship Extraction**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Igaunijas izmeklētāji veic izmeklēšanu par sakaru kabeļa bojājumu.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Sakaru kabeļa bojājums ir cilvēka radīts.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Igaunijas valsts prokurore Trīnu Oleva apstiprina, ka bojājums ir cilvēka radīts.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NATO pastiprina patrulēšanu Baltijas jūrā pēc nesenajiem zemūdens infrastruktūras bojājumiem.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Eiropas Savienība un NATO valstis stiprina zemūdens infrastruktūras aizsardzību.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**Plot Discovery**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**Exposition**: Sakaru kabeļa bojājums starp Igauniju un Somiju ir cilvēka radīts.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**Rising Action**: Igaunijas izmeklētāji veic izmeklēšanu par sakaru kabeļa bojājumu.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**Climax**: Igaunijas valsts prokurore Trīnu Oleva apstiprina, ka bojājums ir cilvēka radīts.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**Falling Action**: NATO pastiprina patrulēšanu Baltijas jūrā pēc nesenajiem zemūdens infrastruktūras bojājumiem.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**Resolution**: Eiropas Savienība un NATO valstis stiprina zemūdens infrastruktūras aizsardzību.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**Story Evolution**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**Shift Detection**: Nozīmīgas izmaiņas stāstījumā notiek, kad NATO pastiprina patrulēšanu Baltijas jūrā pēc nesenajiem zemūdens infrastruktūras bojājumiem.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**Causal Relation Extraction**: NATO pastiprina patrulēšanu Baltijas jūrā, jo nesenajiem zemūdens infrastruktūras bojājumiem ir cilvēka radīti.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