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7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Лабораторная работа № 11. Текстовой редактор emacs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Познакомиться с операционной системой Linux. Получить практические навыки работы с редактором Emacs.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Последовательность выполнения работы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Ознакомиться с теоретическим материалом.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Ознакомиться с редактором emacs.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Выполнить упражнения.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Ответить на контрольные вопросы.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Основные команды emacs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Открыть emacs.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Создать файл lab07.sh с помощью комбинации Ctrl-x Ctrl-f (C-x C-f).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Наберите текст: 1 #!/bin/bash 2 HELL=Hello 3 function hello { 4 LOCAL HELLO=World 5 echo $HELLO 6 }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Сохранить файл с помощью комбинации Ctrl-x Ctrl-s (C-x C-s).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Проделать с текстом стандартные процедуры редактирования, каждое действие должно осуществляться комбинацией клавиш. 5.1. Вырезать одной командой целую строку (С-k). 5.2. Вставить эту строку в конец файла (C-y). 5.3. Выделить область текста (C-space). 5.4. Скопировать область в буфер обмена (M-w). 5.5. Вставить область в конец файла. 5.6. Вновь выделить эту область и на этот раз вырезать её (C-w). 5.7. Отмените последнее действие (C-/).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Научитесь использовать команды по перемещению курсора. 6.1. Переместите курсор в начало строки (C-a). 6.2. Переместите курсор в конец строки (C-e). 6.3. Переместите курсор в начало буфера (M-&lt;). 6.4. Переместите курсор в конец буфера (M-&gt;).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Управление буферами. 7.1. Вывести список активных буферов на экран (C-x C-b). 7.2. Переместитесь во вновь открытое окно (C-x) o со списком открытых буферов и переключитесь на другой буфер. 7.3. Закройте это окно (C-x 0). 7.4. Теперь вновь переключайтесь между буферами, но уже без вывода их списка наэкран (C-x b).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Управление окнами. 8.1. Поделите фрейм на 4 части: разделите фрейм на два окна по вертикали (C-x 3),а затем каждое из этих окон на две части по горизонтали (C-x 2) 8.2. В каждом из четырёх созданных окон откройте новый буфер (файл) и введитенесколько строк текста.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1.1pt;height:354.05pt">
            <v:imagedata r:id="rId4"/>
          </v:shape>
        </w:pict>
      </w:r>
      <w:r>
        <w:rPr>
          <w:b w:val="0"/>
          <w:i w:val="0"/>
          <w:strike w:val="0"/>
        </w:rPr>
        <w:t xml:space="preserve"> 10. Режим поиска 9.1. Переключитесь в режим поиска (C-s) и найдите несколько слов, присутствующих в тексте. 9.2. Переключайтесь между результатами поиска, нажимая C-s. 9.3. Выйдите из режима поиска, нажав C-g. 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 9.5. Испробуйте другой режим поиска, нажав M-s o. Объясните, чем он отличается отобычного режима?</w:t>
      </w:r>
    </w:p>
    <w:p>
      <w:pPr>
        <w:rPr>
          <w:b w:val="0"/>
          <w:i w:val="0"/>
          <w:strike w:val="0"/>
        </w:rPr>
      </w:pPr>
      <w:r>
        <w:pict>
          <v:shape id="_x0000_i1026" type="#_x0000_t75" style="width:75pt;height:75pt">
            <v:imagedata r:id="rId5"/>
          </v:shape>
        </w:pict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Soiroys/study_2024-2025_os-intro/blob/master/labs/lab11/report/image/&#1057;&#1085;&#1080;&#1084;&#1086;&#1082;%20&#1101;&#1082;&#1088;&#1072;&#1085;&#1072;%202025-08-26%20234003.png?raw=true" TargetMode="External" /><Relationship Id="rId5" Type="http://schemas.openxmlformats.org/officeDocument/2006/relationships/image" Target="https://github.com/Soiroys/study_2024-2025_os-intro/blob/master/labs/lab11/report/image/&#1057;&#1085;&#1080;&#1084;&#1086;&#1082;%20&#1101;&#1082;&#1088;&#1072;&#1085;&#1072;%202025-08-26%20234003.png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