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C79FC5" w14:textId="77777777" w:rsidR="00BD17D3" w:rsidRDefault="00BD17D3" w:rsidP="00BD17D3">
      <w:pPr>
        <w:spacing w:after="0" w:line="240" w:lineRule="auto"/>
        <w:jc w:val="center"/>
      </w:pPr>
      <w:r>
        <w:rPr>
          <w:noProof/>
        </w:rPr>
        <w:drawing>
          <wp:inline distT="0" distB="0" distL="0" distR="0" wp14:anchorId="76DEC037" wp14:editId="5A80F291">
            <wp:extent cx="5391150" cy="1504950"/>
            <wp:effectExtent l="0" t="0" r="0" b="0"/>
            <wp:docPr id="1" name="Picture 1" descr="ملف:Birzeit University logo.svg - ويكيبيد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ملف:Birzeit University logo.svg - ويكيبيديا"/>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1150" cy="1504950"/>
                    </a:xfrm>
                    <a:prstGeom prst="rect">
                      <a:avLst/>
                    </a:prstGeom>
                    <a:noFill/>
                    <a:ln>
                      <a:noFill/>
                    </a:ln>
                  </pic:spPr>
                </pic:pic>
              </a:graphicData>
            </a:graphic>
          </wp:inline>
        </w:drawing>
      </w:r>
    </w:p>
    <w:p w14:paraId="6049101F" w14:textId="77777777" w:rsidR="00BD17D3" w:rsidRDefault="00BD17D3" w:rsidP="00BD17D3">
      <w:pPr>
        <w:spacing w:after="0" w:line="240" w:lineRule="auto"/>
        <w:jc w:val="center"/>
      </w:pPr>
    </w:p>
    <w:p w14:paraId="6DFC6102" w14:textId="77777777" w:rsidR="00BD17D3" w:rsidRPr="00BD17D3" w:rsidRDefault="00BD17D3" w:rsidP="00BD17D3">
      <w:pPr>
        <w:spacing w:after="0" w:line="240" w:lineRule="auto"/>
        <w:jc w:val="center"/>
        <w:rPr>
          <w:rFonts w:asciiTheme="majorBidi" w:hAnsiTheme="majorBidi" w:cstheme="majorBidi"/>
          <w:b/>
          <w:bCs/>
          <w:sz w:val="36"/>
          <w:szCs w:val="36"/>
        </w:rPr>
      </w:pPr>
      <w:r w:rsidRPr="00BD17D3">
        <w:rPr>
          <w:rFonts w:asciiTheme="majorBidi" w:hAnsiTheme="majorBidi" w:cstheme="majorBidi"/>
          <w:b/>
          <w:bCs/>
          <w:sz w:val="36"/>
          <w:szCs w:val="36"/>
        </w:rPr>
        <w:t>Faculty of Engineering &amp; Technology</w:t>
      </w:r>
    </w:p>
    <w:p w14:paraId="06226B36" w14:textId="77777777" w:rsidR="00BD17D3" w:rsidRPr="00BD17D3" w:rsidRDefault="00BD17D3" w:rsidP="00BD17D3">
      <w:pPr>
        <w:spacing w:after="0" w:line="360" w:lineRule="auto"/>
        <w:jc w:val="center"/>
        <w:rPr>
          <w:rFonts w:asciiTheme="majorBidi" w:hAnsiTheme="majorBidi" w:cstheme="majorBidi"/>
          <w:b/>
          <w:bCs/>
          <w:sz w:val="36"/>
          <w:szCs w:val="36"/>
        </w:rPr>
      </w:pPr>
      <w:r w:rsidRPr="00BD17D3">
        <w:rPr>
          <w:rFonts w:asciiTheme="majorBidi" w:hAnsiTheme="majorBidi" w:cstheme="majorBidi"/>
          <w:b/>
          <w:bCs/>
          <w:color w:val="000000"/>
          <w:sz w:val="36"/>
          <w:szCs w:val="36"/>
        </w:rPr>
        <w:t>Electrical &amp; Computer Engineering Department</w:t>
      </w:r>
    </w:p>
    <w:p w14:paraId="7177B63B" w14:textId="77777777" w:rsidR="00BD17D3" w:rsidRPr="00BD17D3" w:rsidRDefault="00BD17D3" w:rsidP="00BD17D3">
      <w:pPr>
        <w:spacing w:before="30" w:after="30" w:line="240" w:lineRule="auto"/>
        <w:jc w:val="center"/>
        <w:rPr>
          <w:rFonts w:asciiTheme="majorBidi" w:hAnsiTheme="majorBidi" w:cstheme="majorBidi"/>
          <w:b/>
          <w:bCs/>
          <w:sz w:val="36"/>
          <w:szCs w:val="36"/>
        </w:rPr>
      </w:pPr>
      <w:r w:rsidRPr="00BD17D3">
        <w:rPr>
          <w:rFonts w:asciiTheme="majorBidi" w:hAnsiTheme="majorBidi" w:cstheme="majorBidi"/>
          <w:b/>
          <w:bCs/>
          <w:sz w:val="36"/>
          <w:szCs w:val="36"/>
        </w:rPr>
        <w:t>ADVANCED DIGITAL DESIGN ENCS533</w:t>
      </w:r>
    </w:p>
    <w:p w14:paraId="1896D771" w14:textId="77777777" w:rsidR="00BD17D3" w:rsidRDefault="00BD17D3" w:rsidP="00BD17D3">
      <w:pPr>
        <w:pBdr>
          <w:bottom w:val="single" w:sz="6" w:space="1" w:color="auto"/>
        </w:pBdr>
        <w:spacing w:before="30" w:after="30" w:line="240" w:lineRule="auto"/>
        <w:jc w:val="center"/>
        <w:rPr>
          <w:rFonts w:asciiTheme="majorBidi" w:hAnsiTheme="majorBidi" w:cstheme="majorBidi"/>
          <w:b/>
          <w:bCs/>
          <w:sz w:val="36"/>
          <w:szCs w:val="36"/>
        </w:rPr>
      </w:pPr>
      <w:r w:rsidRPr="00BD17D3">
        <w:rPr>
          <w:rFonts w:asciiTheme="majorBidi" w:hAnsiTheme="majorBidi" w:cstheme="majorBidi"/>
          <w:b/>
          <w:bCs/>
          <w:sz w:val="36"/>
          <w:szCs w:val="36"/>
        </w:rPr>
        <w:t>COURSE PROJECT</w:t>
      </w:r>
    </w:p>
    <w:p w14:paraId="6DD3D401" w14:textId="77777777" w:rsidR="00BD17D3" w:rsidRPr="00BD17D3" w:rsidRDefault="00BD17D3" w:rsidP="00BD17D3">
      <w:pPr>
        <w:spacing w:before="30" w:after="30" w:line="240" w:lineRule="auto"/>
        <w:jc w:val="center"/>
        <w:rPr>
          <w:rFonts w:asciiTheme="majorBidi" w:hAnsiTheme="majorBidi" w:cstheme="majorBidi"/>
          <w:b/>
          <w:bCs/>
          <w:sz w:val="36"/>
          <w:szCs w:val="36"/>
        </w:rPr>
      </w:pPr>
    </w:p>
    <w:p w14:paraId="72790EEA" w14:textId="714787A0" w:rsidR="00BD17D3" w:rsidRDefault="00BD17D3" w:rsidP="00C21638">
      <w:pPr>
        <w:spacing w:before="30" w:after="30" w:line="360" w:lineRule="auto"/>
        <w:jc w:val="center"/>
        <w:rPr>
          <w:rFonts w:asciiTheme="majorBidi" w:hAnsiTheme="majorBidi" w:cstheme="majorBidi"/>
          <w:b/>
          <w:bCs/>
          <w:color w:val="000000"/>
          <w:sz w:val="36"/>
          <w:szCs w:val="36"/>
        </w:rPr>
      </w:pPr>
      <w:r>
        <w:rPr>
          <w:rFonts w:asciiTheme="majorBidi" w:hAnsiTheme="majorBidi" w:cstheme="majorBidi"/>
          <w:b/>
          <w:bCs/>
          <w:color w:val="000000"/>
          <w:sz w:val="36"/>
          <w:szCs w:val="36"/>
        </w:rPr>
        <w:t>Prepared by:</w:t>
      </w:r>
    </w:p>
    <w:p w14:paraId="293E1E38" w14:textId="77777777" w:rsidR="00BD17D3" w:rsidRDefault="00BD17D3" w:rsidP="00C21638">
      <w:pPr>
        <w:spacing w:before="30" w:after="30" w:line="360" w:lineRule="auto"/>
        <w:jc w:val="center"/>
        <w:rPr>
          <w:rFonts w:asciiTheme="majorBidi" w:hAnsiTheme="majorBidi" w:cstheme="majorBidi"/>
          <w:color w:val="000000"/>
          <w:sz w:val="36"/>
          <w:szCs w:val="36"/>
        </w:rPr>
      </w:pPr>
      <w:r w:rsidRPr="00585755">
        <w:rPr>
          <w:rFonts w:asciiTheme="majorBidi" w:hAnsiTheme="majorBidi" w:cstheme="majorBidi"/>
          <w:b/>
          <w:bCs/>
          <w:color w:val="000000"/>
          <w:sz w:val="36"/>
          <w:szCs w:val="36"/>
        </w:rPr>
        <w:t>Name:</w:t>
      </w:r>
      <w:r>
        <w:rPr>
          <w:rFonts w:asciiTheme="majorBidi" w:hAnsiTheme="majorBidi" w:cstheme="majorBidi"/>
          <w:color w:val="000000"/>
          <w:sz w:val="36"/>
          <w:szCs w:val="36"/>
        </w:rPr>
        <w:t xml:space="preserve"> Sojood Asfour</w:t>
      </w:r>
    </w:p>
    <w:p w14:paraId="38DF7144" w14:textId="6B34F8F0" w:rsidR="00BD17D3" w:rsidRDefault="00BC1F3A" w:rsidP="004E500B">
      <w:pPr>
        <w:spacing w:before="30" w:after="30" w:line="360" w:lineRule="auto"/>
        <w:jc w:val="center"/>
        <w:rPr>
          <w:rFonts w:asciiTheme="majorBidi" w:hAnsiTheme="majorBidi" w:cstheme="majorBidi"/>
          <w:color w:val="000000"/>
          <w:sz w:val="36"/>
          <w:szCs w:val="36"/>
        </w:rPr>
      </w:pPr>
      <w:r w:rsidRPr="00585755">
        <w:rPr>
          <w:rFonts w:asciiTheme="majorBidi" w:hAnsiTheme="majorBidi" w:cstheme="majorBidi"/>
          <w:b/>
          <w:bCs/>
          <w:color w:val="000000"/>
          <w:sz w:val="36"/>
          <w:szCs w:val="36"/>
        </w:rPr>
        <w:t>ID</w:t>
      </w:r>
      <w:r w:rsidR="00BD17D3" w:rsidRPr="00585755">
        <w:rPr>
          <w:rFonts w:asciiTheme="majorBidi" w:hAnsiTheme="majorBidi" w:cstheme="majorBidi"/>
          <w:b/>
          <w:bCs/>
          <w:color w:val="000000"/>
          <w:sz w:val="36"/>
          <w:szCs w:val="36"/>
        </w:rPr>
        <w:t>:</w:t>
      </w:r>
      <w:r w:rsidR="00BD17D3">
        <w:rPr>
          <w:rFonts w:asciiTheme="majorBidi" w:hAnsiTheme="majorBidi" w:cstheme="majorBidi"/>
          <w:color w:val="000000"/>
          <w:sz w:val="36"/>
          <w:szCs w:val="36"/>
        </w:rPr>
        <w:t xml:space="preserve"> 1230298</w:t>
      </w:r>
    </w:p>
    <w:p w14:paraId="6A3F0B31" w14:textId="77777777" w:rsidR="004E500B" w:rsidRDefault="004E500B" w:rsidP="004E500B">
      <w:pPr>
        <w:spacing w:before="30" w:after="30" w:line="360" w:lineRule="auto"/>
        <w:jc w:val="center"/>
        <w:rPr>
          <w:rFonts w:asciiTheme="majorBidi" w:hAnsiTheme="majorBidi" w:cstheme="majorBidi"/>
          <w:color w:val="000000"/>
          <w:sz w:val="36"/>
          <w:szCs w:val="36"/>
        </w:rPr>
      </w:pPr>
    </w:p>
    <w:p w14:paraId="6F090136" w14:textId="14E7FEB2" w:rsidR="00BD17D3" w:rsidRDefault="00BD17D3" w:rsidP="00C21638">
      <w:pPr>
        <w:spacing w:before="30" w:after="30" w:line="240" w:lineRule="auto"/>
        <w:jc w:val="center"/>
        <w:rPr>
          <w:rFonts w:asciiTheme="majorBidi" w:hAnsiTheme="majorBidi" w:cstheme="majorBidi"/>
          <w:color w:val="000000"/>
          <w:sz w:val="36"/>
          <w:szCs w:val="36"/>
        </w:rPr>
      </w:pPr>
      <w:r>
        <w:rPr>
          <w:rFonts w:asciiTheme="majorBidi" w:hAnsiTheme="majorBidi" w:cstheme="majorBidi"/>
          <w:b/>
          <w:bCs/>
          <w:color w:val="000000"/>
          <w:sz w:val="36"/>
          <w:szCs w:val="36"/>
        </w:rPr>
        <w:t>Instructor:</w:t>
      </w:r>
      <w:r>
        <w:rPr>
          <w:rFonts w:asciiTheme="majorBidi" w:hAnsiTheme="majorBidi" w:cstheme="majorBidi"/>
          <w:color w:val="000000"/>
          <w:sz w:val="36"/>
          <w:szCs w:val="36"/>
        </w:rPr>
        <w:t xml:space="preserve"> Dr</w:t>
      </w:r>
      <w:r w:rsidR="00585755">
        <w:rPr>
          <w:rFonts w:asciiTheme="majorBidi" w:hAnsiTheme="majorBidi" w:cstheme="majorBidi"/>
          <w:color w:val="000000"/>
          <w:sz w:val="36"/>
          <w:szCs w:val="36"/>
        </w:rPr>
        <w:t>.</w:t>
      </w:r>
      <w:r w:rsidR="00286AA9">
        <w:rPr>
          <w:rFonts w:asciiTheme="majorBidi" w:hAnsiTheme="majorBidi" w:cstheme="majorBidi"/>
          <w:color w:val="000000"/>
          <w:sz w:val="36"/>
          <w:szCs w:val="36"/>
        </w:rPr>
        <w:t xml:space="preserve"> </w:t>
      </w:r>
      <w:r w:rsidR="00585755" w:rsidRPr="00585755">
        <w:rPr>
          <w:rFonts w:asciiTheme="majorBidi" w:hAnsiTheme="majorBidi" w:cstheme="majorBidi"/>
          <w:color w:val="000000"/>
          <w:sz w:val="36"/>
          <w:szCs w:val="36"/>
        </w:rPr>
        <w:t>Abdellatif Abu-Issa</w:t>
      </w:r>
    </w:p>
    <w:p w14:paraId="478067B5" w14:textId="77777777" w:rsidR="00BD17D3" w:rsidRDefault="00BD17D3" w:rsidP="00C21638">
      <w:pPr>
        <w:spacing w:before="30" w:after="30" w:line="240" w:lineRule="auto"/>
        <w:jc w:val="center"/>
        <w:rPr>
          <w:rFonts w:asciiTheme="majorBidi" w:hAnsiTheme="majorBidi" w:cstheme="majorBidi"/>
          <w:color w:val="000000"/>
          <w:sz w:val="36"/>
          <w:szCs w:val="36"/>
        </w:rPr>
      </w:pPr>
    </w:p>
    <w:p w14:paraId="5F9035DF" w14:textId="6CF02B1A" w:rsidR="00416E5F" w:rsidRDefault="00BD17D3" w:rsidP="00D414AD">
      <w:pPr>
        <w:spacing w:before="30" w:after="30" w:line="240" w:lineRule="auto"/>
        <w:jc w:val="center"/>
        <w:rPr>
          <w:rFonts w:asciiTheme="majorBidi" w:hAnsiTheme="majorBidi" w:cstheme="majorBidi"/>
          <w:color w:val="000000"/>
          <w:sz w:val="36"/>
          <w:szCs w:val="36"/>
        </w:rPr>
      </w:pPr>
      <w:r>
        <w:rPr>
          <w:rFonts w:asciiTheme="majorBidi" w:hAnsiTheme="majorBidi" w:cstheme="majorBidi"/>
          <w:b/>
          <w:bCs/>
          <w:color w:val="000000"/>
          <w:sz w:val="36"/>
          <w:szCs w:val="36"/>
        </w:rPr>
        <w:t>Section:</w:t>
      </w:r>
      <w:r>
        <w:rPr>
          <w:rFonts w:asciiTheme="majorBidi" w:hAnsiTheme="majorBidi" w:cstheme="majorBidi"/>
          <w:color w:val="000000"/>
          <w:sz w:val="36"/>
          <w:szCs w:val="36"/>
        </w:rPr>
        <w:t xml:space="preserve"> 2</w:t>
      </w:r>
    </w:p>
    <w:p w14:paraId="307AECE4" w14:textId="7670C469" w:rsidR="00C67A5B" w:rsidRDefault="00C67A5B"/>
    <w:p w14:paraId="5F2BF37E" w14:textId="1A70A4D7" w:rsidR="00A94A0F" w:rsidRDefault="00A94A0F"/>
    <w:p w14:paraId="6E709A54" w14:textId="6F2DA137" w:rsidR="00A94A0F" w:rsidRDefault="00A94A0F"/>
    <w:p w14:paraId="448EAB73" w14:textId="774A362F" w:rsidR="00A94A0F" w:rsidRDefault="00A94A0F"/>
    <w:p w14:paraId="750D9BDD" w14:textId="4B72EFD5" w:rsidR="00B74A9F" w:rsidRDefault="00B74A9F"/>
    <w:p w14:paraId="13679320" w14:textId="1D2573B2" w:rsidR="00B74A9F" w:rsidRDefault="00B74A9F"/>
    <w:p w14:paraId="40D43E71" w14:textId="35C2EFB5" w:rsidR="00B74A9F" w:rsidRDefault="00B74A9F"/>
    <w:p w14:paraId="651CF008" w14:textId="1475C4DA" w:rsidR="00E713BD" w:rsidRDefault="00E713BD" w:rsidP="00E713BD"/>
    <w:p w14:paraId="3620BCB6" w14:textId="77777777" w:rsidR="00EA65E0" w:rsidRDefault="00EA65E0" w:rsidP="00E713BD">
      <w:pPr>
        <w:spacing w:line="259" w:lineRule="auto"/>
        <w:sectPr w:rsidR="00EA65E0" w:rsidSect="00EA65E0">
          <w:footerReference w:type="default" r:id="rId8"/>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upperRoman" w:start="1"/>
          <w:cols w:space="720"/>
          <w:titlePg/>
          <w:docGrid w:linePitch="360"/>
        </w:sectPr>
      </w:pPr>
    </w:p>
    <w:p w14:paraId="3AC31A64" w14:textId="4C344B30" w:rsidR="009E2A34" w:rsidRDefault="009E2A34" w:rsidP="00E713BD">
      <w:pPr>
        <w:spacing w:line="259" w:lineRule="auto"/>
      </w:pPr>
    </w:p>
    <w:sdt>
      <w:sdtPr>
        <w:rPr>
          <w:rFonts w:asciiTheme="majorBidi" w:eastAsiaTheme="minorHAnsi" w:hAnsiTheme="majorBidi" w:cstheme="minorBidi"/>
          <w:b/>
          <w:bCs/>
          <w:color w:val="auto"/>
          <w:kern w:val="2"/>
          <w:sz w:val="36"/>
          <w:szCs w:val="36"/>
          <w14:ligatures w14:val="standardContextual"/>
        </w:rPr>
        <w:id w:val="-994262349"/>
        <w:docPartObj>
          <w:docPartGallery w:val="Table of Contents"/>
          <w:docPartUnique/>
        </w:docPartObj>
      </w:sdtPr>
      <w:sdtEndPr>
        <w:rPr>
          <w:noProof/>
          <w:sz w:val="24"/>
          <w:szCs w:val="24"/>
        </w:rPr>
      </w:sdtEndPr>
      <w:sdtContent>
        <w:p w14:paraId="69D83B64" w14:textId="38AB4275" w:rsidR="009E2A34" w:rsidRPr="00AA03E7" w:rsidRDefault="009E2A34" w:rsidP="00EA65E0">
          <w:pPr>
            <w:pStyle w:val="TOCHeading"/>
            <w:rPr>
              <w:rFonts w:asciiTheme="majorBidi" w:hAnsiTheme="majorBidi"/>
              <w:b/>
              <w:bCs/>
              <w:color w:val="auto"/>
              <w:sz w:val="36"/>
              <w:szCs w:val="36"/>
            </w:rPr>
          </w:pPr>
          <w:r w:rsidRPr="00AA03E7">
            <w:rPr>
              <w:rFonts w:asciiTheme="majorBidi" w:hAnsiTheme="majorBidi"/>
              <w:b/>
              <w:bCs/>
              <w:color w:val="auto"/>
              <w:sz w:val="36"/>
              <w:szCs w:val="36"/>
            </w:rPr>
            <w:t>Table of Contents</w:t>
          </w:r>
        </w:p>
        <w:p w14:paraId="2995178A" w14:textId="5652995F" w:rsidR="009E2A34" w:rsidRPr="00AA03E7" w:rsidRDefault="009E2A34">
          <w:pPr>
            <w:pStyle w:val="TOC1"/>
            <w:tabs>
              <w:tab w:val="right" w:leader="dot" w:pos="10790"/>
            </w:tabs>
            <w:rPr>
              <w:rFonts w:asciiTheme="majorBidi" w:hAnsiTheme="majorBidi" w:cstheme="majorBidi"/>
              <w:noProof/>
              <w:sz w:val="24"/>
              <w:szCs w:val="24"/>
            </w:rPr>
          </w:pPr>
          <w:r w:rsidRPr="00AA03E7">
            <w:rPr>
              <w:rFonts w:asciiTheme="majorBidi" w:hAnsiTheme="majorBidi" w:cstheme="majorBidi"/>
              <w:sz w:val="24"/>
              <w:szCs w:val="24"/>
            </w:rPr>
            <w:fldChar w:fldCharType="begin"/>
          </w:r>
          <w:r w:rsidRPr="00AA03E7">
            <w:rPr>
              <w:rFonts w:asciiTheme="majorBidi" w:hAnsiTheme="majorBidi" w:cstheme="majorBidi"/>
              <w:sz w:val="24"/>
              <w:szCs w:val="24"/>
            </w:rPr>
            <w:instrText xml:space="preserve"> TOC \o "1-3" \h \z \u </w:instrText>
          </w:r>
          <w:r w:rsidRPr="00AA03E7">
            <w:rPr>
              <w:rFonts w:asciiTheme="majorBidi" w:hAnsiTheme="majorBidi" w:cstheme="majorBidi"/>
              <w:sz w:val="24"/>
              <w:szCs w:val="24"/>
            </w:rPr>
            <w:fldChar w:fldCharType="separate"/>
          </w:r>
          <w:hyperlink w:anchor="_Toc199616643" w:history="1">
            <w:r w:rsidRPr="00AA03E7">
              <w:rPr>
                <w:rStyle w:val="Hyperlink"/>
                <w:rFonts w:asciiTheme="majorBidi" w:hAnsiTheme="majorBidi" w:cstheme="majorBidi"/>
                <w:b/>
                <w:bCs/>
                <w:noProof/>
                <w:sz w:val="24"/>
                <w:szCs w:val="24"/>
              </w:rPr>
              <w:t>Table of figures:</w:t>
            </w:r>
            <w:r w:rsidRPr="00AA03E7">
              <w:rPr>
                <w:rFonts w:asciiTheme="majorBidi" w:hAnsiTheme="majorBidi" w:cstheme="majorBidi"/>
                <w:noProof/>
                <w:webHidden/>
                <w:sz w:val="24"/>
                <w:szCs w:val="24"/>
              </w:rPr>
              <w:tab/>
            </w:r>
            <w:r w:rsidRPr="00AA03E7">
              <w:rPr>
                <w:rFonts w:asciiTheme="majorBidi" w:hAnsiTheme="majorBidi" w:cstheme="majorBidi"/>
                <w:noProof/>
                <w:webHidden/>
                <w:sz w:val="24"/>
                <w:szCs w:val="24"/>
              </w:rPr>
              <w:fldChar w:fldCharType="begin"/>
            </w:r>
            <w:r w:rsidRPr="00AA03E7">
              <w:rPr>
                <w:rFonts w:asciiTheme="majorBidi" w:hAnsiTheme="majorBidi" w:cstheme="majorBidi"/>
                <w:noProof/>
                <w:webHidden/>
                <w:sz w:val="24"/>
                <w:szCs w:val="24"/>
              </w:rPr>
              <w:instrText xml:space="preserve"> PAGEREF _Toc199616643 \h </w:instrText>
            </w:r>
            <w:r w:rsidRPr="00AA03E7">
              <w:rPr>
                <w:rFonts w:asciiTheme="majorBidi" w:hAnsiTheme="majorBidi" w:cstheme="majorBidi"/>
                <w:noProof/>
                <w:webHidden/>
                <w:sz w:val="24"/>
                <w:szCs w:val="24"/>
              </w:rPr>
            </w:r>
            <w:r w:rsidRPr="00AA03E7">
              <w:rPr>
                <w:rFonts w:asciiTheme="majorBidi" w:hAnsiTheme="majorBidi" w:cstheme="majorBidi"/>
                <w:noProof/>
                <w:webHidden/>
                <w:sz w:val="24"/>
                <w:szCs w:val="24"/>
              </w:rPr>
              <w:fldChar w:fldCharType="separate"/>
            </w:r>
            <w:r w:rsidR="005E2D70">
              <w:rPr>
                <w:rFonts w:asciiTheme="majorBidi" w:hAnsiTheme="majorBidi" w:cstheme="majorBidi"/>
                <w:noProof/>
                <w:webHidden/>
                <w:sz w:val="24"/>
                <w:szCs w:val="24"/>
              </w:rPr>
              <w:t>II</w:t>
            </w:r>
            <w:r w:rsidRPr="00AA03E7">
              <w:rPr>
                <w:rFonts w:asciiTheme="majorBidi" w:hAnsiTheme="majorBidi" w:cstheme="majorBidi"/>
                <w:noProof/>
                <w:webHidden/>
                <w:sz w:val="24"/>
                <w:szCs w:val="24"/>
              </w:rPr>
              <w:fldChar w:fldCharType="end"/>
            </w:r>
          </w:hyperlink>
        </w:p>
        <w:p w14:paraId="57B4C9F2" w14:textId="4E314E4E" w:rsidR="009E2A34" w:rsidRPr="00AA03E7" w:rsidRDefault="005E2D70">
          <w:pPr>
            <w:pStyle w:val="TOC1"/>
            <w:tabs>
              <w:tab w:val="right" w:leader="dot" w:pos="10790"/>
            </w:tabs>
            <w:rPr>
              <w:rFonts w:asciiTheme="majorBidi" w:hAnsiTheme="majorBidi" w:cstheme="majorBidi"/>
              <w:noProof/>
              <w:sz w:val="24"/>
              <w:szCs w:val="24"/>
            </w:rPr>
          </w:pPr>
          <w:hyperlink w:anchor="_Toc199616644" w:history="1">
            <w:r w:rsidR="009E2A34" w:rsidRPr="00AA03E7">
              <w:rPr>
                <w:rStyle w:val="Hyperlink"/>
                <w:rFonts w:asciiTheme="majorBidi" w:hAnsiTheme="majorBidi" w:cstheme="majorBidi"/>
                <w:b/>
                <w:bCs/>
                <w:noProof/>
                <w:sz w:val="24"/>
                <w:szCs w:val="24"/>
              </w:rPr>
              <w:t>Introduction and background:</w:t>
            </w:r>
            <w:r w:rsidR="009E2A34" w:rsidRPr="00AA03E7">
              <w:rPr>
                <w:rFonts w:asciiTheme="majorBidi" w:hAnsiTheme="majorBidi" w:cstheme="majorBidi"/>
                <w:noProof/>
                <w:webHidden/>
                <w:sz w:val="24"/>
                <w:szCs w:val="24"/>
              </w:rPr>
              <w:tab/>
            </w:r>
            <w:r w:rsidR="009E2A34" w:rsidRPr="00AA03E7">
              <w:rPr>
                <w:rFonts w:asciiTheme="majorBidi" w:hAnsiTheme="majorBidi" w:cstheme="majorBidi"/>
                <w:noProof/>
                <w:webHidden/>
                <w:sz w:val="24"/>
                <w:szCs w:val="24"/>
              </w:rPr>
              <w:fldChar w:fldCharType="begin"/>
            </w:r>
            <w:r w:rsidR="009E2A34" w:rsidRPr="00AA03E7">
              <w:rPr>
                <w:rFonts w:asciiTheme="majorBidi" w:hAnsiTheme="majorBidi" w:cstheme="majorBidi"/>
                <w:noProof/>
                <w:webHidden/>
                <w:sz w:val="24"/>
                <w:szCs w:val="24"/>
              </w:rPr>
              <w:instrText xml:space="preserve"> PAGEREF _Toc199616644 \h </w:instrText>
            </w:r>
            <w:r w:rsidR="009E2A34" w:rsidRPr="00AA03E7">
              <w:rPr>
                <w:rFonts w:asciiTheme="majorBidi" w:hAnsiTheme="majorBidi" w:cstheme="majorBidi"/>
                <w:noProof/>
                <w:webHidden/>
                <w:sz w:val="24"/>
                <w:szCs w:val="24"/>
              </w:rPr>
            </w:r>
            <w:r w:rsidR="009E2A34" w:rsidRPr="00AA03E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w:t>
            </w:r>
            <w:r w:rsidR="009E2A34" w:rsidRPr="00AA03E7">
              <w:rPr>
                <w:rFonts w:asciiTheme="majorBidi" w:hAnsiTheme="majorBidi" w:cstheme="majorBidi"/>
                <w:noProof/>
                <w:webHidden/>
                <w:sz w:val="24"/>
                <w:szCs w:val="24"/>
              </w:rPr>
              <w:fldChar w:fldCharType="end"/>
            </w:r>
          </w:hyperlink>
        </w:p>
        <w:p w14:paraId="4DB42753" w14:textId="14AC1130" w:rsidR="009E2A34" w:rsidRPr="00AA03E7" w:rsidRDefault="005E2D70">
          <w:pPr>
            <w:pStyle w:val="TOC1"/>
            <w:tabs>
              <w:tab w:val="right" w:leader="dot" w:pos="10790"/>
            </w:tabs>
            <w:rPr>
              <w:rFonts w:asciiTheme="majorBidi" w:hAnsiTheme="majorBidi" w:cstheme="majorBidi"/>
              <w:noProof/>
              <w:sz w:val="24"/>
              <w:szCs w:val="24"/>
            </w:rPr>
          </w:pPr>
          <w:hyperlink w:anchor="_Toc199616645" w:history="1">
            <w:r w:rsidR="009E2A34" w:rsidRPr="00AA03E7">
              <w:rPr>
                <w:rStyle w:val="Hyperlink"/>
                <w:rFonts w:asciiTheme="majorBidi" w:hAnsiTheme="majorBidi" w:cstheme="majorBidi"/>
                <w:b/>
                <w:bCs/>
                <w:noProof/>
                <w:sz w:val="24"/>
                <w:szCs w:val="24"/>
              </w:rPr>
              <w:t>Design Philosophy:</w:t>
            </w:r>
            <w:r w:rsidR="009E2A34" w:rsidRPr="00AA03E7">
              <w:rPr>
                <w:rFonts w:asciiTheme="majorBidi" w:hAnsiTheme="majorBidi" w:cstheme="majorBidi"/>
                <w:noProof/>
                <w:webHidden/>
                <w:sz w:val="24"/>
                <w:szCs w:val="24"/>
              </w:rPr>
              <w:tab/>
            </w:r>
            <w:r w:rsidR="009E2A34" w:rsidRPr="00AA03E7">
              <w:rPr>
                <w:rFonts w:asciiTheme="majorBidi" w:hAnsiTheme="majorBidi" w:cstheme="majorBidi"/>
                <w:noProof/>
                <w:webHidden/>
                <w:sz w:val="24"/>
                <w:szCs w:val="24"/>
              </w:rPr>
              <w:fldChar w:fldCharType="begin"/>
            </w:r>
            <w:r w:rsidR="009E2A34" w:rsidRPr="00AA03E7">
              <w:rPr>
                <w:rFonts w:asciiTheme="majorBidi" w:hAnsiTheme="majorBidi" w:cstheme="majorBidi"/>
                <w:noProof/>
                <w:webHidden/>
                <w:sz w:val="24"/>
                <w:szCs w:val="24"/>
              </w:rPr>
              <w:instrText xml:space="preserve"> PAGEREF _Toc199616645 \h </w:instrText>
            </w:r>
            <w:r w:rsidR="009E2A34" w:rsidRPr="00AA03E7">
              <w:rPr>
                <w:rFonts w:asciiTheme="majorBidi" w:hAnsiTheme="majorBidi" w:cstheme="majorBidi"/>
                <w:noProof/>
                <w:webHidden/>
                <w:sz w:val="24"/>
                <w:szCs w:val="24"/>
              </w:rPr>
            </w:r>
            <w:r w:rsidR="009E2A34" w:rsidRPr="00AA03E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w:t>
            </w:r>
            <w:r w:rsidR="009E2A34" w:rsidRPr="00AA03E7">
              <w:rPr>
                <w:rFonts w:asciiTheme="majorBidi" w:hAnsiTheme="majorBidi" w:cstheme="majorBidi"/>
                <w:noProof/>
                <w:webHidden/>
                <w:sz w:val="24"/>
                <w:szCs w:val="24"/>
              </w:rPr>
              <w:fldChar w:fldCharType="end"/>
            </w:r>
          </w:hyperlink>
        </w:p>
        <w:p w14:paraId="13556FE6" w14:textId="57A5F2A7" w:rsidR="009E2A34" w:rsidRPr="00AA03E7" w:rsidRDefault="005E2D70">
          <w:pPr>
            <w:pStyle w:val="TOC2"/>
            <w:tabs>
              <w:tab w:val="right" w:leader="dot" w:pos="10790"/>
            </w:tabs>
            <w:rPr>
              <w:rFonts w:asciiTheme="majorBidi" w:hAnsiTheme="majorBidi" w:cstheme="majorBidi"/>
              <w:noProof/>
              <w:sz w:val="24"/>
              <w:szCs w:val="24"/>
            </w:rPr>
          </w:pPr>
          <w:hyperlink w:anchor="_Toc199616646" w:history="1">
            <w:r w:rsidR="009E2A34" w:rsidRPr="00AA03E7">
              <w:rPr>
                <w:rStyle w:val="Hyperlink"/>
                <w:rFonts w:asciiTheme="majorBidi" w:hAnsiTheme="majorBidi" w:cstheme="majorBidi"/>
                <w:b/>
                <w:bCs/>
                <w:noProof/>
                <w:sz w:val="24"/>
                <w:szCs w:val="24"/>
              </w:rPr>
              <w:t>Ripple adder:</w:t>
            </w:r>
            <w:r w:rsidR="009E2A34" w:rsidRPr="00AA03E7">
              <w:rPr>
                <w:rFonts w:asciiTheme="majorBidi" w:hAnsiTheme="majorBidi" w:cstheme="majorBidi"/>
                <w:noProof/>
                <w:webHidden/>
                <w:sz w:val="24"/>
                <w:szCs w:val="24"/>
              </w:rPr>
              <w:tab/>
            </w:r>
            <w:r w:rsidR="009E2A34" w:rsidRPr="00AA03E7">
              <w:rPr>
                <w:rFonts w:asciiTheme="majorBidi" w:hAnsiTheme="majorBidi" w:cstheme="majorBidi"/>
                <w:noProof/>
                <w:webHidden/>
                <w:sz w:val="24"/>
                <w:szCs w:val="24"/>
              </w:rPr>
              <w:fldChar w:fldCharType="begin"/>
            </w:r>
            <w:r w:rsidR="009E2A34" w:rsidRPr="00AA03E7">
              <w:rPr>
                <w:rFonts w:asciiTheme="majorBidi" w:hAnsiTheme="majorBidi" w:cstheme="majorBidi"/>
                <w:noProof/>
                <w:webHidden/>
                <w:sz w:val="24"/>
                <w:szCs w:val="24"/>
              </w:rPr>
              <w:instrText xml:space="preserve"> PAGEREF _Toc199616646 \h </w:instrText>
            </w:r>
            <w:r w:rsidR="009E2A34" w:rsidRPr="00AA03E7">
              <w:rPr>
                <w:rFonts w:asciiTheme="majorBidi" w:hAnsiTheme="majorBidi" w:cstheme="majorBidi"/>
                <w:noProof/>
                <w:webHidden/>
                <w:sz w:val="24"/>
                <w:szCs w:val="24"/>
              </w:rPr>
            </w:r>
            <w:r w:rsidR="009E2A34" w:rsidRPr="00AA03E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w:t>
            </w:r>
            <w:r w:rsidR="009E2A34" w:rsidRPr="00AA03E7">
              <w:rPr>
                <w:rFonts w:asciiTheme="majorBidi" w:hAnsiTheme="majorBidi" w:cstheme="majorBidi"/>
                <w:noProof/>
                <w:webHidden/>
                <w:sz w:val="24"/>
                <w:szCs w:val="24"/>
              </w:rPr>
              <w:fldChar w:fldCharType="end"/>
            </w:r>
          </w:hyperlink>
        </w:p>
        <w:p w14:paraId="4FB28EBD" w14:textId="7CBB3081" w:rsidR="009E2A34" w:rsidRPr="00AA03E7" w:rsidRDefault="005E2D70">
          <w:pPr>
            <w:pStyle w:val="TOC2"/>
            <w:tabs>
              <w:tab w:val="right" w:leader="dot" w:pos="10790"/>
            </w:tabs>
            <w:rPr>
              <w:rFonts w:asciiTheme="majorBidi" w:hAnsiTheme="majorBidi" w:cstheme="majorBidi"/>
              <w:noProof/>
              <w:sz w:val="24"/>
              <w:szCs w:val="24"/>
            </w:rPr>
          </w:pPr>
          <w:hyperlink w:anchor="_Toc199616647" w:history="1">
            <w:r w:rsidR="009E2A34" w:rsidRPr="00AA03E7">
              <w:rPr>
                <w:rStyle w:val="Hyperlink"/>
                <w:rFonts w:asciiTheme="majorBidi" w:hAnsiTheme="majorBidi" w:cstheme="majorBidi"/>
                <w:b/>
                <w:bCs/>
                <w:noProof/>
                <w:sz w:val="24"/>
                <w:szCs w:val="24"/>
              </w:rPr>
              <w:t>Carry Look-ahead adder (Cla):</w:t>
            </w:r>
            <w:r w:rsidR="009E2A34" w:rsidRPr="00AA03E7">
              <w:rPr>
                <w:rFonts w:asciiTheme="majorBidi" w:hAnsiTheme="majorBidi" w:cstheme="majorBidi"/>
                <w:noProof/>
                <w:webHidden/>
                <w:sz w:val="24"/>
                <w:szCs w:val="24"/>
              </w:rPr>
              <w:tab/>
            </w:r>
            <w:r w:rsidR="009E2A34" w:rsidRPr="00AA03E7">
              <w:rPr>
                <w:rFonts w:asciiTheme="majorBidi" w:hAnsiTheme="majorBidi" w:cstheme="majorBidi"/>
                <w:noProof/>
                <w:webHidden/>
                <w:sz w:val="24"/>
                <w:szCs w:val="24"/>
              </w:rPr>
              <w:fldChar w:fldCharType="begin"/>
            </w:r>
            <w:r w:rsidR="009E2A34" w:rsidRPr="00AA03E7">
              <w:rPr>
                <w:rFonts w:asciiTheme="majorBidi" w:hAnsiTheme="majorBidi" w:cstheme="majorBidi"/>
                <w:noProof/>
                <w:webHidden/>
                <w:sz w:val="24"/>
                <w:szCs w:val="24"/>
              </w:rPr>
              <w:instrText xml:space="preserve"> PAGEREF _Toc199616647 \h </w:instrText>
            </w:r>
            <w:r w:rsidR="009E2A34" w:rsidRPr="00AA03E7">
              <w:rPr>
                <w:rFonts w:asciiTheme="majorBidi" w:hAnsiTheme="majorBidi" w:cstheme="majorBidi"/>
                <w:noProof/>
                <w:webHidden/>
                <w:sz w:val="24"/>
                <w:szCs w:val="24"/>
              </w:rPr>
            </w:r>
            <w:r w:rsidR="009E2A34" w:rsidRPr="00AA03E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3</w:t>
            </w:r>
            <w:r w:rsidR="009E2A34" w:rsidRPr="00AA03E7">
              <w:rPr>
                <w:rFonts w:asciiTheme="majorBidi" w:hAnsiTheme="majorBidi" w:cstheme="majorBidi"/>
                <w:noProof/>
                <w:webHidden/>
                <w:sz w:val="24"/>
                <w:szCs w:val="24"/>
              </w:rPr>
              <w:fldChar w:fldCharType="end"/>
            </w:r>
          </w:hyperlink>
        </w:p>
        <w:p w14:paraId="101ACDBE" w14:textId="325C5FCA" w:rsidR="009E2A34" w:rsidRPr="00AA03E7" w:rsidRDefault="005E2D70">
          <w:pPr>
            <w:pStyle w:val="TOC2"/>
            <w:tabs>
              <w:tab w:val="right" w:leader="dot" w:pos="10790"/>
            </w:tabs>
            <w:rPr>
              <w:rFonts w:asciiTheme="majorBidi" w:hAnsiTheme="majorBidi" w:cstheme="majorBidi"/>
              <w:noProof/>
              <w:sz w:val="24"/>
              <w:szCs w:val="24"/>
            </w:rPr>
          </w:pPr>
          <w:hyperlink w:anchor="_Toc199616648" w:history="1">
            <w:r w:rsidR="009E2A34" w:rsidRPr="00AA03E7">
              <w:rPr>
                <w:rStyle w:val="Hyperlink"/>
                <w:rFonts w:asciiTheme="majorBidi" w:hAnsiTheme="majorBidi" w:cstheme="majorBidi"/>
                <w:b/>
                <w:bCs/>
                <w:noProof/>
                <w:sz w:val="24"/>
                <w:szCs w:val="24"/>
              </w:rPr>
              <w:t>Behavioral bcd adder:</w:t>
            </w:r>
            <w:r w:rsidR="009E2A34" w:rsidRPr="00AA03E7">
              <w:rPr>
                <w:rFonts w:asciiTheme="majorBidi" w:hAnsiTheme="majorBidi" w:cstheme="majorBidi"/>
                <w:noProof/>
                <w:webHidden/>
                <w:sz w:val="24"/>
                <w:szCs w:val="24"/>
              </w:rPr>
              <w:tab/>
            </w:r>
            <w:r w:rsidR="009E2A34" w:rsidRPr="00AA03E7">
              <w:rPr>
                <w:rFonts w:asciiTheme="majorBidi" w:hAnsiTheme="majorBidi" w:cstheme="majorBidi"/>
                <w:noProof/>
                <w:webHidden/>
                <w:sz w:val="24"/>
                <w:szCs w:val="24"/>
              </w:rPr>
              <w:fldChar w:fldCharType="begin"/>
            </w:r>
            <w:r w:rsidR="009E2A34" w:rsidRPr="00AA03E7">
              <w:rPr>
                <w:rFonts w:asciiTheme="majorBidi" w:hAnsiTheme="majorBidi" w:cstheme="majorBidi"/>
                <w:noProof/>
                <w:webHidden/>
                <w:sz w:val="24"/>
                <w:szCs w:val="24"/>
              </w:rPr>
              <w:instrText xml:space="preserve"> PAGEREF _Toc199616648 \h </w:instrText>
            </w:r>
            <w:r w:rsidR="009E2A34" w:rsidRPr="00AA03E7">
              <w:rPr>
                <w:rFonts w:asciiTheme="majorBidi" w:hAnsiTheme="majorBidi" w:cstheme="majorBidi"/>
                <w:noProof/>
                <w:webHidden/>
                <w:sz w:val="24"/>
                <w:szCs w:val="24"/>
              </w:rPr>
            </w:r>
            <w:r w:rsidR="009E2A34" w:rsidRPr="00AA03E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5</w:t>
            </w:r>
            <w:r w:rsidR="009E2A34" w:rsidRPr="00AA03E7">
              <w:rPr>
                <w:rFonts w:asciiTheme="majorBidi" w:hAnsiTheme="majorBidi" w:cstheme="majorBidi"/>
                <w:noProof/>
                <w:webHidden/>
                <w:sz w:val="24"/>
                <w:szCs w:val="24"/>
              </w:rPr>
              <w:fldChar w:fldCharType="end"/>
            </w:r>
          </w:hyperlink>
        </w:p>
        <w:p w14:paraId="6F53A6C5" w14:textId="7E5C525E" w:rsidR="009E2A34" w:rsidRPr="00AA03E7" w:rsidRDefault="005E2D70">
          <w:pPr>
            <w:pStyle w:val="TOC1"/>
            <w:tabs>
              <w:tab w:val="right" w:leader="dot" w:pos="10790"/>
            </w:tabs>
            <w:rPr>
              <w:rFonts w:asciiTheme="majorBidi" w:hAnsiTheme="majorBidi" w:cstheme="majorBidi"/>
              <w:noProof/>
              <w:sz w:val="24"/>
              <w:szCs w:val="24"/>
            </w:rPr>
          </w:pPr>
          <w:hyperlink w:anchor="_Toc199616649" w:history="1">
            <w:r w:rsidR="009E2A34" w:rsidRPr="00AA03E7">
              <w:rPr>
                <w:rStyle w:val="Hyperlink"/>
                <w:rFonts w:asciiTheme="majorBidi" w:hAnsiTheme="majorBidi" w:cstheme="majorBidi"/>
                <w:b/>
                <w:bCs/>
                <w:noProof/>
                <w:sz w:val="24"/>
                <w:szCs w:val="24"/>
              </w:rPr>
              <w:t>Results:</w:t>
            </w:r>
            <w:r w:rsidR="009E2A34" w:rsidRPr="00AA03E7">
              <w:rPr>
                <w:rFonts w:asciiTheme="majorBidi" w:hAnsiTheme="majorBidi" w:cstheme="majorBidi"/>
                <w:noProof/>
                <w:webHidden/>
                <w:sz w:val="24"/>
                <w:szCs w:val="24"/>
              </w:rPr>
              <w:tab/>
            </w:r>
            <w:r w:rsidR="009E2A34" w:rsidRPr="00AA03E7">
              <w:rPr>
                <w:rFonts w:asciiTheme="majorBidi" w:hAnsiTheme="majorBidi" w:cstheme="majorBidi"/>
                <w:noProof/>
                <w:webHidden/>
                <w:sz w:val="24"/>
                <w:szCs w:val="24"/>
              </w:rPr>
              <w:fldChar w:fldCharType="begin"/>
            </w:r>
            <w:r w:rsidR="009E2A34" w:rsidRPr="00AA03E7">
              <w:rPr>
                <w:rFonts w:asciiTheme="majorBidi" w:hAnsiTheme="majorBidi" w:cstheme="majorBidi"/>
                <w:noProof/>
                <w:webHidden/>
                <w:sz w:val="24"/>
                <w:szCs w:val="24"/>
              </w:rPr>
              <w:instrText xml:space="preserve"> PAGEREF _Toc199616649 \h </w:instrText>
            </w:r>
            <w:r w:rsidR="009E2A34" w:rsidRPr="00AA03E7">
              <w:rPr>
                <w:rFonts w:asciiTheme="majorBidi" w:hAnsiTheme="majorBidi" w:cstheme="majorBidi"/>
                <w:noProof/>
                <w:webHidden/>
                <w:sz w:val="24"/>
                <w:szCs w:val="24"/>
              </w:rPr>
            </w:r>
            <w:r w:rsidR="009E2A34" w:rsidRPr="00AA03E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5</w:t>
            </w:r>
            <w:r w:rsidR="009E2A34" w:rsidRPr="00AA03E7">
              <w:rPr>
                <w:rFonts w:asciiTheme="majorBidi" w:hAnsiTheme="majorBidi" w:cstheme="majorBidi"/>
                <w:noProof/>
                <w:webHidden/>
                <w:sz w:val="24"/>
                <w:szCs w:val="24"/>
              </w:rPr>
              <w:fldChar w:fldCharType="end"/>
            </w:r>
          </w:hyperlink>
        </w:p>
        <w:p w14:paraId="7731CEF8" w14:textId="0444A501" w:rsidR="009E2A34" w:rsidRPr="00AA03E7" w:rsidRDefault="005E2D70">
          <w:pPr>
            <w:pStyle w:val="TOC1"/>
            <w:tabs>
              <w:tab w:val="right" w:leader="dot" w:pos="10790"/>
            </w:tabs>
            <w:rPr>
              <w:rFonts w:asciiTheme="majorBidi" w:hAnsiTheme="majorBidi" w:cstheme="majorBidi"/>
              <w:noProof/>
              <w:sz w:val="24"/>
              <w:szCs w:val="24"/>
            </w:rPr>
          </w:pPr>
          <w:hyperlink w:anchor="_Toc199616650" w:history="1">
            <w:r w:rsidR="009E2A34" w:rsidRPr="00AA03E7">
              <w:rPr>
                <w:rStyle w:val="Hyperlink"/>
                <w:rFonts w:asciiTheme="majorBidi" w:hAnsiTheme="majorBidi" w:cstheme="majorBidi"/>
                <w:b/>
                <w:bCs/>
                <w:noProof/>
                <w:sz w:val="24"/>
                <w:szCs w:val="24"/>
              </w:rPr>
              <w:t>Conclusion &amp; Future works:</w:t>
            </w:r>
            <w:r w:rsidR="009E2A34" w:rsidRPr="00AA03E7">
              <w:rPr>
                <w:rFonts w:asciiTheme="majorBidi" w:hAnsiTheme="majorBidi" w:cstheme="majorBidi"/>
                <w:noProof/>
                <w:webHidden/>
                <w:sz w:val="24"/>
                <w:szCs w:val="24"/>
              </w:rPr>
              <w:tab/>
            </w:r>
            <w:r w:rsidR="009E2A34" w:rsidRPr="00AA03E7">
              <w:rPr>
                <w:rFonts w:asciiTheme="majorBidi" w:hAnsiTheme="majorBidi" w:cstheme="majorBidi"/>
                <w:noProof/>
                <w:webHidden/>
                <w:sz w:val="24"/>
                <w:szCs w:val="24"/>
              </w:rPr>
              <w:fldChar w:fldCharType="begin"/>
            </w:r>
            <w:r w:rsidR="009E2A34" w:rsidRPr="00AA03E7">
              <w:rPr>
                <w:rFonts w:asciiTheme="majorBidi" w:hAnsiTheme="majorBidi" w:cstheme="majorBidi"/>
                <w:noProof/>
                <w:webHidden/>
                <w:sz w:val="24"/>
                <w:szCs w:val="24"/>
              </w:rPr>
              <w:instrText xml:space="preserve"> PAGEREF _Toc199616650 \h </w:instrText>
            </w:r>
            <w:r w:rsidR="009E2A34" w:rsidRPr="00AA03E7">
              <w:rPr>
                <w:rFonts w:asciiTheme="majorBidi" w:hAnsiTheme="majorBidi" w:cstheme="majorBidi"/>
                <w:noProof/>
                <w:webHidden/>
                <w:sz w:val="24"/>
                <w:szCs w:val="24"/>
              </w:rPr>
            </w:r>
            <w:r w:rsidR="009E2A34" w:rsidRPr="00AA03E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8</w:t>
            </w:r>
            <w:r w:rsidR="009E2A34" w:rsidRPr="00AA03E7">
              <w:rPr>
                <w:rFonts w:asciiTheme="majorBidi" w:hAnsiTheme="majorBidi" w:cstheme="majorBidi"/>
                <w:noProof/>
                <w:webHidden/>
                <w:sz w:val="24"/>
                <w:szCs w:val="24"/>
              </w:rPr>
              <w:fldChar w:fldCharType="end"/>
            </w:r>
          </w:hyperlink>
        </w:p>
        <w:p w14:paraId="4CDE0697" w14:textId="788B19DF" w:rsidR="009E2A34" w:rsidRPr="00AA03E7" w:rsidRDefault="005E2D70">
          <w:pPr>
            <w:pStyle w:val="TOC1"/>
            <w:tabs>
              <w:tab w:val="right" w:leader="dot" w:pos="10790"/>
            </w:tabs>
            <w:rPr>
              <w:rFonts w:asciiTheme="majorBidi" w:hAnsiTheme="majorBidi" w:cstheme="majorBidi"/>
              <w:noProof/>
              <w:sz w:val="24"/>
              <w:szCs w:val="24"/>
            </w:rPr>
          </w:pPr>
          <w:hyperlink w:anchor="_Toc199616651" w:history="1">
            <w:r w:rsidR="009E2A34" w:rsidRPr="00AA03E7">
              <w:rPr>
                <w:rStyle w:val="Hyperlink"/>
                <w:rFonts w:asciiTheme="majorBidi" w:hAnsiTheme="majorBidi" w:cstheme="majorBidi"/>
                <w:b/>
                <w:bCs/>
                <w:noProof/>
                <w:sz w:val="24"/>
                <w:szCs w:val="24"/>
              </w:rPr>
              <w:t>Appendix:</w:t>
            </w:r>
            <w:r w:rsidR="009E2A34" w:rsidRPr="00AA03E7">
              <w:rPr>
                <w:rFonts w:asciiTheme="majorBidi" w:hAnsiTheme="majorBidi" w:cstheme="majorBidi"/>
                <w:noProof/>
                <w:webHidden/>
                <w:sz w:val="24"/>
                <w:szCs w:val="24"/>
              </w:rPr>
              <w:tab/>
            </w:r>
            <w:r w:rsidR="009E2A34" w:rsidRPr="00AA03E7">
              <w:rPr>
                <w:rFonts w:asciiTheme="majorBidi" w:hAnsiTheme="majorBidi" w:cstheme="majorBidi"/>
                <w:noProof/>
                <w:webHidden/>
                <w:sz w:val="24"/>
                <w:szCs w:val="24"/>
              </w:rPr>
              <w:fldChar w:fldCharType="begin"/>
            </w:r>
            <w:r w:rsidR="009E2A34" w:rsidRPr="00AA03E7">
              <w:rPr>
                <w:rFonts w:asciiTheme="majorBidi" w:hAnsiTheme="majorBidi" w:cstheme="majorBidi"/>
                <w:noProof/>
                <w:webHidden/>
                <w:sz w:val="24"/>
                <w:szCs w:val="24"/>
              </w:rPr>
              <w:instrText xml:space="preserve"> PAGEREF _Toc199616651 \h </w:instrText>
            </w:r>
            <w:r w:rsidR="009E2A34" w:rsidRPr="00AA03E7">
              <w:rPr>
                <w:rFonts w:asciiTheme="majorBidi" w:hAnsiTheme="majorBidi" w:cstheme="majorBidi"/>
                <w:noProof/>
                <w:webHidden/>
                <w:sz w:val="24"/>
                <w:szCs w:val="24"/>
              </w:rPr>
            </w:r>
            <w:r w:rsidR="009E2A34" w:rsidRPr="00AA03E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9</w:t>
            </w:r>
            <w:r w:rsidR="009E2A34" w:rsidRPr="00AA03E7">
              <w:rPr>
                <w:rFonts w:asciiTheme="majorBidi" w:hAnsiTheme="majorBidi" w:cstheme="majorBidi"/>
                <w:noProof/>
                <w:webHidden/>
                <w:sz w:val="24"/>
                <w:szCs w:val="24"/>
              </w:rPr>
              <w:fldChar w:fldCharType="end"/>
            </w:r>
          </w:hyperlink>
        </w:p>
        <w:p w14:paraId="7CAFAA7D" w14:textId="5AC203B2" w:rsidR="009E2A34" w:rsidRPr="00AA03E7" w:rsidRDefault="005E2D70">
          <w:pPr>
            <w:pStyle w:val="TOC2"/>
            <w:tabs>
              <w:tab w:val="right" w:leader="dot" w:pos="10790"/>
            </w:tabs>
            <w:rPr>
              <w:rFonts w:asciiTheme="majorBidi" w:hAnsiTheme="majorBidi" w:cstheme="majorBidi"/>
              <w:noProof/>
              <w:sz w:val="24"/>
              <w:szCs w:val="24"/>
            </w:rPr>
          </w:pPr>
          <w:hyperlink w:anchor="_Toc199616652" w:history="1">
            <w:r w:rsidR="009E2A34" w:rsidRPr="00AA03E7">
              <w:rPr>
                <w:rStyle w:val="Hyperlink"/>
                <w:rFonts w:asciiTheme="majorBidi" w:hAnsiTheme="majorBidi" w:cstheme="majorBidi"/>
                <w:b/>
                <w:bCs/>
                <w:noProof/>
                <w:sz w:val="24"/>
                <w:szCs w:val="24"/>
              </w:rPr>
              <w:t>Design Code:</w:t>
            </w:r>
            <w:r w:rsidR="009E2A34" w:rsidRPr="00AA03E7">
              <w:rPr>
                <w:rFonts w:asciiTheme="majorBidi" w:hAnsiTheme="majorBidi" w:cstheme="majorBidi"/>
                <w:noProof/>
                <w:webHidden/>
                <w:sz w:val="24"/>
                <w:szCs w:val="24"/>
              </w:rPr>
              <w:tab/>
            </w:r>
            <w:r w:rsidR="009E2A34" w:rsidRPr="00AA03E7">
              <w:rPr>
                <w:rFonts w:asciiTheme="majorBidi" w:hAnsiTheme="majorBidi" w:cstheme="majorBidi"/>
                <w:noProof/>
                <w:webHidden/>
                <w:sz w:val="24"/>
                <w:szCs w:val="24"/>
              </w:rPr>
              <w:fldChar w:fldCharType="begin"/>
            </w:r>
            <w:r w:rsidR="009E2A34" w:rsidRPr="00AA03E7">
              <w:rPr>
                <w:rFonts w:asciiTheme="majorBidi" w:hAnsiTheme="majorBidi" w:cstheme="majorBidi"/>
                <w:noProof/>
                <w:webHidden/>
                <w:sz w:val="24"/>
                <w:szCs w:val="24"/>
              </w:rPr>
              <w:instrText xml:space="preserve"> PAGEREF _Toc199616652 \h </w:instrText>
            </w:r>
            <w:r w:rsidR="009E2A34" w:rsidRPr="00AA03E7">
              <w:rPr>
                <w:rFonts w:asciiTheme="majorBidi" w:hAnsiTheme="majorBidi" w:cstheme="majorBidi"/>
                <w:noProof/>
                <w:webHidden/>
                <w:sz w:val="24"/>
                <w:szCs w:val="24"/>
              </w:rPr>
            </w:r>
            <w:r w:rsidR="009E2A34" w:rsidRPr="00AA03E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9</w:t>
            </w:r>
            <w:r w:rsidR="009E2A34" w:rsidRPr="00AA03E7">
              <w:rPr>
                <w:rFonts w:asciiTheme="majorBidi" w:hAnsiTheme="majorBidi" w:cstheme="majorBidi"/>
                <w:noProof/>
                <w:webHidden/>
                <w:sz w:val="24"/>
                <w:szCs w:val="24"/>
              </w:rPr>
              <w:fldChar w:fldCharType="end"/>
            </w:r>
          </w:hyperlink>
        </w:p>
        <w:p w14:paraId="7A2C833B" w14:textId="15972540" w:rsidR="009E2A34" w:rsidRPr="00AA03E7" w:rsidRDefault="005E2D70">
          <w:pPr>
            <w:pStyle w:val="TOC2"/>
            <w:tabs>
              <w:tab w:val="right" w:leader="dot" w:pos="10790"/>
            </w:tabs>
            <w:rPr>
              <w:rFonts w:asciiTheme="majorBidi" w:hAnsiTheme="majorBidi" w:cstheme="majorBidi"/>
              <w:noProof/>
              <w:sz w:val="24"/>
              <w:szCs w:val="24"/>
            </w:rPr>
          </w:pPr>
          <w:hyperlink w:anchor="_Toc199616653" w:history="1">
            <w:r w:rsidR="009E2A34" w:rsidRPr="00AA03E7">
              <w:rPr>
                <w:rStyle w:val="Hyperlink"/>
                <w:rFonts w:asciiTheme="majorBidi" w:hAnsiTheme="majorBidi" w:cstheme="majorBidi"/>
                <w:b/>
                <w:bCs/>
                <w:noProof/>
                <w:sz w:val="24"/>
                <w:szCs w:val="24"/>
              </w:rPr>
              <w:t>Testbench Code:</w:t>
            </w:r>
            <w:r w:rsidR="009E2A34" w:rsidRPr="00AA03E7">
              <w:rPr>
                <w:rFonts w:asciiTheme="majorBidi" w:hAnsiTheme="majorBidi" w:cstheme="majorBidi"/>
                <w:noProof/>
                <w:webHidden/>
                <w:sz w:val="24"/>
                <w:szCs w:val="24"/>
              </w:rPr>
              <w:tab/>
            </w:r>
            <w:r w:rsidR="009E2A34" w:rsidRPr="00AA03E7">
              <w:rPr>
                <w:rFonts w:asciiTheme="majorBidi" w:hAnsiTheme="majorBidi" w:cstheme="majorBidi"/>
                <w:noProof/>
                <w:webHidden/>
                <w:sz w:val="24"/>
                <w:szCs w:val="24"/>
              </w:rPr>
              <w:fldChar w:fldCharType="begin"/>
            </w:r>
            <w:r w:rsidR="009E2A34" w:rsidRPr="00AA03E7">
              <w:rPr>
                <w:rFonts w:asciiTheme="majorBidi" w:hAnsiTheme="majorBidi" w:cstheme="majorBidi"/>
                <w:noProof/>
                <w:webHidden/>
                <w:sz w:val="24"/>
                <w:szCs w:val="24"/>
              </w:rPr>
              <w:instrText xml:space="preserve"> PAGEREF _Toc199616653 \h </w:instrText>
            </w:r>
            <w:r w:rsidR="009E2A34" w:rsidRPr="00AA03E7">
              <w:rPr>
                <w:rFonts w:asciiTheme="majorBidi" w:hAnsiTheme="majorBidi" w:cstheme="majorBidi"/>
                <w:noProof/>
                <w:webHidden/>
                <w:sz w:val="24"/>
                <w:szCs w:val="24"/>
              </w:rPr>
            </w:r>
            <w:r w:rsidR="009E2A34" w:rsidRPr="00AA03E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16</w:t>
            </w:r>
            <w:r w:rsidR="009E2A34" w:rsidRPr="00AA03E7">
              <w:rPr>
                <w:rFonts w:asciiTheme="majorBidi" w:hAnsiTheme="majorBidi" w:cstheme="majorBidi"/>
                <w:noProof/>
                <w:webHidden/>
                <w:sz w:val="24"/>
                <w:szCs w:val="24"/>
              </w:rPr>
              <w:fldChar w:fldCharType="end"/>
            </w:r>
          </w:hyperlink>
        </w:p>
        <w:p w14:paraId="276B5162" w14:textId="79B477F3" w:rsidR="009E2A34" w:rsidRPr="00AA03E7" w:rsidRDefault="009E2A34">
          <w:pPr>
            <w:rPr>
              <w:rFonts w:asciiTheme="majorBidi" w:hAnsiTheme="majorBidi" w:cstheme="majorBidi"/>
              <w:sz w:val="24"/>
              <w:szCs w:val="24"/>
            </w:rPr>
          </w:pPr>
          <w:r w:rsidRPr="00AA03E7">
            <w:rPr>
              <w:rFonts w:asciiTheme="majorBidi" w:hAnsiTheme="majorBidi" w:cstheme="majorBidi"/>
              <w:b/>
              <w:bCs/>
              <w:noProof/>
              <w:sz w:val="24"/>
              <w:szCs w:val="24"/>
            </w:rPr>
            <w:fldChar w:fldCharType="end"/>
          </w:r>
        </w:p>
      </w:sdtContent>
    </w:sdt>
    <w:p w14:paraId="24D9615A" w14:textId="19D9273D" w:rsidR="009E2A34" w:rsidRDefault="009E2A34"/>
    <w:p w14:paraId="2AD09856" w14:textId="43C5AAA4" w:rsidR="009E2A34" w:rsidRDefault="009E2A34"/>
    <w:p w14:paraId="113039E9" w14:textId="64933716" w:rsidR="009E2A34" w:rsidRDefault="009E2A34"/>
    <w:p w14:paraId="7EB53E46" w14:textId="06DA113A" w:rsidR="009E2A34" w:rsidRDefault="009E2A34"/>
    <w:p w14:paraId="76D3815C" w14:textId="4AE61D5F" w:rsidR="009E2A34" w:rsidRDefault="009E2A34"/>
    <w:p w14:paraId="7901AE55" w14:textId="7C555B9E" w:rsidR="009E2A34" w:rsidRDefault="009E2A34"/>
    <w:p w14:paraId="71A8B973" w14:textId="31F35DB6" w:rsidR="009E2A34" w:rsidRDefault="009E2A34"/>
    <w:p w14:paraId="605EDB18" w14:textId="417A5339" w:rsidR="009E2A34" w:rsidRDefault="009E2A34"/>
    <w:p w14:paraId="0CD77D50" w14:textId="65F9F323" w:rsidR="009E2A34" w:rsidRDefault="009E2A34"/>
    <w:p w14:paraId="40F16540" w14:textId="0AB00CE8" w:rsidR="009E2A34" w:rsidRDefault="009E2A34"/>
    <w:p w14:paraId="1EEBC6DF" w14:textId="137FCE6F" w:rsidR="009E2A34" w:rsidRDefault="009E2A34"/>
    <w:p w14:paraId="291F4521" w14:textId="635D5016" w:rsidR="009E2A34" w:rsidRDefault="009E2A34"/>
    <w:p w14:paraId="0DD65A1A" w14:textId="1A305DAE" w:rsidR="009E2A34" w:rsidRDefault="009E2A34"/>
    <w:p w14:paraId="4C869502" w14:textId="571A5877" w:rsidR="009E2A34" w:rsidRDefault="009E2A34"/>
    <w:p w14:paraId="28C0AB1E" w14:textId="5325B66F" w:rsidR="009E2A34" w:rsidRDefault="009E2A34"/>
    <w:p w14:paraId="68D4AA92" w14:textId="487A9134" w:rsidR="009E2A34" w:rsidRDefault="009E2A34"/>
    <w:p w14:paraId="307F3AC2" w14:textId="2DAEEF10" w:rsidR="00E713BD" w:rsidRPr="00E713BD" w:rsidRDefault="00E713BD" w:rsidP="00E713BD"/>
    <w:p w14:paraId="01B4700C" w14:textId="023B1AC9" w:rsidR="009E2A34" w:rsidRPr="00E713BD" w:rsidRDefault="009E2A34" w:rsidP="00E713BD">
      <w:pPr>
        <w:jc w:val="center"/>
      </w:pPr>
    </w:p>
    <w:p w14:paraId="4BDFB2BE" w14:textId="2AB8E3AF" w:rsidR="00201FBF" w:rsidRPr="00201FBF" w:rsidRDefault="00201FBF" w:rsidP="00201FBF">
      <w:pPr>
        <w:pStyle w:val="Heading1"/>
        <w:rPr>
          <w:rFonts w:asciiTheme="majorBidi" w:hAnsiTheme="majorBidi"/>
          <w:b/>
          <w:bCs/>
          <w:color w:val="auto"/>
          <w:sz w:val="36"/>
          <w:szCs w:val="36"/>
        </w:rPr>
      </w:pPr>
      <w:bookmarkStart w:id="0" w:name="_Toc199616643"/>
      <w:r w:rsidRPr="00201FBF">
        <w:rPr>
          <w:rFonts w:asciiTheme="majorBidi" w:hAnsiTheme="majorBidi"/>
          <w:b/>
          <w:bCs/>
          <w:color w:val="auto"/>
          <w:sz w:val="36"/>
          <w:szCs w:val="36"/>
        </w:rPr>
        <w:lastRenderedPageBreak/>
        <w:t>Table of figures:</w:t>
      </w:r>
      <w:bookmarkEnd w:id="0"/>
    </w:p>
    <w:p w14:paraId="6854CC86" w14:textId="33E5CCF3" w:rsidR="00B74A9F" w:rsidRDefault="00B74A9F"/>
    <w:p w14:paraId="0FA51D06" w14:textId="62C1C9D7" w:rsidR="00201FBF" w:rsidRPr="00201FBF" w:rsidRDefault="00201FBF">
      <w:pPr>
        <w:pStyle w:val="TableofFigures"/>
        <w:tabs>
          <w:tab w:val="right" w:leader="dot" w:pos="10790"/>
        </w:tabs>
        <w:rPr>
          <w:rFonts w:asciiTheme="majorBidi" w:hAnsiTheme="majorBidi" w:cstheme="majorBidi"/>
          <w:noProof/>
          <w:sz w:val="24"/>
          <w:szCs w:val="24"/>
        </w:rPr>
      </w:pPr>
      <w:r w:rsidRPr="00201FBF">
        <w:rPr>
          <w:rFonts w:asciiTheme="majorBidi" w:hAnsiTheme="majorBidi" w:cstheme="majorBidi"/>
          <w:sz w:val="24"/>
          <w:szCs w:val="24"/>
        </w:rPr>
        <w:fldChar w:fldCharType="begin"/>
      </w:r>
      <w:r w:rsidRPr="00201FBF">
        <w:rPr>
          <w:rFonts w:asciiTheme="majorBidi" w:hAnsiTheme="majorBidi" w:cstheme="majorBidi"/>
          <w:sz w:val="24"/>
          <w:szCs w:val="24"/>
        </w:rPr>
        <w:instrText xml:space="preserve"> TOC \h \z \c "Figure" </w:instrText>
      </w:r>
      <w:r w:rsidRPr="00201FBF">
        <w:rPr>
          <w:rFonts w:asciiTheme="majorBidi" w:hAnsiTheme="majorBidi" w:cstheme="majorBidi"/>
          <w:sz w:val="24"/>
          <w:szCs w:val="24"/>
        </w:rPr>
        <w:fldChar w:fldCharType="separate"/>
      </w:r>
      <w:hyperlink w:anchor="_Toc199616555" w:history="1">
        <w:r w:rsidRPr="00201FBF">
          <w:rPr>
            <w:rStyle w:val="Hyperlink"/>
            <w:rFonts w:asciiTheme="majorBidi" w:hAnsiTheme="majorBidi" w:cstheme="majorBidi"/>
            <w:noProof/>
            <w:sz w:val="24"/>
            <w:szCs w:val="24"/>
          </w:rPr>
          <w:t>Figure 1: Full adder design using logisim</w:t>
        </w:r>
        <w:r w:rsidRPr="00201FBF">
          <w:rPr>
            <w:rFonts w:asciiTheme="majorBidi" w:hAnsiTheme="majorBidi" w:cstheme="majorBidi"/>
            <w:noProof/>
            <w:webHidden/>
            <w:sz w:val="24"/>
            <w:szCs w:val="24"/>
          </w:rPr>
          <w:tab/>
        </w:r>
        <w:r w:rsidRPr="00201FBF">
          <w:rPr>
            <w:rFonts w:asciiTheme="majorBidi" w:hAnsiTheme="majorBidi" w:cstheme="majorBidi"/>
            <w:noProof/>
            <w:webHidden/>
            <w:sz w:val="24"/>
            <w:szCs w:val="24"/>
          </w:rPr>
          <w:fldChar w:fldCharType="begin"/>
        </w:r>
        <w:r w:rsidRPr="00201FBF">
          <w:rPr>
            <w:rFonts w:asciiTheme="majorBidi" w:hAnsiTheme="majorBidi" w:cstheme="majorBidi"/>
            <w:noProof/>
            <w:webHidden/>
            <w:sz w:val="24"/>
            <w:szCs w:val="24"/>
          </w:rPr>
          <w:instrText xml:space="preserve"> PAGEREF _Toc199616555 \h </w:instrText>
        </w:r>
        <w:r w:rsidRPr="00201FBF">
          <w:rPr>
            <w:rFonts w:asciiTheme="majorBidi" w:hAnsiTheme="majorBidi" w:cstheme="majorBidi"/>
            <w:noProof/>
            <w:webHidden/>
            <w:sz w:val="24"/>
            <w:szCs w:val="24"/>
          </w:rPr>
        </w:r>
        <w:r w:rsidRPr="00201FBF">
          <w:rPr>
            <w:rFonts w:asciiTheme="majorBidi" w:hAnsiTheme="majorBidi" w:cstheme="majorBidi"/>
            <w:noProof/>
            <w:webHidden/>
            <w:sz w:val="24"/>
            <w:szCs w:val="24"/>
          </w:rPr>
          <w:fldChar w:fldCharType="separate"/>
        </w:r>
        <w:r w:rsidR="005E2D70">
          <w:rPr>
            <w:rFonts w:asciiTheme="majorBidi" w:hAnsiTheme="majorBidi" w:cstheme="majorBidi"/>
            <w:noProof/>
            <w:webHidden/>
            <w:sz w:val="24"/>
            <w:szCs w:val="24"/>
          </w:rPr>
          <w:t>1</w:t>
        </w:r>
        <w:r w:rsidRPr="00201FBF">
          <w:rPr>
            <w:rFonts w:asciiTheme="majorBidi" w:hAnsiTheme="majorBidi" w:cstheme="majorBidi"/>
            <w:noProof/>
            <w:webHidden/>
            <w:sz w:val="24"/>
            <w:szCs w:val="24"/>
          </w:rPr>
          <w:fldChar w:fldCharType="end"/>
        </w:r>
      </w:hyperlink>
    </w:p>
    <w:p w14:paraId="4C571E89" w14:textId="41C10420" w:rsidR="00201FBF" w:rsidRPr="00201FBF" w:rsidRDefault="005E2D70">
      <w:pPr>
        <w:pStyle w:val="TableofFigures"/>
        <w:tabs>
          <w:tab w:val="right" w:leader="dot" w:pos="10790"/>
        </w:tabs>
        <w:rPr>
          <w:rFonts w:asciiTheme="majorBidi" w:hAnsiTheme="majorBidi" w:cstheme="majorBidi"/>
          <w:noProof/>
          <w:sz w:val="24"/>
          <w:szCs w:val="24"/>
        </w:rPr>
      </w:pPr>
      <w:hyperlink w:anchor="_Toc199616556" w:history="1">
        <w:r w:rsidR="00201FBF" w:rsidRPr="00201FBF">
          <w:rPr>
            <w:rStyle w:val="Hyperlink"/>
            <w:rFonts w:asciiTheme="majorBidi" w:hAnsiTheme="majorBidi" w:cstheme="majorBidi"/>
            <w:noProof/>
            <w:sz w:val="24"/>
            <w:szCs w:val="24"/>
          </w:rPr>
          <w:t>Figure 2: 4-bit Ripple adder design</w:t>
        </w:r>
        <w:r w:rsidR="00201FBF" w:rsidRPr="00201FBF">
          <w:rPr>
            <w:rFonts w:asciiTheme="majorBidi" w:hAnsiTheme="majorBidi" w:cstheme="majorBidi"/>
            <w:noProof/>
            <w:webHidden/>
            <w:sz w:val="24"/>
            <w:szCs w:val="24"/>
          </w:rPr>
          <w:tab/>
        </w:r>
        <w:r w:rsidR="00201FBF" w:rsidRPr="00201FBF">
          <w:rPr>
            <w:rFonts w:asciiTheme="majorBidi" w:hAnsiTheme="majorBidi" w:cstheme="majorBidi"/>
            <w:noProof/>
            <w:webHidden/>
            <w:sz w:val="24"/>
            <w:szCs w:val="24"/>
          </w:rPr>
          <w:fldChar w:fldCharType="begin"/>
        </w:r>
        <w:r w:rsidR="00201FBF" w:rsidRPr="00201FBF">
          <w:rPr>
            <w:rFonts w:asciiTheme="majorBidi" w:hAnsiTheme="majorBidi" w:cstheme="majorBidi"/>
            <w:noProof/>
            <w:webHidden/>
            <w:sz w:val="24"/>
            <w:szCs w:val="24"/>
          </w:rPr>
          <w:instrText xml:space="preserve"> PAGEREF _Toc199616556 \h </w:instrText>
        </w:r>
        <w:r w:rsidR="00201FBF" w:rsidRPr="00201FBF">
          <w:rPr>
            <w:rFonts w:asciiTheme="majorBidi" w:hAnsiTheme="majorBidi" w:cstheme="majorBidi"/>
            <w:noProof/>
            <w:webHidden/>
            <w:sz w:val="24"/>
            <w:szCs w:val="24"/>
          </w:rPr>
        </w:r>
        <w:r w:rsidR="00201FBF" w:rsidRPr="00201FBF">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w:t>
        </w:r>
        <w:r w:rsidR="00201FBF" w:rsidRPr="00201FBF">
          <w:rPr>
            <w:rFonts w:asciiTheme="majorBidi" w:hAnsiTheme="majorBidi" w:cstheme="majorBidi"/>
            <w:noProof/>
            <w:webHidden/>
            <w:sz w:val="24"/>
            <w:szCs w:val="24"/>
          </w:rPr>
          <w:fldChar w:fldCharType="end"/>
        </w:r>
      </w:hyperlink>
    </w:p>
    <w:p w14:paraId="453B3FD1" w14:textId="2904B8BE" w:rsidR="00201FBF" w:rsidRPr="00201FBF" w:rsidRDefault="005E2D70">
      <w:pPr>
        <w:pStyle w:val="TableofFigures"/>
        <w:tabs>
          <w:tab w:val="right" w:leader="dot" w:pos="10790"/>
        </w:tabs>
        <w:rPr>
          <w:rFonts w:asciiTheme="majorBidi" w:hAnsiTheme="majorBidi" w:cstheme="majorBidi"/>
          <w:noProof/>
          <w:sz w:val="24"/>
          <w:szCs w:val="24"/>
        </w:rPr>
      </w:pPr>
      <w:hyperlink w:anchor="_Toc199616557" w:history="1">
        <w:r w:rsidR="00201FBF" w:rsidRPr="00201FBF">
          <w:rPr>
            <w:rStyle w:val="Hyperlink"/>
            <w:rFonts w:asciiTheme="majorBidi" w:hAnsiTheme="majorBidi" w:cstheme="majorBidi"/>
            <w:noProof/>
            <w:sz w:val="24"/>
            <w:szCs w:val="24"/>
          </w:rPr>
          <w:t>Figure 3: BCD adder 1-digit using ripple adder</w:t>
        </w:r>
        <w:r w:rsidR="00201FBF" w:rsidRPr="00201FBF">
          <w:rPr>
            <w:rFonts w:asciiTheme="majorBidi" w:hAnsiTheme="majorBidi" w:cstheme="majorBidi"/>
            <w:noProof/>
            <w:webHidden/>
            <w:sz w:val="24"/>
            <w:szCs w:val="24"/>
          </w:rPr>
          <w:tab/>
        </w:r>
        <w:r w:rsidR="00201FBF" w:rsidRPr="00201FBF">
          <w:rPr>
            <w:rFonts w:asciiTheme="majorBidi" w:hAnsiTheme="majorBidi" w:cstheme="majorBidi"/>
            <w:noProof/>
            <w:webHidden/>
            <w:sz w:val="24"/>
            <w:szCs w:val="24"/>
          </w:rPr>
          <w:fldChar w:fldCharType="begin"/>
        </w:r>
        <w:r w:rsidR="00201FBF" w:rsidRPr="00201FBF">
          <w:rPr>
            <w:rFonts w:asciiTheme="majorBidi" w:hAnsiTheme="majorBidi" w:cstheme="majorBidi"/>
            <w:noProof/>
            <w:webHidden/>
            <w:sz w:val="24"/>
            <w:szCs w:val="24"/>
          </w:rPr>
          <w:instrText xml:space="preserve"> PAGEREF _Toc199616557 \h </w:instrText>
        </w:r>
        <w:r w:rsidR="00201FBF" w:rsidRPr="00201FBF">
          <w:rPr>
            <w:rFonts w:asciiTheme="majorBidi" w:hAnsiTheme="majorBidi" w:cstheme="majorBidi"/>
            <w:noProof/>
            <w:webHidden/>
            <w:sz w:val="24"/>
            <w:szCs w:val="24"/>
          </w:rPr>
        </w:r>
        <w:r w:rsidR="00201FBF" w:rsidRPr="00201FBF">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2</w:t>
        </w:r>
        <w:r w:rsidR="00201FBF" w:rsidRPr="00201FBF">
          <w:rPr>
            <w:rFonts w:asciiTheme="majorBidi" w:hAnsiTheme="majorBidi" w:cstheme="majorBidi"/>
            <w:noProof/>
            <w:webHidden/>
            <w:sz w:val="24"/>
            <w:szCs w:val="24"/>
          </w:rPr>
          <w:fldChar w:fldCharType="end"/>
        </w:r>
      </w:hyperlink>
    </w:p>
    <w:p w14:paraId="0D0C0ACC" w14:textId="1395D5B6" w:rsidR="00201FBF" w:rsidRPr="00201FBF" w:rsidRDefault="005E2D70">
      <w:pPr>
        <w:pStyle w:val="TableofFigures"/>
        <w:tabs>
          <w:tab w:val="right" w:leader="dot" w:pos="10790"/>
        </w:tabs>
        <w:rPr>
          <w:rFonts w:asciiTheme="majorBidi" w:hAnsiTheme="majorBidi" w:cstheme="majorBidi"/>
          <w:noProof/>
          <w:sz w:val="24"/>
          <w:szCs w:val="24"/>
        </w:rPr>
      </w:pPr>
      <w:hyperlink w:anchor="_Toc199616558" w:history="1">
        <w:r w:rsidR="00201FBF" w:rsidRPr="00201FBF">
          <w:rPr>
            <w:rStyle w:val="Hyperlink"/>
            <w:rFonts w:asciiTheme="majorBidi" w:hAnsiTheme="majorBidi" w:cstheme="majorBidi"/>
            <w:noProof/>
            <w:sz w:val="24"/>
            <w:szCs w:val="24"/>
          </w:rPr>
          <w:t>Figure 4: 3-digit BCD adder using Ribble adder</w:t>
        </w:r>
        <w:r w:rsidR="00201FBF" w:rsidRPr="00201FBF">
          <w:rPr>
            <w:rFonts w:asciiTheme="majorBidi" w:hAnsiTheme="majorBidi" w:cstheme="majorBidi"/>
            <w:noProof/>
            <w:webHidden/>
            <w:sz w:val="24"/>
            <w:szCs w:val="24"/>
          </w:rPr>
          <w:tab/>
        </w:r>
        <w:r w:rsidR="00201FBF" w:rsidRPr="00201FBF">
          <w:rPr>
            <w:rFonts w:asciiTheme="majorBidi" w:hAnsiTheme="majorBidi" w:cstheme="majorBidi"/>
            <w:noProof/>
            <w:webHidden/>
            <w:sz w:val="24"/>
            <w:szCs w:val="24"/>
          </w:rPr>
          <w:fldChar w:fldCharType="begin"/>
        </w:r>
        <w:r w:rsidR="00201FBF" w:rsidRPr="00201FBF">
          <w:rPr>
            <w:rFonts w:asciiTheme="majorBidi" w:hAnsiTheme="majorBidi" w:cstheme="majorBidi"/>
            <w:noProof/>
            <w:webHidden/>
            <w:sz w:val="24"/>
            <w:szCs w:val="24"/>
          </w:rPr>
          <w:instrText xml:space="preserve"> PAGEREF _Toc199616558 \h </w:instrText>
        </w:r>
        <w:r w:rsidR="00201FBF" w:rsidRPr="00201FBF">
          <w:rPr>
            <w:rFonts w:asciiTheme="majorBidi" w:hAnsiTheme="majorBidi" w:cstheme="majorBidi"/>
            <w:noProof/>
            <w:webHidden/>
            <w:sz w:val="24"/>
            <w:szCs w:val="24"/>
          </w:rPr>
        </w:r>
        <w:r w:rsidR="00201FBF" w:rsidRPr="00201FBF">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3</w:t>
        </w:r>
        <w:r w:rsidR="00201FBF" w:rsidRPr="00201FBF">
          <w:rPr>
            <w:rFonts w:asciiTheme="majorBidi" w:hAnsiTheme="majorBidi" w:cstheme="majorBidi"/>
            <w:noProof/>
            <w:webHidden/>
            <w:sz w:val="24"/>
            <w:szCs w:val="24"/>
          </w:rPr>
          <w:fldChar w:fldCharType="end"/>
        </w:r>
      </w:hyperlink>
    </w:p>
    <w:p w14:paraId="2206EDBB" w14:textId="521CA409" w:rsidR="00201FBF" w:rsidRPr="00201FBF" w:rsidRDefault="005E2D70">
      <w:pPr>
        <w:pStyle w:val="TableofFigures"/>
        <w:tabs>
          <w:tab w:val="right" w:leader="dot" w:pos="10790"/>
        </w:tabs>
        <w:rPr>
          <w:rFonts w:asciiTheme="majorBidi" w:hAnsiTheme="majorBidi" w:cstheme="majorBidi"/>
          <w:noProof/>
          <w:sz w:val="24"/>
          <w:szCs w:val="24"/>
        </w:rPr>
      </w:pPr>
      <w:hyperlink w:anchor="_Toc199616559" w:history="1">
        <w:r w:rsidR="00201FBF" w:rsidRPr="00201FBF">
          <w:rPr>
            <w:rStyle w:val="Hyperlink"/>
            <w:rFonts w:asciiTheme="majorBidi" w:hAnsiTheme="majorBidi" w:cstheme="majorBidi"/>
            <w:noProof/>
            <w:sz w:val="24"/>
            <w:szCs w:val="24"/>
          </w:rPr>
          <w:t>Figure 5: 4-bit CLA design</w:t>
        </w:r>
        <w:r w:rsidR="00201FBF" w:rsidRPr="00201FBF">
          <w:rPr>
            <w:rFonts w:asciiTheme="majorBidi" w:hAnsiTheme="majorBidi" w:cstheme="majorBidi"/>
            <w:noProof/>
            <w:webHidden/>
            <w:sz w:val="24"/>
            <w:szCs w:val="24"/>
          </w:rPr>
          <w:tab/>
        </w:r>
        <w:r w:rsidR="00201FBF" w:rsidRPr="00201FBF">
          <w:rPr>
            <w:rFonts w:asciiTheme="majorBidi" w:hAnsiTheme="majorBidi" w:cstheme="majorBidi"/>
            <w:noProof/>
            <w:webHidden/>
            <w:sz w:val="24"/>
            <w:szCs w:val="24"/>
          </w:rPr>
          <w:fldChar w:fldCharType="begin"/>
        </w:r>
        <w:r w:rsidR="00201FBF" w:rsidRPr="00201FBF">
          <w:rPr>
            <w:rFonts w:asciiTheme="majorBidi" w:hAnsiTheme="majorBidi" w:cstheme="majorBidi"/>
            <w:noProof/>
            <w:webHidden/>
            <w:sz w:val="24"/>
            <w:szCs w:val="24"/>
          </w:rPr>
          <w:instrText xml:space="preserve"> PAGEREF _Toc199616559 \h </w:instrText>
        </w:r>
        <w:r w:rsidR="00201FBF" w:rsidRPr="00201FBF">
          <w:rPr>
            <w:rFonts w:asciiTheme="majorBidi" w:hAnsiTheme="majorBidi" w:cstheme="majorBidi"/>
            <w:noProof/>
            <w:webHidden/>
            <w:sz w:val="24"/>
            <w:szCs w:val="24"/>
          </w:rPr>
        </w:r>
        <w:r w:rsidR="00201FBF" w:rsidRPr="00201FBF">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4</w:t>
        </w:r>
        <w:r w:rsidR="00201FBF" w:rsidRPr="00201FBF">
          <w:rPr>
            <w:rFonts w:asciiTheme="majorBidi" w:hAnsiTheme="majorBidi" w:cstheme="majorBidi"/>
            <w:noProof/>
            <w:webHidden/>
            <w:sz w:val="24"/>
            <w:szCs w:val="24"/>
          </w:rPr>
          <w:fldChar w:fldCharType="end"/>
        </w:r>
      </w:hyperlink>
    </w:p>
    <w:p w14:paraId="7EDAEC8E" w14:textId="06113B31" w:rsidR="00201FBF" w:rsidRPr="00201FBF" w:rsidRDefault="005E2D70">
      <w:pPr>
        <w:pStyle w:val="TableofFigures"/>
        <w:tabs>
          <w:tab w:val="right" w:leader="dot" w:pos="10790"/>
        </w:tabs>
        <w:rPr>
          <w:rFonts w:asciiTheme="majorBidi" w:hAnsiTheme="majorBidi" w:cstheme="majorBidi"/>
          <w:noProof/>
          <w:sz w:val="24"/>
          <w:szCs w:val="24"/>
        </w:rPr>
      </w:pPr>
      <w:hyperlink w:anchor="_Toc199616560" w:history="1">
        <w:r w:rsidR="00201FBF" w:rsidRPr="00201FBF">
          <w:rPr>
            <w:rStyle w:val="Hyperlink"/>
            <w:rFonts w:asciiTheme="majorBidi" w:hAnsiTheme="majorBidi" w:cstheme="majorBidi"/>
            <w:noProof/>
            <w:sz w:val="24"/>
            <w:szCs w:val="24"/>
          </w:rPr>
          <w:t>Figure 6: BCD adder 1-digit using CLA adder</w:t>
        </w:r>
        <w:r w:rsidR="00201FBF" w:rsidRPr="00201FBF">
          <w:rPr>
            <w:rFonts w:asciiTheme="majorBidi" w:hAnsiTheme="majorBidi" w:cstheme="majorBidi"/>
            <w:noProof/>
            <w:webHidden/>
            <w:sz w:val="24"/>
            <w:szCs w:val="24"/>
          </w:rPr>
          <w:tab/>
        </w:r>
        <w:r w:rsidR="00201FBF" w:rsidRPr="00201FBF">
          <w:rPr>
            <w:rFonts w:asciiTheme="majorBidi" w:hAnsiTheme="majorBidi" w:cstheme="majorBidi"/>
            <w:noProof/>
            <w:webHidden/>
            <w:sz w:val="24"/>
            <w:szCs w:val="24"/>
          </w:rPr>
          <w:fldChar w:fldCharType="begin"/>
        </w:r>
        <w:r w:rsidR="00201FBF" w:rsidRPr="00201FBF">
          <w:rPr>
            <w:rFonts w:asciiTheme="majorBidi" w:hAnsiTheme="majorBidi" w:cstheme="majorBidi"/>
            <w:noProof/>
            <w:webHidden/>
            <w:sz w:val="24"/>
            <w:szCs w:val="24"/>
          </w:rPr>
          <w:instrText xml:space="preserve"> PAGEREF _Toc199616560 \h </w:instrText>
        </w:r>
        <w:r w:rsidR="00201FBF" w:rsidRPr="00201FBF">
          <w:rPr>
            <w:rFonts w:asciiTheme="majorBidi" w:hAnsiTheme="majorBidi" w:cstheme="majorBidi"/>
            <w:noProof/>
            <w:webHidden/>
            <w:sz w:val="24"/>
            <w:szCs w:val="24"/>
          </w:rPr>
        </w:r>
        <w:r w:rsidR="00201FBF" w:rsidRPr="00201FBF">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4</w:t>
        </w:r>
        <w:r w:rsidR="00201FBF" w:rsidRPr="00201FBF">
          <w:rPr>
            <w:rFonts w:asciiTheme="majorBidi" w:hAnsiTheme="majorBidi" w:cstheme="majorBidi"/>
            <w:noProof/>
            <w:webHidden/>
            <w:sz w:val="24"/>
            <w:szCs w:val="24"/>
          </w:rPr>
          <w:fldChar w:fldCharType="end"/>
        </w:r>
      </w:hyperlink>
    </w:p>
    <w:p w14:paraId="2FB20AAF" w14:textId="6A239DF7" w:rsidR="00201FBF" w:rsidRPr="00201FBF" w:rsidRDefault="005E2D70">
      <w:pPr>
        <w:pStyle w:val="TableofFigures"/>
        <w:tabs>
          <w:tab w:val="right" w:leader="dot" w:pos="10790"/>
        </w:tabs>
        <w:rPr>
          <w:rFonts w:asciiTheme="majorBidi" w:hAnsiTheme="majorBidi" w:cstheme="majorBidi"/>
          <w:noProof/>
          <w:sz w:val="24"/>
          <w:szCs w:val="24"/>
        </w:rPr>
      </w:pPr>
      <w:hyperlink w:anchor="_Toc199616561" w:history="1">
        <w:r w:rsidR="00201FBF" w:rsidRPr="00201FBF">
          <w:rPr>
            <w:rStyle w:val="Hyperlink"/>
            <w:rFonts w:asciiTheme="majorBidi" w:hAnsiTheme="majorBidi" w:cstheme="majorBidi"/>
            <w:noProof/>
            <w:sz w:val="24"/>
            <w:szCs w:val="24"/>
          </w:rPr>
          <w:t>Figure 7: 3-digit BCD adder using CLA adder</w:t>
        </w:r>
        <w:r w:rsidR="00201FBF" w:rsidRPr="00201FBF">
          <w:rPr>
            <w:rFonts w:asciiTheme="majorBidi" w:hAnsiTheme="majorBidi" w:cstheme="majorBidi"/>
            <w:noProof/>
            <w:webHidden/>
            <w:sz w:val="24"/>
            <w:szCs w:val="24"/>
          </w:rPr>
          <w:tab/>
        </w:r>
        <w:r w:rsidR="00201FBF" w:rsidRPr="00201FBF">
          <w:rPr>
            <w:rFonts w:asciiTheme="majorBidi" w:hAnsiTheme="majorBidi" w:cstheme="majorBidi"/>
            <w:noProof/>
            <w:webHidden/>
            <w:sz w:val="24"/>
            <w:szCs w:val="24"/>
          </w:rPr>
          <w:fldChar w:fldCharType="begin"/>
        </w:r>
        <w:r w:rsidR="00201FBF" w:rsidRPr="00201FBF">
          <w:rPr>
            <w:rFonts w:asciiTheme="majorBidi" w:hAnsiTheme="majorBidi" w:cstheme="majorBidi"/>
            <w:noProof/>
            <w:webHidden/>
            <w:sz w:val="24"/>
            <w:szCs w:val="24"/>
          </w:rPr>
          <w:instrText xml:space="preserve"> PAGEREF _Toc199616561 \h </w:instrText>
        </w:r>
        <w:r w:rsidR="00201FBF" w:rsidRPr="00201FBF">
          <w:rPr>
            <w:rFonts w:asciiTheme="majorBidi" w:hAnsiTheme="majorBidi" w:cstheme="majorBidi"/>
            <w:noProof/>
            <w:webHidden/>
            <w:sz w:val="24"/>
            <w:szCs w:val="24"/>
          </w:rPr>
        </w:r>
        <w:r w:rsidR="00201FBF" w:rsidRPr="00201FBF">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5</w:t>
        </w:r>
        <w:r w:rsidR="00201FBF" w:rsidRPr="00201FBF">
          <w:rPr>
            <w:rFonts w:asciiTheme="majorBidi" w:hAnsiTheme="majorBidi" w:cstheme="majorBidi"/>
            <w:noProof/>
            <w:webHidden/>
            <w:sz w:val="24"/>
            <w:szCs w:val="24"/>
          </w:rPr>
          <w:fldChar w:fldCharType="end"/>
        </w:r>
      </w:hyperlink>
    </w:p>
    <w:p w14:paraId="5C50A23B" w14:textId="2AD593B5" w:rsidR="00201FBF" w:rsidRPr="00201FBF" w:rsidRDefault="005E2D70">
      <w:pPr>
        <w:pStyle w:val="TableofFigures"/>
        <w:tabs>
          <w:tab w:val="right" w:leader="dot" w:pos="10790"/>
        </w:tabs>
        <w:rPr>
          <w:rFonts w:asciiTheme="majorBidi" w:hAnsiTheme="majorBidi" w:cstheme="majorBidi"/>
          <w:noProof/>
          <w:sz w:val="24"/>
          <w:szCs w:val="24"/>
        </w:rPr>
      </w:pPr>
      <w:hyperlink w:anchor="_Toc199616562" w:history="1">
        <w:r w:rsidR="00201FBF" w:rsidRPr="00201FBF">
          <w:rPr>
            <w:rStyle w:val="Hyperlink"/>
            <w:rFonts w:asciiTheme="majorBidi" w:hAnsiTheme="majorBidi" w:cstheme="majorBidi"/>
            <w:noProof/>
            <w:sz w:val="24"/>
            <w:szCs w:val="24"/>
          </w:rPr>
          <w:t>Figure 8: Console result1</w:t>
        </w:r>
        <w:r w:rsidR="00201FBF" w:rsidRPr="00201FBF">
          <w:rPr>
            <w:rFonts w:asciiTheme="majorBidi" w:hAnsiTheme="majorBidi" w:cstheme="majorBidi"/>
            <w:noProof/>
            <w:webHidden/>
            <w:sz w:val="24"/>
            <w:szCs w:val="24"/>
          </w:rPr>
          <w:tab/>
        </w:r>
        <w:r w:rsidR="00201FBF" w:rsidRPr="00201FBF">
          <w:rPr>
            <w:rFonts w:asciiTheme="majorBidi" w:hAnsiTheme="majorBidi" w:cstheme="majorBidi"/>
            <w:noProof/>
            <w:webHidden/>
            <w:sz w:val="24"/>
            <w:szCs w:val="24"/>
          </w:rPr>
          <w:fldChar w:fldCharType="begin"/>
        </w:r>
        <w:r w:rsidR="00201FBF" w:rsidRPr="00201FBF">
          <w:rPr>
            <w:rFonts w:asciiTheme="majorBidi" w:hAnsiTheme="majorBidi" w:cstheme="majorBidi"/>
            <w:noProof/>
            <w:webHidden/>
            <w:sz w:val="24"/>
            <w:szCs w:val="24"/>
          </w:rPr>
          <w:instrText xml:space="preserve"> PAGEREF _Toc199616562 \h </w:instrText>
        </w:r>
        <w:r w:rsidR="00201FBF" w:rsidRPr="00201FBF">
          <w:rPr>
            <w:rFonts w:asciiTheme="majorBidi" w:hAnsiTheme="majorBidi" w:cstheme="majorBidi"/>
            <w:noProof/>
            <w:webHidden/>
            <w:sz w:val="24"/>
            <w:szCs w:val="24"/>
          </w:rPr>
        </w:r>
        <w:r w:rsidR="00201FBF" w:rsidRPr="00201FBF">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6</w:t>
        </w:r>
        <w:r w:rsidR="00201FBF" w:rsidRPr="00201FBF">
          <w:rPr>
            <w:rFonts w:asciiTheme="majorBidi" w:hAnsiTheme="majorBidi" w:cstheme="majorBidi"/>
            <w:noProof/>
            <w:webHidden/>
            <w:sz w:val="24"/>
            <w:szCs w:val="24"/>
          </w:rPr>
          <w:fldChar w:fldCharType="end"/>
        </w:r>
      </w:hyperlink>
    </w:p>
    <w:p w14:paraId="1C6C964A" w14:textId="619792C1" w:rsidR="00201FBF" w:rsidRPr="00201FBF" w:rsidRDefault="005E2D70">
      <w:pPr>
        <w:pStyle w:val="TableofFigures"/>
        <w:tabs>
          <w:tab w:val="right" w:leader="dot" w:pos="10790"/>
        </w:tabs>
        <w:rPr>
          <w:rFonts w:asciiTheme="majorBidi" w:hAnsiTheme="majorBidi" w:cstheme="majorBidi"/>
          <w:noProof/>
          <w:sz w:val="24"/>
          <w:szCs w:val="24"/>
        </w:rPr>
      </w:pPr>
      <w:hyperlink w:anchor="_Toc199616563" w:history="1">
        <w:r w:rsidR="00201FBF" w:rsidRPr="00201FBF">
          <w:rPr>
            <w:rStyle w:val="Hyperlink"/>
            <w:rFonts w:asciiTheme="majorBidi" w:hAnsiTheme="majorBidi" w:cstheme="majorBidi"/>
            <w:noProof/>
            <w:sz w:val="24"/>
            <w:szCs w:val="24"/>
          </w:rPr>
          <w:t>Figure 9: console result2</w:t>
        </w:r>
        <w:r w:rsidR="00201FBF" w:rsidRPr="00201FBF">
          <w:rPr>
            <w:rFonts w:asciiTheme="majorBidi" w:hAnsiTheme="majorBidi" w:cstheme="majorBidi"/>
            <w:noProof/>
            <w:webHidden/>
            <w:sz w:val="24"/>
            <w:szCs w:val="24"/>
          </w:rPr>
          <w:tab/>
        </w:r>
        <w:r w:rsidR="00201FBF" w:rsidRPr="00201FBF">
          <w:rPr>
            <w:rFonts w:asciiTheme="majorBidi" w:hAnsiTheme="majorBidi" w:cstheme="majorBidi"/>
            <w:noProof/>
            <w:webHidden/>
            <w:sz w:val="24"/>
            <w:szCs w:val="24"/>
          </w:rPr>
          <w:fldChar w:fldCharType="begin"/>
        </w:r>
        <w:r w:rsidR="00201FBF" w:rsidRPr="00201FBF">
          <w:rPr>
            <w:rFonts w:asciiTheme="majorBidi" w:hAnsiTheme="majorBidi" w:cstheme="majorBidi"/>
            <w:noProof/>
            <w:webHidden/>
            <w:sz w:val="24"/>
            <w:szCs w:val="24"/>
          </w:rPr>
          <w:instrText xml:space="preserve"> PAGEREF _Toc199616563 \h </w:instrText>
        </w:r>
        <w:r w:rsidR="00201FBF" w:rsidRPr="00201FBF">
          <w:rPr>
            <w:rFonts w:asciiTheme="majorBidi" w:hAnsiTheme="majorBidi" w:cstheme="majorBidi"/>
            <w:noProof/>
            <w:webHidden/>
            <w:sz w:val="24"/>
            <w:szCs w:val="24"/>
          </w:rPr>
        </w:r>
        <w:r w:rsidR="00201FBF" w:rsidRPr="00201FBF">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6</w:t>
        </w:r>
        <w:r w:rsidR="00201FBF" w:rsidRPr="00201FBF">
          <w:rPr>
            <w:rFonts w:asciiTheme="majorBidi" w:hAnsiTheme="majorBidi" w:cstheme="majorBidi"/>
            <w:noProof/>
            <w:webHidden/>
            <w:sz w:val="24"/>
            <w:szCs w:val="24"/>
          </w:rPr>
          <w:fldChar w:fldCharType="end"/>
        </w:r>
      </w:hyperlink>
    </w:p>
    <w:p w14:paraId="0CCE5B18" w14:textId="241F3605" w:rsidR="00201FBF" w:rsidRPr="00201FBF" w:rsidRDefault="005E2D70">
      <w:pPr>
        <w:pStyle w:val="TableofFigures"/>
        <w:tabs>
          <w:tab w:val="right" w:leader="dot" w:pos="10790"/>
        </w:tabs>
        <w:rPr>
          <w:rFonts w:asciiTheme="majorBidi" w:hAnsiTheme="majorBidi" w:cstheme="majorBidi"/>
          <w:noProof/>
          <w:sz w:val="24"/>
          <w:szCs w:val="24"/>
        </w:rPr>
      </w:pPr>
      <w:hyperlink w:anchor="_Toc199616564" w:history="1">
        <w:r w:rsidR="00201FBF" w:rsidRPr="00201FBF">
          <w:rPr>
            <w:rStyle w:val="Hyperlink"/>
            <w:rFonts w:asciiTheme="majorBidi" w:hAnsiTheme="majorBidi" w:cstheme="majorBidi"/>
            <w:noProof/>
            <w:sz w:val="24"/>
            <w:szCs w:val="24"/>
          </w:rPr>
          <w:t>Figure 10: test case</w:t>
        </w:r>
        <w:r w:rsidR="00201FBF" w:rsidRPr="00201FBF">
          <w:rPr>
            <w:rFonts w:asciiTheme="majorBidi" w:hAnsiTheme="majorBidi" w:cstheme="majorBidi"/>
            <w:noProof/>
            <w:webHidden/>
            <w:sz w:val="24"/>
            <w:szCs w:val="24"/>
          </w:rPr>
          <w:tab/>
        </w:r>
        <w:r w:rsidR="00201FBF" w:rsidRPr="00201FBF">
          <w:rPr>
            <w:rFonts w:asciiTheme="majorBidi" w:hAnsiTheme="majorBidi" w:cstheme="majorBidi"/>
            <w:noProof/>
            <w:webHidden/>
            <w:sz w:val="24"/>
            <w:szCs w:val="24"/>
          </w:rPr>
          <w:fldChar w:fldCharType="begin"/>
        </w:r>
        <w:r w:rsidR="00201FBF" w:rsidRPr="00201FBF">
          <w:rPr>
            <w:rFonts w:asciiTheme="majorBidi" w:hAnsiTheme="majorBidi" w:cstheme="majorBidi"/>
            <w:noProof/>
            <w:webHidden/>
            <w:sz w:val="24"/>
            <w:szCs w:val="24"/>
          </w:rPr>
          <w:instrText xml:space="preserve"> PAGEREF _Toc199616564 \h </w:instrText>
        </w:r>
        <w:r w:rsidR="00201FBF" w:rsidRPr="00201FBF">
          <w:rPr>
            <w:rFonts w:asciiTheme="majorBidi" w:hAnsiTheme="majorBidi" w:cstheme="majorBidi"/>
            <w:noProof/>
            <w:webHidden/>
            <w:sz w:val="24"/>
            <w:szCs w:val="24"/>
          </w:rPr>
        </w:r>
        <w:r w:rsidR="00201FBF" w:rsidRPr="00201FBF">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7</w:t>
        </w:r>
        <w:r w:rsidR="00201FBF" w:rsidRPr="00201FBF">
          <w:rPr>
            <w:rFonts w:asciiTheme="majorBidi" w:hAnsiTheme="majorBidi" w:cstheme="majorBidi"/>
            <w:noProof/>
            <w:webHidden/>
            <w:sz w:val="24"/>
            <w:szCs w:val="24"/>
          </w:rPr>
          <w:fldChar w:fldCharType="end"/>
        </w:r>
      </w:hyperlink>
    </w:p>
    <w:p w14:paraId="638962C3" w14:textId="1F60BC70" w:rsidR="00201FBF" w:rsidRPr="00201FBF" w:rsidRDefault="005E2D70">
      <w:pPr>
        <w:pStyle w:val="TableofFigures"/>
        <w:tabs>
          <w:tab w:val="right" w:leader="dot" w:pos="10790"/>
        </w:tabs>
        <w:rPr>
          <w:rFonts w:asciiTheme="majorBidi" w:hAnsiTheme="majorBidi" w:cstheme="majorBidi"/>
          <w:noProof/>
          <w:sz w:val="24"/>
          <w:szCs w:val="24"/>
        </w:rPr>
      </w:pPr>
      <w:hyperlink w:anchor="_Toc199616565" w:history="1">
        <w:r w:rsidR="00201FBF" w:rsidRPr="00201FBF">
          <w:rPr>
            <w:rStyle w:val="Hyperlink"/>
            <w:rFonts w:asciiTheme="majorBidi" w:hAnsiTheme="majorBidi" w:cstheme="majorBidi"/>
            <w:noProof/>
            <w:sz w:val="24"/>
            <w:szCs w:val="24"/>
          </w:rPr>
          <w:t>Figure 11: Test 3-digit bcd adder using Ripple adder</w:t>
        </w:r>
        <w:r w:rsidR="00201FBF" w:rsidRPr="00201FBF">
          <w:rPr>
            <w:rFonts w:asciiTheme="majorBidi" w:hAnsiTheme="majorBidi" w:cstheme="majorBidi"/>
            <w:noProof/>
            <w:webHidden/>
            <w:sz w:val="24"/>
            <w:szCs w:val="24"/>
          </w:rPr>
          <w:tab/>
        </w:r>
        <w:r w:rsidR="00201FBF" w:rsidRPr="00201FBF">
          <w:rPr>
            <w:rFonts w:asciiTheme="majorBidi" w:hAnsiTheme="majorBidi" w:cstheme="majorBidi"/>
            <w:noProof/>
            <w:webHidden/>
            <w:sz w:val="24"/>
            <w:szCs w:val="24"/>
          </w:rPr>
          <w:fldChar w:fldCharType="begin"/>
        </w:r>
        <w:r w:rsidR="00201FBF" w:rsidRPr="00201FBF">
          <w:rPr>
            <w:rFonts w:asciiTheme="majorBidi" w:hAnsiTheme="majorBidi" w:cstheme="majorBidi"/>
            <w:noProof/>
            <w:webHidden/>
            <w:sz w:val="24"/>
            <w:szCs w:val="24"/>
          </w:rPr>
          <w:instrText xml:space="preserve"> PAGEREF _Toc199616565 \h </w:instrText>
        </w:r>
        <w:r w:rsidR="00201FBF" w:rsidRPr="00201FBF">
          <w:rPr>
            <w:rFonts w:asciiTheme="majorBidi" w:hAnsiTheme="majorBidi" w:cstheme="majorBidi"/>
            <w:noProof/>
            <w:webHidden/>
            <w:sz w:val="24"/>
            <w:szCs w:val="24"/>
          </w:rPr>
        </w:r>
        <w:r w:rsidR="00201FBF" w:rsidRPr="00201FBF">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7</w:t>
        </w:r>
        <w:r w:rsidR="00201FBF" w:rsidRPr="00201FBF">
          <w:rPr>
            <w:rFonts w:asciiTheme="majorBidi" w:hAnsiTheme="majorBidi" w:cstheme="majorBidi"/>
            <w:noProof/>
            <w:webHidden/>
            <w:sz w:val="24"/>
            <w:szCs w:val="24"/>
          </w:rPr>
          <w:fldChar w:fldCharType="end"/>
        </w:r>
      </w:hyperlink>
    </w:p>
    <w:p w14:paraId="289EB1C7" w14:textId="2957E941" w:rsidR="00201FBF" w:rsidRPr="00201FBF" w:rsidRDefault="005E2D70">
      <w:pPr>
        <w:pStyle w:val="TableofFigures"/>
        <w:tabs>
          <w:tab w:val="right" w:leader="dot" w:pos="10790"/>
        </w:tabs>
        <w:rPr>
          <w:rFonts w:asciiTheme="majorBidi" w:hAnsiTheme="majorBidi" w:cstheme="majorBidi"/>
          <w:noProof/>
          <w:sz w:val="24"/>
          <w:szCs w:val="24"/>
        </w:rPr>
      </w:pPr>
      <w:hyperlink w:anchor="_Toc199616566" w:history="1">
        <w:r w:rsidR="00201FBF" w:rsidRPr="00201FBF">
          <w:rPr>
            <w:rStyle w:val="Hyperlink"/>
            <w:rFonts w:asciiTheme="majorBidi" w:hAnsiTheme="majorBidi" w:cstheme="majorBidi"/>
            <w:noProof/>
            <w:sz w:val="24"/>
            <w:szCs w:val="24"/>
          </w:rPr>
          <w:t>Figure 12: Test 3-digit bcd adder using CLA adder</w:t>
        </w:r>
        <w:r w:rsidR="00201FBF" w:rsidRPr="00201FBF">
          <w:rPr>
            <w:rFonts w:asciiTheme="majorBidi" w:hAnsiTheme="majorBidi" w:cstheme="majorBidi"/>
            <w:noProof/>
            <w:webHidden/>
            <w:sz w:val="24"/>
            <w:szCs w:val="24"/>
          </w:rPr>
          <w:tab/>
        </w:r>
        <w:r w:rsidR="00201FBF" w:rsidRPr="00201FBF">
          <w:rPr>
            <w:rFonts w:asciiTheme="majorBidi" w:hAnsiTheme="majorBidi" w:cstheme="majorBidi"/>
            <w:noProof/>
            <w:webHidden/>
            <w:sz w:val="24"/>
            <w:szCs w:val="24"/>
          </w:rPr>
          <w:fldChar w:fldCharType="begin"/>
        </w:r>
        <w:r w:rsidR="00201FBF" w:rsidRPr="00201FBF">
          <w:rPr>
            <w:rFonts w:asciiTheme="majorBidi" w:hAnsiTheme="majorBidi" w:cstheme="majorBidi"/>
            <w:noProof/>
            <w:webHidden/>
            <w:sz w:val="24"/>
            <w:szCs w:val="24"/>
          </w:rPr>
          <w:instrText xml:space="preserve"> PAGEREF _Toc199616566 \h </w:instrText>
        </w:r>
        <w:r w:rsidR="00201FBF" w:rsidRPr="00201FBF">
          <w:rPr>
            <w:rFonts w:asciiTheme="majorBidi" w:hAnsiTheme="majorBidi" w:cstheme="majorBidi"/>
            <w:noProof/>
            <w:webHidden/>
            <w:sz w:val="24"/>
            <w:szCs w:val="24"/>
          </w:rPr>
        </w:r>
        <w:r w:rsidR="00201FBF" w:rsidRPr="00201FBF">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7</w:t>
        </w:r>
        <w:r w:rsidR="00201FBF" w:rsidRPr="00201FBF">
          <w:rPr>
            <w:rFonts w:asciiTheme="majorBidi" w:hAnsiTheme="majorBidi" w:cstheme="majorBidi"/>
            <w:noProof/>
            <w:webHidden/>
            <w:sz w:val="24"/>
            <w:szCs w:val="24"/>
          </w:rPr>
          <w:fldChar w:fldCharType="end"/>
        </w:r>
      </w:hyperlink>
    </w:p>
    <w:p w14:paraId="6B16D816" w14:textId="00C7FFD1" w:rsidR="00201FBF" w:rsidRPr="00201FBF" w:rsidRDefault="005E2D70">
      <w:pPr>
        <w:pStyle w:val="TableofFigures"/>
        <w:tabs>
          <w:tab w:val="right" w:leader="dot" w:pos="10790"/>
        </w:tabs>
        <w:rPr>
          <w:rFonts w:asciiTheme="majorBidi" w:hAnsiTheme="majorBidi" w:cstheme="majorBidi"/>
          <w:noProof/>
          <w:sz w:val="24"/>
          <w:szCs w:val="24"/>
        </w:rPr>
      </w:pPr>
      <w:hyperlink w:anchor="_Toc199616567" w:history="1">
        <w:r w:rsidR="00201FBF" w:rsidRPr="00201FBF">
          <w:rPr>
            <w:rStyle w:val="Hyperlink"/>
            <w:rFonts w:asciiTheme="majorBidi" w:hAnsiTheme="majorBidi" w:cstheme="majorBidi"/>
            <w:noProof/>
            <w:sz w:val="24"/>
            <w:szCs w:val="24"/>
          </w:rPr>
          <w:t>Figure 13: Result waveform</w:t>
        </w:r>
        <w:r w:rsidR="00201FBF" w:rsidRPr="00201FBF">
          <w:rPr>
            <w:rFonts w:asciiTheme="majorBidi" w:hAnsiTheme="majorBidi" w:cstheme="majorBidi"/>
            <w:noProof/>
            <w:webHidden/>
            <w:sz w:val="24"/>
            <w:szCs w:val="24"/>
          </w:rPr>
          <w:tab/>
        </w:r>
        <w:r w:rsidR="00201FBF" w:rsidRPr="00201FBF">
          <w:rPr>
            <w:rFonts w:asciiTheme="majorBidi" w:hAnsiTheme="majorBidi" w:cstheme="majorBidi"/>
            <w:noProof/>
            <w:webHidden/>
            <w:sz w:val="24"/>
            <w:szCs w:val="24"/>
          </w:rPr>
          <w:fldChar w:fldCharType="begin"/>
        </w:r>
        <w:r w:rsidR="00201FBF" w:rsidRPr="00201FBF">
          <w:rPr>
            <w:rFonts w:asciiTheme="majorBidi" w:hAnsiTheme="majorBidi" w:cstheme="majorBidi"/>
            <w:noProof/>
            <w:webHidden/>
            <w:sz w:val="24"/>
            <w:szCs w:val="24"/>
          </w:rPr>
          <w:instrText xml:space="preserve"> PAGEREF _Toc199616567 \h </w:instrText>
        </w:r>
        <w:r w:rsidR="00201FBF" w:rsidRPr="00201FBF">
          <w:rPr>
            <w:rFonts w:asciiTheme="majorBidi" w:hAnsiTheme="majorBidi" w:cstheme="majorBidi"/>
            <w:noProof/>
            <w:webHidden/>
            <w:sz w:val="24"/>
            <w:szCs w:val="24"/>
          </w:rPr>
        </w:r>
        <w:r w:rsidR="00201FBF" w:rsidRPr="00201FBF">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7</w:t>
        </w:r>
        <w:r w:rsidR="00201FBF" w:rsidRPr="00201FBF">
          <w:rPr>
            <w:rFonts w:asciiTheme="majorBidi" w:hAnsiTheme="majorBidi" w:cstheme="majorBidi"/>
            <w:noProof/>
            <w:webHidden/>
            <w:sz w:val="24"/>
            <w:szCs w:val="24"/>
          </w:rPr>
          <w:fldChar w:fldCharType="end"/>
        </w:r>
      </w:hyperlink>
    </w:p>
    <w:p w14:paraId="666CB80E" w14:textId="081109DF" w:rsidR="00201FBF" w:rsidRPr="00201FBF" w:rsidRDefault="005E2D70">
      <w:pPr>
        <w:pStyle w:val="TableofFigures"/>
        <w:tabs>
          <w:tab w:val="right" w:leader="dot" w:pos="10790"/>
        </w:tabs>
        <w:rPr>
          <w:rFonts w:asciiTheme="majorBidi" w:hAnsiTheme="majorBidi" w:cstheme="majorBidi"/>
          <w:noProof/>
          <w:sz w:val="24"/>
          <w:szCs w:val="24"/>
        </w:rPr>
      </w:pPr>
      <w:hyperlink w:anchor="_Toc199616568" w:history="1">
        <w:r w:rsidR="00201FBF" w:rsidRPr="00201FBF">
          <w:rPr>
            <w:rStyle w:val="Hyperlink"/>
            <w:rFonts w:asciiTheme="majorBidi" w:hAnsiTheme="majorBidi" w:cstheme="majorBidi"/>
            <w:noProof/>
            <w:sz w:val="24"/>
            <w:szCs w:val="24"/>
          </w:rPr>
          <w:t>Figure 14: result with minimum frequency</w:t>
        </w:r>
        <w:r w:rsidR="00201FBF" w:rsidRPr="00201FBF">
          <w:rPr>
            <w:rFonts w:asciiTheme="majorBidi" w:hAnsiTheme="majorBidi" w:cstheme="majorBidi"/>
            <w:noProof/>
            <w:webHidden/>
            <w:sz w:val="24"/>
            <w:szCs w:val="24"/>
          </w:rPr>
          <w:tab/>
        </w:r>
        <w:r w:rsidR="00201FBF" w:rsidRPr="00201FBF">
          <w:rPr>
            <w:rFonts w:asciiTheme="majorBidi" w:hAnsiTheme="majorBidi" w:cstheme="majorBidi"/>
            <w:noProof/>
            <w:webHidden/>
            <w:sz w:val="24"/>
            <w:szCs w:val="24"/>
          </w:rPr>
          <w:fldChar w:fldCharType="begin"/>
        </w:r>
        <w:r w:rsidR="00201FBF" w:rsidRPr="00201FBF">
          <w:rPr>
            <w:rFonts w:asciiTheme="majorBidi" w:hAnsiTheme="majorBidi" w:cstheme="majorBidi"/>
            <w:noProof/>
            <w:webHidden/>
            <w:sz w:val="24"/>
            <w:szCs w:val="24"/>
          </w:rPr>
          <w:instrText xml:space="preserve"> PAGEREF _Toc199616568 \h </w:instrText>
        </w:r>
        <w:r w:rsidR="00201FBF" w:rsidRPr="00201FBF">
          <w:rPr>
            <w:rFonts w:asciiTheme="majorBidi" w:hAnsiTheme="majorBidi" w:cstheme="majorBidi"/>
            <w:noProof/>
            <w:webHidden/>
            <w:sz w:val="24"/>
            <w:szCs w:val="24"/>
          </w:rPr>
        </w:r>
        <w:r w:rsidR="00201FBF" w:rsidRPr="00201FBF">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7</w:t>
        </w:r>
        <w:r w:rsidR="00201FBF" w:rsidRPr="00201FBF">
          <w:rPr>
            <w:rFonts w:asciiTheme="majorBidi" w:hAnsiTheme="majorBidi" w:cstheme="majorBidi"/>
            <w:noProof/>
            <w:webHidden/>
            <w:sz w:val="24"/>
            <w:szCs w:val="24"/>
          </w:rPr>
          <w:fldChar w:fldCharType="end"/>
        </w:r>
      </w:hyperlink>
    </w:p>
    <w:p w14:paraId="11F4448C" w14:textId="55F4C368" w:rsidR="00B74A9F" w:rsidRDefault="00201FBF">
      <w:r w:rsidRPr="00201FBF">
        <w:rPr>
          <w:rFonts w:asciiTheme="majorBidi" w:hAnsiTheme="majorBidi" w:cstheme="majorBidi"/>
          <w:sz w:val="24"/>
          <w:szCs w:val="24"/>
        </w:rPr>
        <w:fldChar w:fldCharType="end"/>
      </w:r>
    </w:p>
    <w:p w14:paraId="4E104B24" w14:textId="2BB61B46" w:rsidR="00B74A9F" w:rsidRDefault="00B74A9F"/>
    <w:p w14:paraId="04410A8D" w14:textId="74E8ED6E" w:rsidR="00B74A9F" w:rsidRDefault="00B74A9F"/>
    <w:p w14:paraId="26E99923" w14:textId="5ADD0C2D" w:rsidR="00B74A9F" w:rsidRDefault="00B74A9F"/>
    <w:p w14:paraId="6D28FDED" w14:textId="2CBAB684" w:rsidR="00B74A9F" w:rsidRDefault="00B74A9F"/>
    <w:p w14:paraId="11F8B9CD" w14:textId="6F9FB612" w:rsidR="00B74A9F" w:rsidRDefault="00B74A9F"/>
    <w:p w14:paraId="5D18B6BD" w14:textId="3259514E" w:rsidR="00B74A9F" w:rsidRDefault="00B74A9F"/>
    <w:p w14:paraId="2790DE9A" w14:textId="52DA0FC4" w:rsidR="00B74A9F" w:rsidRDefault="00B74A9F"/>
    <w:p w14:paraId="129BA12E" w14:textId="362E62B5" w:rsidR="00B74A9F" w:rsidRDefault="00B74A9F"/>
    <w:p w14:paraId="2C8D959E" w14:textId="34EF15FB" w:rsidR="00B74A9F" w:rsidRDefault="00B74A9F"/>
    <w:p w14:paraId="532B2103" w14:textId="162A8D2F" w:rsidR="00B74A9F" w:rsidRDefault="00B74A9F"/>
    <w:p w14:paraId="7976F586" w14:textId="1A2AD1BA" w:rsidR="00B74A9F" w:rsidRDefault="00B74A9F"/>
    <w:p w14:paraId="77BC98B2" w14:textId="30AEFC88" w:rsidR="00B74A9F" w:rsidRDefault="00B74A9F"/>
    <w:p w14:paraId="441ACD8A" w14:textId="2163A69D" w:rsidR="00B74A9F" w:rsidRDefault="00B74A9F"/>
    <w:p w14:paraId="06FB90AF" w14:textId="252DF110" w:rsidR="00B74A9F" w:rsidRDefault="00B74A9F"/>
    <w:p w14:paraId="7C659855" w14:textId="62D4F481" w:rsidR="00877005" w:rsidRDefault="00877005">
      <w:pPr>
        <w:sectPr w:rsidR="00877005" w:rsidSect="00E713BD">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upperRoman" w:start="1"/>
          <w:cols w:space="720"/>
          <w:docGrid w:linePitch="360"/>
        </w:sectPr>
      </w:pPr>
    </w:p>
    <w:p w14:paraId="396D9EF2" w14:textId="44CCB5C1" w:rsidR="00A94A0F" w:rsidRDefault="00A94A0F"/>
    <w:p w14:paraId="48005899" w14:textId="20E0C71B" w:rsidR="0030389F" w:rsidRPr="001400EA" w:rsidRDefault="0030389F" w:rsidP="00554FAF">
      <w:pPr>
        <w:pStyle w:val="Heading1"/>
        <w:rPr>
          <w:rFonts w:asciiTheme="majorBidi" w:hAnsiTheme="majorBidi"/>
          <w:b/>
          <w:bCs/>
          <w:color w:val="auto"/>
          <w:sz w:val="28"/>
          <w:szCs w:val="28"/>
        </w:rPr>
      </w:pPr>
      <w:bookmarkStart w:id="1" w:name="_Toc199616644"/>
      <w:r w:rsidRPr="001400EA">
        <w:rPr>
          <w:rFonts w:asciiTheme="majorBidi" w:hAnsiTheme="majorBidi"/>
          <w:b/>
          <w:bCs/>
          <w:color w:val="auto"/>
          <w:sz w:val="28"/>
          <w:szCs w:val="28"/>
        </w:rPr>
        <w:t>Introduction and background:</w:t>
      </w:r>
      <w:bookmarkEnd w:id="1"/>
    </w:p>
    <w:p w14:paraId="16B7E4E7" w14:textId="23E94FD9" w:rsidR="0030389F" w:rsidRDefault="0030389F" w:rsidP="00C60D3F">
      <w:pPr>
        <w:pStyle w:val="NormalWeb"/>
        <w:ind w:left="720" w:firstLine="720"/>
        <w:jc w:val="both"/>
      </w:pPr>
      <w:r>
        <w:t xml:space="preserve">In present digital systems, arithmetic operators like addition constitute a fundamental part of solving computational problems. BCD addition is largely applied in systems interfacing with human-readable numerical data; digital clocks, calculators, and financial applications are some common examples. Unlike pure binary arithmetic, BCD operations must preserve decimal digit boundaries, thus requiring special circuitry for carry propagation and decimal correction. </w:t>
      </w:r>
    </w:p>
    <w:p w14:paraId="27D53402" w14:textId="78B61A31" w:rsidR="0030389F" w:rsidRDefault="0030389F" w:rsidP="00354EF1">
      <w:pPr>
        <w:pStyle w:val="NormalWeb"/>
        <w:ind w:left="720" w:firstLine="720"/>
        <w:jc w:val="both"/>
      </w:pPr>
      <w:r>
        <w:t xml:space="preserve">This project involved designing and implementing an n-digit BCD adder using two types of binary adders: ripple carry adder and carry look-ahead adder. The adders were structurally described using very few basic logic gates, each having its delay profile. </w:t>
      </w:r>
    </w:p>
    <w:p w14:paraId="7D17BC4A" w14:textId="7F687A55" w:rsidR="00E40313" w:rsidRDefault="00E40313" w:rsidP="00E40313">
      <w:pPr>
        <w:pStyle w:val="NormalWeb"/>
        <w:ind w:left="720" w:firstLine="720"/>
        <w:jc w:val="both"/>
      </w:pPr>
      <w:r w:rsidRPr="00E40313">
        <w:t>A BCD adder is a circuit which adds two binary-coded decimal (BCD) numbers, in which each digit is represented by a 4-bit binary value from 0000 to 1001. It contains, therefore, four full-adders in sequential arrangement, each admitting one bit to be added to the previous carry output. Should the output sum be greater than 9 (binary 1001), the circuit will add the binary number 0110 (6) in order to correct it, and the result will thus be a valid BCD number.</w:t>
      </w:r>
    </w:p>
    <w:p w14:paraId="7595DF7D" w14:textId="1A850F1C" w:rsidR="009C10AB" w:rsidRDefault="0030389F" w:rsidP="00877005">
      <w:pPr>
        <w:pStyle w:val="NormalWeb"/>
        <w:ind w:left="720" w:firstLine="720"/>
        <w:jc w:val="both"/>
      </w:pPr>
      <w:r>
        <w:t>The project scope is divided into two major phases having increasing levels of complexity. Stage 1 consists of building a 3-digit BCD adder using ripple carry adders, whereby full functional verification and error detection are encompassed. Subsequently, in Stage 2, the ripple carry adder units are replaced by fast carry look-ahead adders to achieve higher performance, whereby the system is again assessed for its latency and maximum clock frequency.</w:t>
      </w:r>
    </w:p>
    <w:p w14:paraId="1EB0B114" w14:textId="128BD090" w:rsidR="00BC7134" w:rsidRPr="00186348" w:rsidRDefault="001400EA" w:rsidP="00186348">
      <w:pPr>
        <w:pStyle w:val="Heading1"/>
        <w:rPr>
          <w:rFonts w:asciiTheme="majorBidi" w:hAnsiTheme="majorBidi"/>
          <w:b/>
          <w:bCs/>
          <w:color w:val="auto"/>
          <w:sz w:val="28"/>
          <w:szCs w:val="28"/>
        </w:rPr>
      </w:pPr>
      <w:bookmarkStart w:id="2" w:name="_Toc199616645"/>
      <w:r w:rsidRPr="001400EA">
        <w:rPr>
          <w:rFonts w:asciiTheme="majorBidi" w:hAnsiTheme="majorBidi"/>
          <w:b/>
          <w:bCs/>
          <w:color w:val="auto"/>
          <w:sz w:val="28"/>
          <w:szCs w:val="28"/>
        </w:rPr>
        <w:t>Design Philosophy:</w:t>
      </w:r>
      <w:bookmarkEnd w:id="2"/>
    </w:p>
    <w:p w14:paraId="6236F1DF" w14:textId="77777777" w:rsidR="00BC7134" w:rsidRDefault="00BC7134" w:rsidP="00CA435F">
      <w:pPr>
        <w:pStyle w:val="NormalWeb"/>
        <w:ind w:left="720" w:firstLine="720"/>
        <w:jc w:val="both"/>
      </w:pPr>
      <w:r>
        <w:t>In completing this project, a modular structure of an n-digit BCD adder was built on primitive logic gates. The functionality embodied the hardware delays in relation to summing BCD digits, as time restrictions needed to be followed in conditions of boundary BCD digit addition. The first step in the design was to grasp BCD multi-digit addition and the constraints of accurately adding BCD bits.</w:t>
      </w:r>
    </w:p>
    <w:p w14:paraId="0EC24488" w14:textId="40C73F58" w:rsidR="00BC7134" w:rsidRDefault="00BC7134" w:rsidP="00716B89">
      <w:pPr>
        <w:pStyle w:val="NormalWeb"/>
        <w:ind w:left="720" w:firstLine="720"/>
        <w:jc w:val="both"/>
      </w:pPr>
      <w:r>
        <w:t>The work breakdown structure is centered on the design of a 1-bit full adder comp</w:t>
      </w:r>
      <w:r w:rsidR="00716B89">
        <w:t xml:space="preserve">osed of the basic gates AND, OR, XOR </w:t>
      </w:r>
      <w:r>
        <w:t>and their time delays. Those were merged to produce individual 4-bit adders that are used as components to sum up the BCD digits. Considering the need for performing an adjustment after the value of 9 is attained in BCD addition, a correction circuit was also included to apply the value six (binary 0110) where needed.</w:t>
      </w:r>
    </w:p>
    <w:p w14:paraId="7AA17D27" w14:textId="5731B300" w:rsidR="00EA5881" w:rsidRDefault="00EA5881" w:rsidP="00EA5881">
      <w:pPr>
        <w:pStyle w:val="NormalWeb"/>
        <w:keepNext/>
        <w:jc w:val="center"/>
      </w:pPr>
      <w:r w:rsidRPr="00EA5881">
        <w:rPr>
          <w:noProof/>
        </w:rPr>
        <w:drawing>
          <wp:inline distT="0" distB="0" distL="0" distR="0" wp14:anchorId="6EED009A" wp14:editId="0B640210">
            <wp:extent cx="2219143" cy="14292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2481" cy="1450750"/>
                    </a:xfrm>
                    <a:prstGeom prst="rect">
                      <a:avLst/>
                    </a:prstGeom>
                  </pic:spPr>
                </pic:pic>
              </a:graphicData>
            </a:graphic>
          </wp:inline>
        </w:drawing>
      </w:r>
    </w:p>
    <w:p w14:paraId="2DCFD7ED" w14:textId="59181C66" w:rsidR="00EA5881" w:rsidRDefault="00EA5881" w:rsidP="00DD69C9">
      <w:pPr>
        <w:pStyle w:val="Caption"/>
        <w:jc w:val="center"/>
        <w:rPr>
          <w:rFonts w:asciiTheme="majorBidi" w:hAnsiTheme="majorBidi" w:cstheme="majorBidi"/>
        </w:rPr>
      </w:pPr>
      <w:bookmarkStart w:id="3" w:name="_Toc199616555"/>
      <w:r w:rsidRPr="00EA5881">
        <w:rPr>
          <w:rFonts w:asciiTheme="majorBidi" w:hAnsiTheme="majorBidi" w:cstheme="majorBidi"/>
        </w:rPr>
        <w:t xml:space="preserve">Figure </w:t>
      </w:r>
      <w:r w:rsidRPr="00EA5881">
        <w:rPr>
          <w:rFonts w:asciiTheme="majorBidi" w:hAnsiTheme="majorBidi" w:cstheme="majorBidi"/>
        </w:rPr>
        <w:fldChar w:fldCharType="begin"/>
      </w:r>
      <w:r w:rsidRPr="00EA5881">
        <w:rPr>
          <w:rFonts w:asciiTheme="majorBidi" w:hAnsiTheme="majorBidi" w:cstheme="majorBidi"/>
        </w:rPr>
        <w:instrText xml:space="preserve"> SEQ Figure \* ARABIC </w:instrText>
      </w:r>
      <w:r w:rsidRPr="00EA5881">
        <w:rPr>
          <w:rFonts w:asciiTheme="majorBidi" w:hAnsiTheme="majorBidi" w:cstheme="majorBidi"/>
        </w:rPr>
        <w:fldChar w:fldCharType="separate"/>
      </w:r>
      <w:r w:rsidR="005E2D70">
        <w:rPr>
          <w:rFonts w:asciiTheme="majorBidi" w:hAnsiTheme="majorBidi" w:cstheme="majorBidi"/>
          <w:noProof/>
        </w:rPr>
        <w:t>1</w:t>
      </w:r>
      <w:r w:rsidRPr="00EA5881">
        <w:rPr>
          <w:rFonts w:asciiTheme="majorBidi" w:hAnsiTheme="majorBidi" w:cstheme="majorBidi"/>
        </w:rPr>
        <w:fldChar w:fldCharType="end"/>
      </w:r>
      <w:r w:rsidRPr="00EA5881">
        <w:rPr>
          <w:rFonts w:asciiTheme="majorBidi" w:hAnsiTheme="majorBidi" w:cstheme="majorBidi"/>
        </w:rPr>
        <w:t>: Full adder design using logisim</w:t>
      </w:r>
      <w:bookmarkEnd w:id="3"/>
    </w:p>
    <w:p w14:paraId="7340C364" w14:textId="0D2E1049" w:rsidR="00F377B5" w:rsidRDefault="00F377B5" w:rsidP="00F377B5">
      <w:pPr>
        <w:pStyle w:val="Heading2"/>
        <w:rPr>
          <w:rFonts w:asciiTheme="majorBidi" w:hAnsiTheme="majorBidi"/>
          <w:b/>
          <w:bCs/>
          <w:color w:val="auto"/>
          <w:sz w:val="24"/>
          <w:szCs w:val="24"/>
        </w:rPr>
      </w:pPr>
      <w:r w:rsidRPr="00F377B5">
        <w:rPr>
          <w:rFonts w:asciiTheme="majorBidi" w:hAnsiTheme="majorBidi"/>
          <w:b/>
          <w:bCs/>
          <w:color w:val="auto"/>
          <w:sz w:val="24"/>
          <w:szCs w:val="24"/>
        </w:rPr>
        <w:lastRenderedPageBreak/>
        <w:tab/>
      </w:r>
      <w:bookmarkStart w:id="4" w:name="_Toc199616646"/>
      <w:r w:rsidRPr="00F377B5">
        <w:rPr>
          <w:rFonts w:asciiTheme="majorBidi" w:hAnsiTheme="majorBidi"/>
          <w:b/>
          <w:bCs/>
          <w:color w:val="auto"/>
          <w:sz w:val="24"/>
          <w:szCs w:val="24"/>
        </w:rPr>
        <w:t>Ripple adder</w:t>
      </w:r>
      <w:r>
        <w:rPr>
          <w:rFonts w:asciiTheme="majorBidi" w:hAnsiTheme="majorBidi"/>
          <w:b/>
          <w:bCs/>
          <w:color w:val="auto"/>
          <w:sz w:val="24"/>
          <w:szCs w:val="24"/>
        </w:rPr>
        <w:t>:</w:t>
      </w:r>
      <w:bookmarkEnd w:id="4"/>
    </w:p>
    <w:p w14:paraId="3B3384D1" w14:textId="77777777" w:rsidR="00F377B5" w:rsidRPr="00F377B5" w:rsidRDefault="00F377B5" w:rsidP="00F377B5"/>
    <w:p w14:paraId="218054EC" w14:textId="3A1D9DF8" w:rsidR="004628AC" w:rsidRDefault="004628AC" w:rsidP="004628AC">
      <w:pPr>
        <w:keepNext/>
        <w:jc w:val="center"/>
      </w:pPr>
      <w:r w:rsidRPr="004628AC">
        <w:rPr>
          <w:noProof/>
        </w:rPr>
        <w:drawing>
          <wp:inline distT="0" distB="0" distL="0" distR="0" wp14:anchorId="5E7D3088" wp14:editId="25ACD22C">
            <wp:extent cx="3183890" cy="195727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21298" cy="1980273"/>
                    </a:xfrm>
                    <a:prstGeom prst="rect">
                      <a:avLst/>
                    </a:prstGeom>
                  </pic:spPr>
                </pic:pic>
              </a:graphicData>
            </a:graphic>
          </wp:inline>
        </w:drawing>
      </w:r>
    </w:p>
    <w:p w14:paraId="7A2D3EF5" w14:textId="5563ACD5" w:rsidR="004628AC" w:rsidRPr="004628AC" w:rsidRDefault="004628AC" w:rsidP="004628AC">
      <w:pPr>
        <w:pStyle w:val="Caption"/>
        <w:jc w:val="center"/>
        <w:rPr>
          <w:rFonts w:asciiTheme="majorBidi" w:hAnsiTheme="majorBidi" w:cstheme="majorBidi"/>
        </w:rPr>
      </w:pPr>
      <w:bookmarkStart w:id="5" w:name="_Toc199616556"/>
      <w:r w:rsidRPr="004628AC">
        <w:rPr>
          <w:rFonts w:asciiTheme="majorBidi" w:hAnsiTheme="majorBidi" w:cstheme="majorBidi"/>
        </w:rPr>
        <w:t xml:space="preserve">Figure </w:t>
      </w:r>
      <w:r w:rsidRPr="004628AC">
        <w:rPr>
          <w:rFonts w:asciiTheme="majorBidi" w:hAnsiTheme="majorBidi" w:cstheme="majorBidi"/>
        </w:rPr>
        <w:fldChar w:fldCharType="begin"/>
      </w:r>
      <w:r w:rsidRPr="004628AC">
        <w:rPr>
          <w:rFonts w:asciiTheme="majorBidi" w:hAnsiTheme="majorBidi" w:cstheme="majorBidi"/>
        </w:rPr>
        <w:instrText xml:space="preserve"> SEQ Figure \* ARABIC </w:instrText>
      </w:r>
      <w:r w:rsidRPr="004628AC">
        <w:rPr>
          <w:rFonts w:asciiTheme="majorBidi" w:hAnsiTheme="majorBidi" w:cstheme="majorBidi"/>
        </w:rPr>
        <w:fldChar w:fldCharType="separate"/>
      </w:r>
      <w:r w:rsidR="005E2D70">
        <w:rPr>
          <w:rFonts w:asciiTheme="majorBidi" w:hAnsiTheme="majorBidi" w:cstheme="majorBidi"/>
          <w:noProof/>
        </w:rPr>
        <w:t>2</w:t>
      </w:r>
      <w:r w:rsidRPr="004628AC">
        <w:rPr>
          <w:rFonts w:asciiTheme="majorBidi" w:hAnsiTheme="majorBidi" w:cstheme="majorBidi"/>
        </w:rPr>
        <w:fldChar w:fldCharType="end"/>
      </w:r>
      <w:r w:rsidRPr="004628AC">
        <w:rPr>
          <w:rFonts w:asciiTheme="majorBidi" w:hAnsiTheme="majorBidi" w:cstheme="majorBidi"/>
        </w:rPr>
        <w:t>: 4-bit Ripple adder design</w:t>
      </w:r>
      <w:bookmarkEnd w:id="5"/>
    </w:p>
    <w:p w14:paraId="41FBDBBE" w14:textId="059E9470" w:rsidR="00CA435F" w:rsidRDefault="00CA435F" w:rsidP="0024684A">
      <w:pPr>
        <w:pStyle w:val="NormalWeb"/>
        <w:ind w:left="720" w:firstLine="720"/>
        <w:jc w:val="both"/>
      </w:pPr>
      <w:r>
        <w:t>The initial adder to get done with the job was the Ripple Carry Adder (RCA), It is important to state that the RCA structure allows the linking up of multiple 1-digit BCD adders in a continuous manner, with the carry-out from one digit going to the carry-in of the next.</w:t>
      </w:r>
    </w:p>
    <w:p w14:paraId="2FB1426A" w14:textId="7CF3DCFE" w:rsidR="0084600E" w:rsidRDefault="0084600E" w:rsidP="0024684A">
      <w:pPr>
        <w:pStyle w:val="NormalWeb"/>
        <w:ind w:left="720" w:firstLine="720"/>
        <w:jc w:val="both"/>
      </w:pPr>
      <w:r>
        <w:t>The ripple carry design is quite simple and does not require many resources, yet the one drawback is that it suffers from a sequential delay which builds up, as the carry has to make its way to each and every digit. This delay is the limit of the clock frequency that the system can handle without having to deal with errors.</w:t>
      </w:r>
    </w:p>
    <w:p w14:paraId="6EBB33DD" w14:textId="6DD5298D" w:rsidR="0084600E" w:rsidRDefault="0084600E" w:rsidP="0024684A">
      <w:pPr>
        <w:pStyle w:val="NormalWeb"/>
        <w:ind w:left="720" w:firstLine="720"/>
        <w:jc w:val="both"/>
      </w:pPr>
      <w:r>
        <w:t>Figure 3 shows a circuit that uses two 4-bit adders to add two 1-digit BCD numbers. The lower adder takes in A3–A0 and B3–B0 and gives back a sum S3–S0. The OR gate checks if the result is outside of the valid BCD range (0-9) by looking at Cout, S1&amp;S3, and S2&amp;S3. If it is, it means that the result needs to be fixed by adding 6 to the result. The last Sum3-Sum0 outputs show the corrected BCD sum.</w:t>
      </w:r>
    </w:p>
    <w:p w14:paraId="0723BE7F" w14:textId="51CAB498" w:rsidR="0084600E" w:rsidRDefault="0084600E" w:rsidP="0084600E">
      <w:pPr>
        <w:pStyle w:val="NormalWeb"/>
        <w:ind w:firstLine="720"/>
      </w:pPr>
    </w:p>
    <w:p w14:paraId="6692F835" w14:textId="77777777" w:rsidR="0084600E" w:rsidRDefault="0084600E" w:rsidP="0084600E">
      <w:pPr>
        <w:pStyle w:val="NormalWeb"/>
        <w:keepNext/>
        <w:jc w:val="center"/>
      </w:pPr>
      <w:r w:rsidRPr="0084600E">
        <w:rPr>
          <w:noProof/>
        </w:rPr>
        <w:drawing>
          <wp:inline distT="0" distB="0" distL="0" distR="0" wp14:anchorId="32B79D36" wp14:editId="11567708">
            <wp:extent cx="3448050" cy="27742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5013" cy="2779882"/>
                    </a:xfrm>
                    <a:prstGeom prst="rect">
                      <a:avLst/>
                    </a:prstGeom>
                  </pic:spPr>
                </pic:pic>
              </a:graphicData>
            </a:graphic>
          </wp:inline>
        </w:drawing>
      </w:r>
    </w:p>
    <w:p w14:paraId="69C35A9B" w14:textId="552EFA39" w:rsidR="0084600E" w:rsidRDefault="0084600E" w:rsidP="0084600E">
      <w:pPr>
        <w:pStyle w:val="Caption"/>
        <w:jc w:val="center"/>
        <w:rPr>
          <w:rFonts w:asciiTheme="majorBidi" w:hAnsiTheme="majorBidi" w:cstheme="majorBidi"/>
        </w:rPr>
      </w:pPr>
      <w:bookmarkStart w:id="6" w:name="_Toc199616557"/>
      <w:r w:rsidRPr="0084600E">
        <w:rPr>
          <w:rFonts w:asciiTheme="majorBidi" w:hAnsiTheme="majorBidi" w:cstheme="majorBidi"/>
        </w:rPr>
        <w:t xml:space="preserve">Figure </w:t>
      </w:r>
      <w:r w:rsidRPr="0084600E">
        <w:rPr>
          <w:rFonts w:asciiTheme="majorBidi" w:hAnsiTheme="majorBidi" w:cstheme="majorBidi"/>
        </w:rPr>
        <w:fldChar w:fldCharType="begin"/>
      </w:r>
      <w:r w:rsidRPr="0084600E">
        <w:rPr>
          <w:rFonts w:asciiTheme="majorBidi" w:hAnsiTheme="majorBidi" w:cstheme="majorBidi"/>
        </w:rPr>
        <w:instrText xml:space="preserve"> SEQ Figure \* ARABIC </w:instrText>
      </w:r>
      <w:r w:rsidRPr="0084600E">
        <w:rPr>
          <w:rFonts w:asciiTheme="majorBidi" w:hAnsiTheme="majorBidi" w:cstheme="majorBidi"/>
        </w:rPr>
        <w:fldChar w:fldCharType="separate"/>
      </w:r>
      <w:r w:rsidR="005E2D70">
        <w:rPr>
          <w:rFonts w:asciiTheme="majorBidi" w:hAnsiTheme="majorBidi" w:cstheme="majorBidi"/>
          <w:noProof/>
        </w:rPr>
        <w:t>3</w:t>
      </w:r>
      <w:r w:rsidRPr="0084600E">
        <w:rPr>
          <w:rFonts w:asciiTheme="majorBidi" w:hAnsiTheme="majorBidi" w:cstheme="majorBidi"/>
        </w:rPr>
        <w:fldChar w:fldCharType="end"/>
      </w:r>
      <w:r w:rsidRPr="0084600E">
        <w:rPr>
          <w:rFonts w:asciiTheme="majorBidi" w:hAnsiTheme="majorBidi" w:cstheme="majorBidi"/>
        </w:rPr>
        <w:t>: BCD adder 1-digit using ripple adder</w:t>
      </w:r>
      <w:bookmarkEnd w:id="6"/>
    </w:p>
    <w:p w14:paraId="0E199EB9" w14:textId="77777777" w:rsidR="003C41E6" w:rsidRDefault="003C41E6" w:rsidP="003C41E6">
      <w:pPr>
        <w:keepNext/>
      </w:pPr>
      <w:r w:rsidRPr="003C41E6">
        <w:rPr>
          <w:noProof/>
        </w:rPr>
        <w:lastRenderedPageBreak/>
        <w:drawing>
          <wp:inline distT="0" distB="0" distL="0" distR="0" wp14:anchorId="7C543446" wp14:editId="7B8B535A">
            <wp:extent cx="6858000" cy="271484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858000" cy="2714843"/>
                    </a:xfrm>
                    <a:prstGeom prst="rect">
                      <a:avLst/>
                    </a:prstGeom>
                  </pic:spPr>
                </pic:pic>
              </a:graphicData>
            </a:graphic>
          </wp:inline>
        </w:drawing>
      </w:r>
    </w:p>
    <w:p w14:paraId="5F9781A9" w14:textId="44617C0F" w:rsidR="003C41E6" w:rsidRDefault="003C41E6" w:rsidP="003C41E6">
      <w:pPr>
        <w:pStyle w:val="Caption"/>
        <w:jc w:val="center"/>
        <w:rPr>
          <w:rFonts w:asciiTheme="majorBidi" w:hAnsiTheme="majorBidi" w:cstheme="majorBidi"/>
        </w:rPr>
      </w:pPr>
      <w:bookmarkStart w:id="7" w:name="_Toc199616558"/>
      <w:r w:rsidRPr="003C41E6">
        <w:rPr>
          <w:rFonts w:asciiTheme="majorBidi" w:hAnsiTheme="majorBidi" w:cstheme="majorBidi"/>
        </w:rPr>
        <w:t xml:space="preserve">Figure </w:t>
      </w:r>
      <w:r w:rsidRPr="003C41E6">
        <w:rPr>
          <w:rFonts w:asciiTheme="majorBidi" w:hAnsiTheme="majorBidi" w:cstheme="majorBidi"/>
        </w:rPr>
        <w:fldChar w:fldCharType="begin"/>
      </w:r>
      <w:r w:rsidRPr="003C41E6">
        <w:rPr>
          <w:rFonts w:asciiTheme="majorBidi" w:hAnsiTheme="majorBidi" w:cstheme="majorBidi"/>
        </w:rPr>
        <w:instrText xml:space="preserve"> SEQ Figure \* ARABIC </w:instrText>
      </w:r>
      <w:r w:rsidRPr="003C41E6">
        <w:rPr>
          <w:rFonts w:asciiTheme="majorBidi" w:hAnsiTheme="majorBidi" w:cstheme="majorBidi"/>
        </w:rPr>
        <w:fldChar w:fldCharType="separate"/>
      </w:r>
      <w:r w:rsidR="005E2D70">
        <w:rPr>
          <w:rFonts w:asciiTheme="majorBidi" w:hAnsiTheme="majorBidi" w:cstheme="majorBidi"/>
          <w:noProof/>
        </w:rPr>
        <w:t>4</w:t>
      </w:r>
      <w:r w:rsidRPr="003C41E6">
        <w:rPr>
          <w:rFonts w:asciiTheme="majorBidi" w:hAnsiTheme="majorBidi" w:cstheme="majorBidi"/>
        </w:rPr>
        <w:fldChar w:fldCharType="end"/>
      </w:r>
      <w:r w:rsidRPr="003C41E6">
        <w:rPr>
          <w:rFonts w:asciiTheme="majorBidi" w:hAnsiTheme="majorBidi" w:cstheme="majorBidi"/>
        </w:rPr>
        <w:t>: 3-digit BCD adder using Ribble adder</w:t>
      </w:r>
      <w:bookmarkEnd w:id="7"/>
    </w:p>
    <w:p w14:paraId="6494AE73" w14:textId="77777777" w:rsidR="004C6873" w:rsidRPr="004C6873" w:rsidRDefault="004C6873" w:rsidP="004C6873"/>
    <w:p w14:paraId="177A890F" w14:textId="2FF5CD72" w:rsidR="004C6873" w:rsidRDefault="00DC540A" w:rsidP="004C6873">
      <w:pPr>
        <w:pStyle w:val="Heading2"/>
        <w:rPr>
          <w:rFonts w:asciiTheme="majorBidi" w:hAnsiTheme="majorBidi"/>
          <w:b/>
          <w:bCs/>
          <w:color w:val="auto"/>
          <w:sz w:val="24"/>
          <w:szCs w:val="24"/>
        </w:rPr>
      </w:pPr>
      <w:r w:rsidRPr="00F377B5">
        <w:rPr>
          <w:rFonts w:asciiTheme="majorBidi" w:hAnsiTheme="majorBidi"/>
          <w:b/>
          <w:bCs/>
          <w:color w:val="auto"/>
          <w:sz w:val="24"/>
          <w:szCs w:val="24"/>
        </w:rPr>
        <w:tab/>
      </w:r>
      <w:bookmarkStart w:id="8" w:name="_Toc199616647"/>
      <w:r>
        <w:rPr>
          <w:rFonts w:asciiTheme="majorBidi" w:hAnsiTheme="majorBidi"/>
          <w:b/>
          <w:bCs/>
          <w:color w:val="auto"/>
          <w:sz w:val="24"/>
          <w:szCs w:val="24"/>
        </w:rPr>
        <w:t>Carry Look-ahead</w:t>
      </w:r>
      <w:r w:rsidRPr="00F377B5">
        <w:rPr>
          <w:rFonts w:asciiTheme="majorBidi" w:hAnsiTheme="majorBidi"/>
          <w:b/>
          <w:bCs/>
          <w:color w:val="auto"/>
          <w:sz w:val="24"/>
          <w:szCs w:val="24"/>
        </w:rPr>
        <w:t xml:space="preserve"> adder</w:t>
      </w:r>
      <w:r>
        <w:rPr>
          <w:rFonts w:asciiTheme="majorBidi" w:hAnsiTheme="majorBidi"/>
          <w:b/>
          <w:bCs/>
          <w:color w:val="auto"/>
          <w:sz w:val="24"/>
          <w:szCs w:val="24"/>
        </w:rPr>
        <w:t xml:space="preserve"> (Cla):</w:t>
      </w:r>
      <w:bookmarkEnd w:id="8"/>
    </w:p>
    <w:p w14:paraId="03D758F9" w14:textId="77777777" w:rsidR="00486491" w:rsidRPr="00486491" w:rsidRDefault="00486491" w:rsidP="00486491"/>
    <w:p w14:paraId="0C5CE2E6" w14:textId="2920AF40" w:rsidR="004C6873" w:rsidRDefault="00486491" w:rsidP="00C36C1D">
      <w:pPr>
        <w:ind w:left="720" w:firstLine="720"/>
        <w:jc w:val="both"/>
        <w:rPr>
          <w:rFonts w:ascii="Times New Roman" w:eastAsia="Times New Roman" w:hAnsi="Times New Roman" w:cs="Times New Roman"/>
          <w:kern w:val="0"/>
          <w:sz w:val="24"/>
          <w:szCs w:val="24"/>
          <w14:ligatures w14:val="none"/>
        </w:rPr>
      </w:pPr>
      <w:r w:rsidRPr="00486491">
        <w:rPr>
          <w:rFonts w:ascii="Times New Roman" w:eastAsia="Times New Roman" w:hAnsi="Times New Roman" w:cs="Times New Roman"/>
          <w:kern w:val="0"/>
          <w:sz w:val="24"/>
          <w:szCs w:val="24"/>
          <w14:ligatures w14:val="none"/>
        </w:rPr>
        <w:t>In Stage 2 of the project, the design opted to replace the ripple carry adders of Stage 1 with structurally designed carry look-ahead adders to increase the operating speed and to shorten the critical path delay. The CLA was designed without any full adders; instead, it directly computes the carry and sum signals through logic-gates as per the carry look-ahead principle. The Carry_LA_4bit module uses AND and XOR gates to generate the Generate (G) and Propagate (P) signals for each bit, and these signals are used to compute the internal carries C[1] to C[3] and the final carry out Cout in parallel by using hierarchical combinations of AND and OR gates of G and P terms, thus reducing much of the propagation delay, which normally occurs in sequential designs like that of a ripple carry adder.</w:t>
      </w:r>
    </w:p>
    <w:p w14:paraId="65EFFE8B" w14:textId="1186CCDB" w:rsidR="00B24E4A" w:rsidRDefault="00B24E4A" w:rsidP="00B24E4A">
      <w:pPr>
        <w:jc w:val="center"/>
      </w:pPr>
      <w:r w:rsidRPr="00B24E4A">
        <w:rPr>
          <w:noProof/>
        </w:rPr>
        <w:drawing>
          <wp:inline distT="0" distB="0" distL="0" distR="0" wp14:anchorId="4F260A0C" wp14:editId="2F611B5A">
            <wp:extent cx="5385141" cy="29718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4707" cy="2977079"/>
                    </a:xfrm>
                    <a:prstGeom prst="rect">
                      <a:avLst/>
                    </a:prstGeom>
                  </pic:spPr>
                </pic:pic>
              </a:graphicData>
            </a:graphic>
          </wp:inline>
        </w:drawing>
      </w:r>
    </w:p>
    <w:p w14:paraId="639282C6" w14:textId="77777777" w:rsidR="00B24E4A" w:rsidRDefault="00B24E4A" w:rsidP="00B24E4A">
      <w:pPr>
        <w:keepNext/>
        <w:jc w:val="center"/>
      </w:pPr>
      <w:r w:rsidRPr="00B24E4A">
        <w:rPr>
          <w:noProof/>
        </w:rPr>
        <w:lastRenderedPageBreak/>
        <w:drawing>
          <wp:inline distT="0" distB="0" distL="0" distR="0" wp14:anchorId="0DFB1A39" wp14:editId="4758724D">
            <wp:extent cx="5054600" cy="25193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8312" cy="2526178"/>
                    </a:xfrm>
                    <a:prstGeom prst="rect">
                      <a:avLst/>
                    </a:prstGeom>
                  </pic:spPr>
                </pic:pic>
              </a:graphicData>
            </a:graphic>
          </wp:inline>
        </w:drawing>
      </w:r>
    </w:p>
    <w:p w14:paraId="7B6DB543" w14:textId="17B746F8" w:rsidR="00B24E4A" w:rsidRDefault="00B24E4A" w:rsidP="00B24E4A">
      <w:pPr>
        <w:pStyle w:val="Caption"/>
        <w:jc w:val="center"/>
        <w:rPr>
          <w:rFonts w:asciiTheme="majorBidi" w:hAnsiTheme="majorBidi" w:cstheme="majorBidi"/>
        </w:rPr>
      </w:pPr>
      <w:bookmarkStart w:id="9" w:name="_Toc199616559"/>
      <w:r w:rsidRPr="00B24E4A">
        <w:rPr>
          <w:rFonts w:asciiTheme="majorBidi" w:hAnsiTheme="majorBidi" w:cstheme="majorBidi"/>
        </w:rPr>
        <w:t xml:space="preserve">Figure </w:t>
      </w:r>
      <w:r w:rsidRPr="00B24E4A">
        <w:rPr>
          <w:rFonts w:asciiTheme="majorBidi" w:hAnsiTheme="majorBidi" w:cstheme="majorBidi"/>
        </w:rPr>
        <w:fldChar w:fldCharType="begin"/>
      </w:r>
      <w:r w:rsidRPr="00B24E4A">
        <w:rPr>
          <w:rFonts w:asciiTheme="majorBidi" w:hAnsiTheme="majorBidi" w:cstheme="majorBidi"/>
        </w:rPr>
        <w:instrText xml:space="preserve"> SEQ Figure \* ARABIC </w:instrText>
      </w:r>
      <w:r w:rsidRPr="00B24E4A">
        <w:rPr>
          <w:rFonts w:asciiTheme="majorBidi" w:hAnsiTheme="majorBidi" w:cstheme="majorBidi"/>
        </w:rPr>
        <w:fldChar w:fldCharType="separate"/>
      </w:r>
      <w:r w:rsidR="005E2D70">
        <w:rPr>
          <w:rFonts w:asciiTheme="majorBidi" w:hAnsiTheme="majorBidi" w:cstheme="majorBidi"/>
          <w:noProof/>
        </w:rPr>
        <w:t>5</w:t>
      </w:r>
      <w:r w:rsidRPr="00B24E4A">
        <w:rPr>
          <w:rFonts w:asciiTheme="majorBidi" w:hAnsiTheme="majorBidi" w:cstheme="majorBidi"/>
        </w:rPr>
        <w:fldChar w:fldCharType="end"/>
      </w:r>
      <w:r w:rsidRPr="00B24E4A">
        <w:rPr>
          <w:rFonts w:asciiTheme="majorBidi" w:hAnsiTheme="majorBidi" w:cstheme="majorBidi"/>
        </w:rPr>
        <w:t>: 4-bit CLA design</w:t>
      </w:r>
      <w:bookmarkEnd w:id="9"/>
    </w:p>
    <w:p w14:paraId="3F6FC21A" w14:textId="77777777" w:rsidR="00756407" w:rsidRPr="00756407" w:rsidRDefault="00756407" w:rsidP="00756407"/>
    <w:p w14:paraId="325DAA54" w14:textId="1E40DBFE" w:rsidR="00B24E4A" w:rsidRDefault="00756407" w:rsidP="00756407">
      <w:pPr>
        <w:ind w:left="720" w:firstLine="720"/>
        <w:jc w:val="both"/>
        <w:rPr>
          <w:rFonts w:asciiTheme="majorBidi" w:hAnsiTheme="majorBidi" w:cstheme="majorBidi"/>
          <w:sz w:val="24"/>
          <w:szCs w:val="24"/>
        </w:rPr>
      </w:pPr>
      <w:r w:rsidRPr="00756407">
        <w:rPr>
          <w:rFonts w:asciiTheme="majorBidi" w:hAnsiTheme="majorBidi" w:cstheme="majorBidi"/>
          <w:sz w:val="24"/>
          <w:szCs w:val="24"/>
        </w:rPr>
        <w:t>The CLA adder design was extended to one-digit BCD addition under the name ClA_BCD_1digit, where two 4-bit CLAs are instantiated: The first adder adds the two inputs A and B plus the incoming carry, producing an intermediate 4-bit sum and carry. Based on the BCD rules, there is a correction if the result is greater than 9 or there is an overflow. The correction is done structurally by checking a combination of sum bits and carry through AND and OR gates. If correction is necessary, 6 (4'b0110) is added to the sum by the second CLA instance, resulting in a valid BCD output.</w:t>
      </w:r>
    </w:p>
    <w:p w14:paraId="1DC60D37" w14:textId="42DA7592" w:rsidR="00C64175" w:rsidRDefault="00C64175" w:rsidP="00C64175">
      <w:pPr>
        <w:keepNext/>
        <w:jc w:val="center"/>
      </w:pPr>
      <w:r w:rsidRPr="00C64175">
        <w:rPr>
          <w:rFonts w:asciiTheme="majorBidi" w:hAnsiTheme="majorBidi" w:cstheme="majorBidi"/>
          <w:noProof/>
          <w:sz w:val="24"/>
          <w:szCs w:val="24"/>
        </w:rPr>
        <w:drawing>
          <wp:inline distT="0" distB="0" distL="0" distR="0" wp14:anchorId="09F967C7" wp14:editId="65194221">
            <wp:extent cx="3172591" cy="286385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6381" cy="2885325"/>
                    </a:xfrm>
                    <a:prstGeom prst="rect">
                      <a:avLst/>
                    </a:prstGeom>
                  </pic:spPr>
                </pic:pic>
              </a:graphicData>
            </a:graphic>
          </wp:inline>
        </w:drawing>
      </w:r>
    </w:p>
    <w:p w14:paraId="51F5C14F" w14:textId="27FC5476" w:rsidR="00C64175" w:rsidRDefault="00C64175" w:rsidP="00C64175">
      <w:pPr>
        <w:pStyle w:val="Caption"/>
        <w:jc w:val="center"/>
      </w:pPr>
      <w:bookmarkStart w:id="10" w:name="_Toc199616560"/>
      <w:r>
        <w:t xml:space="preserve">Figure </w:t>
      </w:r>
      <w:r w:rsidR="005E2D70">
        <w:fldChar w:fldCharType="begin"/>
      </w:r>
      <w:r w:rsidR="005E2D70">
        <w:instrText xml:space="preserve"> SEQ Figure \* ARABIC </w:instrText>
      </w:r>
      <w:r w:rsidR="005E2D70">
        <w:fldChar w:fldCharType="separate"/>
      </w:r>
      <w:r w:rsidR="005E2D70">
        <w:rPr>
          <w:noProof/>
        </w:rPr>
        <w:t>6</w:t>
      </w:r>
      <w:r w:rsidR="005E2D70">
        <w:rPr>
          <w:noProof/>
        </w:rPr>
        <w:fldChar w:fldCharType="end"/>
      </w:r>
      <w:r>
        <w:t xml:space="preserve">: </w:t>
      </w:r>
      <w:r w:rsidRPr="00A8247D">
        <w:t>BCD adder 1-digit using</w:t>
      </w:r>
      <w:r>
        <w:t xml:space="preserve"> CLA</w:t>
      </w:r>
      <w:r w:rsidRPr="00A8247D">
        <w:t xml:space="preserve"> adder</w:t>
      </w:r>
      <w:bookmarkEnd w:id="10"/>
    </w:p>
    <w:p w14:paraId="3BB5BF8C" w14:textId="7AB22D7A" w:rsidR="00C23BAD" w:rsidRDefault="00C23BAD" w:rsidP="00C23BAD">
      <w:pPr>
        <w:ind w:left="720" w:firstLine="720"/>
        <w:jc w:val="both"/>
        <w:rPr>
          <w:rFonts w:asciiTheme="majorBidi" w:hAnsiTheme="majorBidi" w:cstheme="majorBidi"/>
          <w:sz w:val="24"/>
          <w:szCs w:val="24"/>
        </w:rPr>
      </w:pPr>
      <w:r w:rsidRPr="00C23BAD">
        <w:rPr>
          <w:rFonts w:asciiTheme="majorBidi" w:hAnsiTheme="majorBidi" w:cstheme="majorBidi"/>
          <w:sz w:val="24"/>
          <w:szCs w:val="24"/>
        </w:rPr>
        <w:t xml:space="preserve">To scale this up, the BCD_Adder_ndigit_Cla module was designed to give a 3-digit BCD adder. This design organizes several ClA_BCD_1digit modules chained together structurally in a way that passes the carry from one digit to another. All the inputs and outputs </w:t>
      </w:r>
      <w:r w:rsidR="00A00251">
        <w:rPr>
          <w:rFonts w:asciiTheme="majorBidi" w:hAnsiTheme="majorBidi" w:cstheme="majorBidi"/>
          <w:sz w:val="24"/>
          <w:szCs w:val="24"/>
        </w:rPr>
        <w:t>are synchronized by registers clocked and res</w:t>
      </w:r>
      <w:r w:rsidRPr="00C23BAD">
        <w:rPr>
          <w:rFonts w:asciiTheme="majorBidi" w:hAnsiTheme="majorBidi" w:cstheme="majorBidi"/>
          <w:sz w:val="24"/>
          <w:szCs w:val="24"/>
        </w:rPr>
        <w:t>ted. The inputs A, B, and Cin are sampled before computation and the output Sum and Cout are sampled at the end of the clock cycle. This enables reliable and pipelined operation of the system in a synchronous environment</w:t>
      </w:r>
    </w:p>
    <w:p w14:paraId="555F2E05" w14:textId="7A7094A5" w:rsidR="009F6484" w:rsidRDefault="009F6484" w:rsidP="0089228B">
      <w:pPr>
        <w:keepNext/>
        <w:jc w:val="center"/>
      </w:pPr>
      <w:r w:rsidRPr="009F6484">
        <w:rPr>
          <w:rFonts w:asciiTheme="majorBidi" w:hAnsiTheme="majorBidi" w:cstheme="majorBidi"/>
          <w:noProof/>
          <w:sz w:val="24"/>
          <w:szCs w:val="24"/>
        </w:rPr>
        <w:lastRenderedPageBreak/>
        <w:drawing>
          <wp:inline distT="0" distB="0" distL="0" distR="0" wp14:anchorId="51274742" wp14:editId="60932AA0">
            <wp:extent cx="5937250" cy="238589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2514" cy="2388010"/>
                    </a:xfrm>
                    <a:prstGeom prst="rect">
                      <a:avLst/>
                    </a:prstGeom>
                  </pic:spPr>
                </pic:pic>
              </a:graphicData>
            </a:graphic>
          </wp:inline>
        </w:drawing>
      </w:r>
    </w:p>
    <w:p w14:paraId="3944700C" w14:textId="4FA57D83" w:rsidR="00C64175" w:rsidRDefault="009F6484" w:rsidP="009F6484">
      <w:pPr>
        <w:pStyle w:val="Caption"/>
        <w:jc w:val="center"/>
        <w:rPr>
          <w:rFonts w:asciiTheme="majorBidi" w:hAnsiTheme="majorBidi" w:cstheme="majorBidi"/>
        </w:rPr>
      </w:pPr>
      <w:bookmarkStart w:id="11" w:name="_Toc199616561"/>
      <w:r w:rsidRPr="009F6484">
        <w:rPr>
          <w:rFonts w:asciiTheme="majorBidi" w:hAnsiTheme="majorBidi" w:cstheme="majorBidi"/>
        </w:rPr>
        <w:t xml:space="preserve">Figure </w:t>
      </w:r>
      <w:r w:rsidRPr="009F6484">
        <w:rPr>
          <w:rFonts w:asciiTheme="majorBidi" w:hAnsiTheme="majorBidi" w:cstheme="majorBidi"/>
        </w:rPr>
        <w:fldChar w:fldCharType="begin"/>
      </w:r>
      <w:r w:rsidRPr="009F6484">
        <w:rPr>
          <w:rFonts w:asciiTheme="majorBidi" w:hAnsiTheme="majorBidi" w:cstheme="majorBidi"/>
        </w:rPr>
        <w:instrText xml:space="preserve"> SEQ Figure \* ARABIC </w:instrText>
      </w:r>
      <w:r w:rsidRPr="009F6484">
        <w:rPr>
          <w:rFonts w:asciiTheme="majorBidi" w:hAnsiTheme="majorBidi" w:cstheme="majorBidi"/>
        </w:rPr>
        <w:fldChar w:fldCharType="separate"/>
      </w:r>
      <w:r w:rsidR="005E2D70">
        <w:rPr>
          <w:rFonts w:asciiTheme="majorBidi" w:hAnsiTheme="majorBidi" w:cstheme="majorBidi"/>
          <w:noProof/>
        </w:rPr>
        <w:t>7</w:t>
      </w:r>
      <w:r w:rsidRPr="009F6484">
        <w:rPr>
          <w:rFonts w:asciiTheme="majorBidi" w:hAnsiTheme="majorBidi" w:cstheme="majorBidi"/>
        </w:rPr>
        <w:fldChar w:fldCharType="end"/>
      </w:r>
      <w:r w:rsidRPr="009F6484">
        <w:rPr>
          <w:rFonts w:asciiTheme="majorBidi" w:hAnsiTheme="majorBidi" w:cstheme="majorBidi"/>
        </w:rPr>
        <w:t>: 3-digit BCD adder using CLA adder</w:t>
      </w:r>
      <w:bookmarkEnd w:id="11"/>
    </w:p>
    <w:p w14:paraId="2A706758" w14:textId="0C751F05" w:rsidR="009F6484" w:rsidRDefault="009F6484" w:rsidP="009F6484"/>
    <w:p w14:paraId="0433AF54" w14:textId="62788520" w:rsidR="001E4BD3" w:rsidRPr="001E4BD3" w:rsidRDefault="001E4BD3" w:rsidP="001E4BD3">
      <w:pPr>
        <w:pStyle w:val="Heading2"/>
        <w:rPr>
          <w:rFonts w:asciiTheme="majorBidi" w:hAnsiTheme="majorBidi"/>
          <w:b/>
          <w:bCs/>
          <w:color w:val="auto"/>
          <w:sz w:val="24"/>
          <w:szCs w:val="24"/>
        </w:rPr>
      </w:pPr>
      <w:r w:rsidRPr="00F377B5">
        <w:rPr>
          <w:rFonts w:asciiTheme="majorBidi" w:hAnsiTheme="majorBidi"/>
          <w:b/>
          <w:bCs/>
          <w:color w:val="auto"/>
          <w:sz w:val="24"/>
          <w:szCs w:val="24"/>
        </w:rPr>
        <w:tab/>
      </w:r>
      <w:bookmarkStart w:id="12" w:name="_Toc199616648"/>
      <w:r w:rsidRPr="001E4BD3">
        <w:rPr>
          <w:rFonts w:asciiTheme="majorBidi" w:hAnsiTheme="majorBidi"/>
          <w:b/>
          <w:bCs/>
          <w:color w:val="auto"/>
          <w:sz w:val="24"/>
          <w:szCs w:val="24"/>
        </w:rPr>
        <w:t>Behavioral</w:t>
      </w:r>
      <w:r>
        <w:rPr>
          <w:rFonts w:asciiTheme="majorBidi" w:hAnsiTheme="majorBidi"/>
          <w:b/>
          <w:bCs/>
          <w:color w:val="auto"/>
          <w:sz w:val="24"/>
          <w:szCs w:val="24"/>
        </w:rPr>
        <w:t xml:space="preserve"> bcd adder:</w:t>
      </w:r>
      <w:bookmarkEnd w:id="12"/>
    </w:p>
    <w:p w14:paraId="0E205735" w14:textId="75DAC201" w:rsidR="00CA435F" w:rsidRDefault="00CA435F" w:rsidP="000525DE">
      <w:pPr>
        <w:pStyle w:val="NormalWeb"/>
        <w:ind w:left="720" w:firstLine="720"/>
        <w:jc w:val="both"/>
      </w:pPr>
      <w:r>
        <w:t>The last type of adder to be developed was a Behavioral BCD Adder model that has been made as a golden reference for verification, It is written in a short code of Verilog which is not just another writing language but a way to express concepts clearly and effectively, making it possible to compare the functional correctness of the implemented circuits against the original adder and thereby giving a means to unearth the discrepancies. A testbench is employed in this comparison which checks the output from the ripple carry and CLA implementations along with the behavioral model in terms of various quasi-randomly generated test cases and, in case of errors, it also aids in debugging.</w:t>
      </w:r>
    </w:p>
    <w:p w14:paraId="317F9EF4" w14:textId="12066735" w:rsidR="001E4BD3" w:rsidRDefault="008E1BC0" w:rsidP="000525DE">
      <w:pPr>
        <w:pStyle w:val="NormalWeb"/>
        <w:ind w:left="720"/>
        <w:jc w:val="both"/>
      </w:pPr>
      <w:r>
        <w:t>In this BCD adder</w:t>
      </w:r>
      <w:r w:rsidR="003E2C1E">
        <w:t xml:space="preserve"> design, there is a delay for the output, due to the delay of the gates, so the glitches will occur, so to solve this issue, So, the clock will synchronize the inputs with the outputs, to avoid glitches the inputs enter to the registers at a positive edge of the clock, then the output will be stored at their registers at the next positive edge, then the glitches disappear. We need our design to work at the maximum possible frequency without glitches (minimum latency or clock period), by experiment,</w:t>
      </w:r>
      <w:r w:rsidRPr="008E1BC0">
        <w:t xml:space="preserve"> </w:t>
      </w:r>
      <w:r>
        <w:t>I found that the minimum clock period without glitches is 20 ns, (e.g. every 10 ns the clock toggled), with reset = 0 at t = 25ns</w:t>
      </w:r>
      <w:r w:rsidR="005563A4">
        <w:t>, the maximum possible frequency for the design to avoid glitches is 1 / 20ns = 50000000 HZ</w:t>
      </w:r>
      <w:r w:rsidR="00C918B1">
        <w:t>.</w:t>
      </w:r>
    </w:p>
    <w:p w14:paraId="1AB222EA" w14:textId="77777777" w:rsidR="00C918B1" w:rsidRDefault="00C918B1" w:rsidP="00C918B1">
      <w:pPr>
        <w:pStyle w:val="NormalWeb"/>
        <w:ind w:left="720" w:firstLine="720"/>
        <w:jc w:val="both"/>
      </w:pPr>
    </w:p>
    <w:p w14:paraId="1DBA329F" w14:textId="61C2A4EC" w:rsidR="001E4BD3" w:rsidRDefault="001E4BD3" w:rsidP="001E4BD3">
      <w:pPr>
        <w:pStyle w:val="Heading1"/>
        <w:rPr>
          <w:rFonts w:asciiTheme="majorBidi" w:hAnsiTheme="majorBidi"/>
          <w:b/>
          <w:bCs/>
          <w:color w:val="auto"/>
          <w:sz w:val="28"/>
          <w:szCs w:val="28"/>
        </w:rPr>
      </w:pPr>
      <w:bookmarkStart w:id="13" w:name="_Toc199616649"/>
      <w:r>
        <w:rPr>
          <w:rFonts w:asciiTheme="majorBidi" w:hAnsiTheme="majorBidi"/>
          <w:b/>
          <w:bCs/>
          <w:color w:val="auto"/>
          <w:sz w:val="28"/>
          <w:szCs w:val="28"/>
        </w:rPr>
        <w:t>Results</w:t>
      </w:r>
      <w:r w:rsidRPr="001400EA">
        <w:rPr>
          <w:rFonts w:asciiTheme="majorBidi" w:hAnsiTheme="majorBidi"/>
          <w:b/>
          <w:bCs/>
          <w:color w:val="auto"/>
          <w:sz w:val="28"/>
          <w:szCs w:val="28"/>
        </w:rPr>
        <w:t>:</w:t>
      </w:r>
      <w:bookmarkEnd w:id="13"/>
    </w:p>
    <w:p w14:paraId="033DD518" w14:textId="77777777" w:rsidR="00DF148A" w:rsidRPr="00DF148A" w:rsidRDefault="00DF148A" w:rsidP="00DF148A"/>
    <w:p w14:paraId="5206046C" w14:textId="62E74385" w:rsidR="009D707E" w:rsidRDefault="00DF148A" w:rsidP="00053150">
      <w:pPr>
        <w:ind w:left="720" w:firstLine="720"/>
        <w:jc w:val="both"/>
        <w:rPr>
          <w:rFonts w:asciiTheme="majorBidi" w:hAnsiTheme="majorBidi" w:cstheme="majorBidi"/>
          <w:sz w:val="24"/>
          <w:szCs w:val="24"/>
        </w:rPr>
      </w:pPr>
      <w:r w:rsidRPr="00DF148A">
        <w:rPr>
          <w:rFonts w:asciiTheme="majorBidi" w:hAnsiTheme="majorBidi" w:cstheme="majorBidi"/>
          <w:sz w:val="24"/>
          <w:szCs w:val="24"/>
        </w:rPr>
        <w:t xml:space="preserve">In order to verify the correctness of the Ripple-Carry as well as Carry Look-Ahead BCD adders, a behavioral BCD adder was created and used as a reference model. The module is a high-level description BCD adder and performs multi-digit BCD addition. It was presumed to produce correct output. It serves as reference in order to compare the output of the structurally designed adders. For automating and managing this process, a special testbench was created. There is a 20-run random testbench accessed via a generate_valid_bcd function that produces valid 3-digit BCD numbers by randomly selecting between 0 and 9 for each digit. The testbench also produces a random carry-in value of 0 or 1. For each run, the same inputs are presented to the Ripple-Carry, CLA-based, and behavioral BCD adders simultaneously. The output of the structural adders is then compared with the behavioral model prediction. Any differences </w:t>
      </w:r>
      <w:r w:rsidRPr="00DF148A">
        <w:rPr>
          <w:rFonts w:asciiTheme="majorBidi" w:hAnsiTheme="majorBidi" w:cstheme="majorBidi"/>
          <w:sz w:val="24"/>
          <w:szCs w:val="24"/>
        </w:rPr>
        <w:lastRenderedPageBreak/>
        <w:t>are noted, counters are maintained to observe the number of errors per design, and passing cases are displayed for the purpose of visual verification. Such an automatic and random testing method ensures that the structural designs are not just functionally correct, but also robust against a very high number of input combinations. This behavioral-based validation process is critical in creating assurance in the precision and reliability of the entire multi-digit BCD adder system.</w:t>
      </w:r>
    </w:p>
    <w:p w14:paraId="1DF3C825" w14:textId="31B296FA" w:rsidR="00053150" w:rsidRPr="00053150" w:rsidRDefault="00053150" w:rsidP="00053150">
      <w:pPr>
        <w:ind w:left="720" w:firstLine="720"/>
        <w:jc w:val="both"/>
        <w:rPr>
          <w:rFonts w:asciiTheme="majorBidi" w:hAnsiTheme="majorBidi" w:cstheme="majorBidi"/>
          <w:sz w:val="24"/>
          <w:szCs w:val="24"/>
        </w:rPr>
      </w:pPr>
      <w:r w:rsidRPr="00053150">
        <w:rPr>
          <w:rFonts w:asciiTheme="majorBidi" w:hAnsiTheme="majorBidi" w:cstheme="majorBidi"/>
          <w:sz w:val="24"/>
          <w:szCs w:val="24"/>
        </w:rPr>
        <w:t xml:space="preserve">The simulation was completed, and all outputs of the console displayed all the Ripple-Carry and Carry Look-Ahead BCD adder test cases passed. Each test case displayed the input operands A and B (in BCD format), the carry-in value, and the resulting sum and carry-out for both adders. During the comparison, every expected output from the behavioral model was identical to both the sum and carry-out from Ripple and CLA adder results for every one of the 20 test cases. There were no errors appearing, and the simulation ended with the following message: </w:t>
      </w:r>
    </w:p>
    <w:p w14:paraId="2C51E306" w14:textId="6E833C1F" w:rsidR="00053150" w:rsidRPr="00053150" w:rsidRDefault="002F77C0" w:rsidP="002F77C0">
      <w:pPr>
        <w:ind w:left="720" w:firstLine="720"/>
        <w:jc w:val="both"/>
        <w:rPr>
          <w:rFonts w:asciiTheme="majorBidi" w:hAnsiTheme="majorBidi" w:cstheme="majorBidi"/>
          <w:sz w:val="24"/>
          <w:szCs w:val="24"/>
        </w:rPr>
      </w:pPr>
      <w:r>
        <w:rPr>
          <w:rFonts w:asciiTheme="majorBidi" w:hAnsiTheme="majorBidi" w:cstheme="majorBidi"/>
          <w:sz w:val="24"/>
          <w:szCs w:val="24"/>
        </w:rPr>
        <w:t>"</w:t>
      </w:r>
      <w:r w:rsidR="00053150" w:rsidRPr="00053150">
        <w:rPr>
          <w:rFonts w:asciiTheme="majorBidi" w:hAnsiTheme="majorBidi" w:cstheme="majorBidi"/>
          <w:sz w:val="24"/>
          <w:szCs w:val="24"/>
        </w:rPr>
        <w:t>TEST COMPLETE "</w:t>
      </w:r>
    </w:p>
    <w:p w14:paraId="5C7F1DC4" w14:textId="77777777" w:rsidR="00053150" w:rsidRPr="00053150" w:rsidRDefault="00053150" w:rsidP="00053150">
      <w:pPr>
        <w:ind w:left="720" w:firstLine="720"/>
        <w:jc w:val="both"/>
        <w:rPr>
          <w:rFonts w:asciiTheme="majorBidi" w:hAnsiTheme="majorBidi" w:cstheme="majorBidi"/>
          <w:sz w:val="24"/>
          <w:szCs w:val="24"/>
        </w:rPr>
      </w:pPr>
      <w:r w:rsidRPr="00053150">
        <w:rPr>
          <w:rFonts w:asciiTheme="majorBidi" w:hAnsiTheme="majorBidi" w:cstheme="majorBidi"/>
          <w:sz w:val="24"/>
          <w:szCs w:val="24"/>
        </w:rPr>
        <w:t>"Ripple Errors: 0"</w:t>
      </w:r>
    </w:p>
    <w:p w14:paraId="13A5D813" w14:textId="1AFDC11A" w:rsidR="00053150" w:rsidRPr="00053150" w:rsidRDefault="00703FCA" w:rsidP="00053150">
      <w:pPr>
        <w:ind w:left="720" w:firstLine="720"/>
        <w:jc w:val="both"/>
        <w:rPr>
          <w:rFonts w:asciiTheme="majorBidi" w:hAnsiTheme="majorBidi" w:cstheme="majorBidi"/>
          <w:sz w:val="24"/>
          <w:szCs w:val="24"/>
        </w:rPr>
      </w:pPr>
      <w:r>
        <w:rPr>
          <w:rFonts w:asciiTheme="majorBidi" w:hAnsiTheme="majorBidi" w:cstheme="majorBidi"/>
          <w:sz w:val="24"/>
          <w:szCs w:val="24"/>
        </w:rPr>
        <w:t>"CLA Errors</w:t>
      </w:r>
      <w:r w:rsidR="00053150" w:rsidRPr="00053150">
        <w:rPr>
          <w:rFonts w:asciiTheme="majorBidi" w:hAnsiTheme="majorBidi" w:cstheme="majorBidi"/>
          <w:sz w:val="24"/>
          <w:szCs w:val="24"/>
        </w:rPr>
        <w:t>: 0"</w:t>
      </w:r>
    </w:p>
    <w:p w14:paraId="3808F92C" w14:textId="23CB0414" w:rsidR="00703FCA" w:rsidRDefault="00053150" w:rsidP="00703FCA">
      <w:pPr>
        <w:ind w:left="720" w:firstLine="720"/>
        <w:jc w:val="both"/>
        <w:rPr>
          <w:rFonts w:asciiTheme="majorBidi" w:hAnsiTheme="majorBidi" w:cstheme="majorBidi"/>
          <w:sz w:val="24"/>
          <w:szCs w:val="24"/>
        </w:rPr>
      </w:pPr>
      <w:r w:rsidRPr="00053150">
        <w:rPr>
          <w:rFonts w:asciiTheme="majorBidi" w:hAnsiTheme="majorBidi" w:cstheme="majorBidi"/>
          <w:sz w:val="24"/>
          <w:szCs w:val="24"/>
        </w:rPr>
        <w:t>At this stage, we can conclude that both structural implementations are functionally correct and consistent in the same way as the behavioral model for all tested input combinations.</w:t>
      </w:r>
    </w:p>
    <w:p w14:paraId="7508618D" w14:textId="77777777" w:rsidR="00053150" w:rsidRDefault="00053150" w:rsidP="00053150">
      <w:pPr>
        <w:keepNext/>
        <w:jc w:val="center"/>
      </w:pPr>
      <w:r w:rsidRPr="00053150">
        <w:rPr>
          <w:rFonts w:asciiTheme="majorBidi" w:hAnsiTheme="majorBidi" w:cstheme="majorBidi"/>
          <w:noProof/>
          <w:sz w:val="24"/>
          <w:szCs w:val="24"/>
        </w:rPr>
        <w:drawing>
          <wp:inline distT="0" distB="0" distL="0" distR="0" wp14:anchorId="6BBB0CD2" wp14:editId="7760727F">
            <wp:extent cx="4121150" cy="1971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4972" cy="1987216"/>
                    </a:xfrm>
                    <a:prstGeom prst="rect">
                      <a:avLst/>
                    </a:prstGeom>
                  </pic:spPr>
                </pic:pic>
              </a:graphicData>
            </a:graphic>
          </wp:inline>
        </w:drawing>
      </w:r>
    </w:p>
    <w:p w14:paraId="5D9358F4" w14:textId="1CE7AB4B" w:rsidR="00053150" w:rsidRDefault="00053150" w:rsidP="00053150">
      <w:pPr>
        <w:pStyle w:val="Caption"/>
        <w:jc w:val="center"/>
        <w:rPr>
          <w:rFonts w:asciiTheme="majorBidi" w:hAnsiTheme="majorBidi" w:cstheme="majorBidi"/>
        </w:rPr>
      </w:pPr>
      <w:bookmarkStart w:id="14" w:name="_Toc199616562"/>
      <w:r w:rsidRPr="00053150">
        <w:rPr>
          <w:rFonts w:asciiTheme="majorBidi" w:hAnsiTheme="majorBidi" w:cstheme="majorBidi"/>
        </w:rPr>
        <w:t xml:space="preserve">Figure </w:t>
      </w:r>
      <w:r w:rsidRPr="00053150">
        <w:rPr>
          <w:rFonts w:asciiTheme="majorBidi" w:hAnsiTheme="majorBidi" w:cstheme="majorBidi"/>
        </w:rPr>
        <w:fldChar w:fldCharType="begin"/>
      </w:r>
      <w:r w:rsidRPr="00053150">
        <w:rPr>
          <w:rFonts w:asciiTheme="majorBidi" w:hAnsiTheme="majorBidi" w:cstheme="majorBidi"/>
        </w:rPr>
        <w:instrText xml:space="preserve"> SEQ Figure \* ARABIC </w:instrText>
      </w:r>
      <w:r w:rsidRPr="00053150">
        <w:rPr>
          <w:rFonts w:asciiTheme="majorBidi" w:hAnsiTheme="majorBidi" w:cstheme="majorBidi"/>
        </w:rPr>
        <w:fldChar w:fldCharType="separate"/>
      </w:r>
      <w:r w:rsidR="005E2D70">
        <w:rPr>
          <w:rFonts w:asciiTheme="majorBidi" w:hAnsiTheme="majorBidi" w:cstheme="majorBidi"/>
          <w:noProof/>
        </w:rPr>
        <w:t>8</w:t>
      </w:r>
      <w:r w:rsidRPr="00053150">
        <w:rPr>
          <w:rFonts w:asciiTheme="majorBidi" w:hAnsiTheme="majorBidi" w:cstheme="majorBidi"/>
        </w:rPr>
        <w:fldChar w:fldCharType="end"/>
      </w:r>
      <w:r w:rsidRPr="00053150">
        <w:rPr>
          <w:rFonts w:asciiTheme="majorBidi" w:hAnsiTheme="majorBidi" w:cstheme="majorBidi"/>
        </w:rPr>
        <w:t>: Console result1</w:t>
      </w:r>
      <w:bookmarkEnd w:id="14"/>
    </w:p>
    <w:p w14:paraId="44A87655" w14:textId="77777777" w:rsidR="00053150" w:rsidRDefault="00053150" w:rsidP="00053150">
      <w:pPr>
        <w:keepNext/>
        <w:jc w:val="center"/>
      </w:pPr>
      <w:r w:rsidRPr="00053150">
        <w:rPr>
          <w:noProof/>
        </w:rPr>
        <w:drawing>
          <wp:inline distT="0" distB="0" distL="0" distR="0" wp14:anchorId="13353EFC" wp14:editId="5C700FBF">
            <wp:extent cx="3435350" cy="21329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36312" cy="2133562"/>
                    </a:xfrm>
                    <a:prstGeom prst="rect">
                      <a:avLst/>
                    </a:prstGeom>
                  </pic:spPr>
                </pic:pic>
              </a:graphicData>
            </a:graphic>
          </wp:inline>
        </w:drawing>
      </w:r>
    </w:p>
    <w:p w14:paraId="34BE73B3" w14:textId="4A170A07" w:rsidR="00053150" w:rsidRPr="00053150" w:rsidRDefault="00053150" w:rsidP="00053150">
      <w:pPr>
        <w:pStyle w:val="Caption"/>
        <w:jc w:val="center"/>
        <w:rPr>
          <w:rFonts w:asciiTheme="majorBidi" w:hAnsiTheme="majorBidi" w:cstheme="majorBidi"/>
        </w:rPr>
      </w:pPr>
      <w:bookmarkStart w:id="15" w:name="_Toc199616563"/>
      <w:r w:rsidRPr="00053150">
        <w:rPr>
          <w:rFonts w:asciiTheme="majorBidi" w:hAnsiTheme="majorBidi" w:cstheme="majorBidi"/>
        </w:rPr>
        <w:t xml:space="preserve">Figure </w:t>
      </w:r>
      <w:r w:rsidRPr="00053150">
        <w:rPr>
          <w:rFonts w:asciiTheme="majorBidi" w:hAnsiTheme="majorBidi" w:cstheme="majorBidi"/>
        </w:rPr>
        <w:fldChar w:fldCharType="begin"/>
      </w:r>
      <w:r w:rsidRPr="00053150">
        <w:rPr>
          <w:rFonts w:asciiTheme="majorBidi" w:hAnsiTheme="majorBidi" w:cstheme="majorBidi"/>
        </w:rPr>
        <w:instrText xml:space="preserve"> SEQ Figure \* ARABIC </w:instrText>
      </w:r>
      <w:r w:rsidRPr="00053150">
        <w:rPr>
          <w:rFonts w:asciiTheme="majorBidi" w:hAnsiTheme="majorBidi" w:cstheme="majorBidi"/>
        </w:rPr>
        <w:fldChar w:fldCharType="separate"/>
      </w:r>
      <w:r w:rsidR="005E2D70">
        <w:rPr>
          <w:rFonts w:asciiTheme="majorBidi" w:hAnsiTheme="majorBidi" w:cstheme="majorBidi"/>
          <w:noProof/>
        </w:rPr>
        <w:t>9</w:t>
      </w:r>
      <w:r w:rsidRPr="00053150">
        <w:rPr>
          <w:rFonts w:asciiTheme="majorBidi" w:hAnsiTheme="majorBidi" w:cstheme="majorBidi"/>
        </w:rPr>
        <w:fldChar w:fldCharType="end"/>
      </w:r>
      <w:r w:rsidRPr="00053150">
        <w:rPr>
          <w:rFonts w:asciiTheme="majorBidi" w:hAnsiTheme="majorBidi" w:cstheme="majorBidi"/>
        </w:rPr>
        <w:t>: console result2</w:t>
      </w:r>
      <w:bookmarkEnd w:id="15"/>
    </w:p>
    <w:p w14:paraId="409DAA50" w14:textId="5E7C768F" w:rsidR="00A85771" w:rsidRDefault="00A85771" w:rsidP="00A85771">
      <w:pPr>
        <w:pStyle w:val="NormalWeb"/>
        <w:ind w:left="720" w:firstLine="720"/>
        <w:jc w:val="both"/>
      </w:pPr>
      <w:r>
        <w:t>Figures 11 and 12 shows a snapshot of one of the tested cases displayed in the console during simulation. It confirms that the output matched the expected result, and the test case passed successfully.</w:t>
      </w:r>
    </w:p>
    <w:p w14:paraId="55FDCCBA" w14:textId="77777777" w:rsidR="00A85771" w:rsidRDefault="00A85771" w:rsidP="00A85771">
      <w:pPr>
        <w:pStyle w:val="NormalWeb"/>
        <w:keepNext/>
        <w:jc w:val="center"/>
      </w:pPr>
      <w:r>
        <w:rPr>
          <w:noProof/>
        </w:rPr>
        <w:lastRenderedPageBreak/>
        <w:drawing>
          <wp:inline distT="0" distB="0" distL="0" distR="0" wp14:anchorId="0216485E" wp14:editId="38856C43">
            <wp:extent cx="3244850" cy="3937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14" t="46012" r="50371" b="43422"/>
                    <a:stretch/>
                  </pic:blipFill>
                  <pic:spPr bwMode="auto">
                    <a:xfrm>
                      <a:off x="0" y="0"/>
                      <a:ext cx="3244850" cy="393700"/>
                    </a:xfrm>
                    <a:prstGeom prst="rect">
                      <a:avLst/>
                    </a:prstGeom>
                    <a:ln>
                      <a:noFill/>
                    </a:ln>
                    <a:extLst>
                      <a:ext uri="{53640926-AAD7-44D8-BBD7-CCE9431645EC}">
                        <a14:shadowObscured xmlns:a14="http://schemas.microsoft.com/office/drawing/2010/main"/>
                      </a:ext>
                    </a:extLst>
                  </pic:spPr>
                </pic:pic>
              </a:graphicData>
            </a:graphic>
          </wp:inline>
        </w:drawing>
      </w:r>
    </w:p>
    <w:p w14:paraId="6BE33F73" w14:textId="2D55777B" w:rsidR="00A85771" w:rsidRPr="00D34A31" w:rsidRDefault="00A85771" w:rsidP="00D34A31">
      <w:pPr>
        <w:pStyle w:val="Caption"/>
        <w:jc w:val="center"/>
        <w:rPr>
          <w:rFonts w:asciiTheme="majorBidi" w:hAnsiTheme="majorBidi" w:cstheme="majorBidi"/>
        </w:rPr>
      </w:pPr>
      <w:bookmarkStart w:id="16" w:name="_Toc199616564"/>
      <w:r w:rsidRPr="00A85771">
        <w:rPr>
          <w:rFonts w:asciiTheme="majorBidi" w:hAnsiTheme="majorBidi" w:cstheme="majorBidi"/>
        </w:rPr>
        <w:t xml:space="preserve">Figure </w:t>
      </w:r>
      <w:r w:rsidRPr="00A85771">
        <w:rPr>
          <w:rFonts w:asciiTheme="majorBidi" w:hAnsiTheme="majorBidi" w:cstheme="majorBidi"/>
        </w:rPr>
        <w:fldChar w:fldCharType="begin"/>
      </w:r>
      <w:r w:rsidRPr="00A85771">
        <w:rPr>
          <w:rFonts w:asciiTheme="majorBidi" w:hAnsiTheme="majorBidi" w:cstheme="majorBidi"/>
        </w:rPr>
        <w:instrText xml:space="preserve"> SEQ Figure \* ARABIC </w:instrText>
      </w:r>
      <w:r w:rsidRPr="00A85771">
        <w:rPr>
          <w:rFonts w:asciiTheme="majorBidi" w:hAnsiTheme="majorBidi" w:cstheme="majorBidi"/>
        </w:rPr>
        <w:fldChar w:fldCharType="separate"/>
      </w:r>
      <w:r w:rsidR="005E2D70">
        <w:rPr>
          <w:rFonts w:asciiTheme="majorBidi" w:hAnsiTheme="majorBidi" w:cstheme="majorBidi"/>
          <w:noProof/>
        </w:rPr>
        <w:t>10</w:t>
      </w:r>
      <w:r w:rsidRPr="00A85771">
        <w:rPr>
          <w:rFonts w:asciiTheme="majorBidi" w:hAnsiTheme="majorBidi" w:cstheme="majorBidi"/>
        </w:rPr>
        <w:fldChar w:fldCharType="end"/>
      </w:r>
      <w:r w:rsidRPr="00A85771">
        <w:rPr>
          <w:rFonts w:asciiTheme="majorBidi" w:hAnsiTheme="majorBidi" w:cstheme="majorBidi"/>
        </w:rPr>
        <w:t>: test case</w:t>
      </w:r>
      <w:bookmarkEnd w:id="16"/>
    </w:p>
    <w:p w14:paraId="0A1D1D0F" w14:textId="53D3A4F3" w:rsidR="00A85771" w:rsidRDefault="00A85771" w:rsidP="00A85771">
      <w:pPr>
        <w:keepNext/>
        <w:jc w:val="center"/>
      </w:pPr>
      <w:r w:rsidRPr="00A85771">
        <w:rPr>
          <w:noProof/>
        </w:rPr>
        <w:drawing>
          <wp:inline distT="0" distB="0" distL="0" distR="0" wp14:anchorId="22F872F8" wp14:editId="159ACE9F">
            <wp:extent cx="4633834" cy="1889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5225" cy="1902778"/>
                    </a:xfrm>
                    <a:prstGeom prst="rect">
                      <a:avLst/>
                    </a:prstGeom>
                  </pic:spPr>
                </pic:pic>
              </a:graphicData>
            </a:graphic>
          </wp:inline>
        </w:drawing>
      </w:r>
    </w:p>
    <w:p w14:paraId="78507760" w14:textId="3A3E5073" w:rsidR="00A85771" w:rsidRPr="00D34A31" w:rsidRDefault="00A85771" w:rsidP="00D34A31">
      <w:pPr>
        <w:pStyle w:val="Caption"/>
        <w:jc w:val="center"/>
        <w:rPr>
          <w:rFonts w:asciiTheme="majorBidi" w:hAnsiTheme="majorBidi" w:cstheme="majorBidi"/>
        </w:rPr>
      </w:pPr>
      <w:bookmarkStart w:id="17" w:name="_Toc199616565"/>
      <w:r w:rsidRPr="00A85771">
        <w:rPr>
          <w:rFonts w:asciiTheme="majorBidi" w:hAnsiTheme="majorBidi" w:cstheme="majorBidi"/>
        </w:rPr>
        <w:t xml:space="preserve">Figure </w:t>
      </w:r>
      <w:r w:rsidRPr="00A85771">
        <w:rPr>
          <w:rFonts w:asciiTheme="majorBidi" w:hAnsiTheme="majorBidi" w:cstheme="majorBidi"/>
        </w:rPr>
        <w:fldChar w:fldCharType="begin"/>
      </w:r>
      <w:r w:rsidRPr="00A85771">
        <w:rPr>
          <w:rFonts w:asciiTheme="majorBidi" w:hAnsiTheme="majorBidi" w:cstheme="majorBidi"/>
        </w:rPr>
        <w:instrText xml:space="preserve"> SEQ Figure \* ARABIC </w:instrText>
      </w:r>
      <w:r w:rsidRPr="00A85771">
        <w:rPr>
          <w:rFonts w:asciiTheme="majorBidi" w:hAnsiTheme="majorBidi" w:cstheme="majorBidi"/>
        </w:rPr>
        <w:fldChar w:fldCharType="separate"/>
      </w:r>
      <w:r w:rsidR="005E2D70">
        <w:rPr>
          <w:rFonts w:asciiTheme="majorBidi" w:hAnsiTheme="majorBidi" w:cstheme="majorBidi"/>
          <w:noProof/>
        </w:rPr>
        <w:t>11</w:t>
      </w:r>
      <w:r w:rsidRPr="00A85771">
        <w:rPr>
          <w:rFonts w:asciiTheme="majorBidi" w:hAnsiTheme="majorBidi" w:cstheme="majorBidi"/>
        </w:rPr>
        <w:fldChar w:fldCharType="end"/>
      </w:r>
      <w:r w:rsidRPr="00A85771">
        <w:rPr>
          <w:rFonts w:asciiTheme="majorBidi" w:hAnsiTheme="majorBidi" w:cstheme="majorBidi"/>
        </w:rPr>
        <w:t>: Test 3-digit bcd adder using Ripple adder</w:t>
      </w:r>
      <w:bookmarkEnd w:id="17"/>
    </w:p>
    <w:p w14:paraId="5A000FE5" w14:textId="5A93BE10" w:rsidR="00A85771" w:rsidRDefault="00A85771" w:rsidP="00D34A31">
      <w:pPr>
        <w:keepNext/>
        <w:jc w:val="center"/>
      </w:pPr>
      <w:r w:rsidRPr="00A85771">
        <w:rPr>
          <w:noProof/>
        </w:rPr>
        <w:drawing>
          <wp:inline distT="0" distB="0" distL="0" distR="0" wp14:anchorId="1494AC8D" wp14:editId="2B04AA18">
            <wp:extent cx="4671139" cy="1695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6501" cy="1711915"/>
                    </a:xfrm>
                    <a:prstGeom prst="rect">
                      <a:avLst/>
                    </a:prstGeom>
                  </pic:spPr>
                </pic:pic>
              </a:graphicData>
            </a:graphic>
          </wp:inline>
        </w:drawing>
      </w:r>
    </w:p>
    <w:p w14:paraId="12A3976B" w14:textId="4950B24F" w:rsidR="00A85771" w:rsidRDefault="00A85771" w:rsidP="00A85771">
      <w:pPr>
        <w:pStyle w:val="Caption"/>
        <w:jc w:val="center"/>
        <w:rPr>
          <w:rFonts w:asciiTheme="majorBidi" w:hAnsiTheme="majorBidi" w:cstheme="majorBidi"/>
          <w:rtl/>
        </w:rPr>
      </w:pPr>
      <w:bookmarkStart w:id="18" w:name="_Toc199616566"/>
      <w:r w:rsidRPr="00A85771">
        <w:rPr>
          <w:rFonts w:asciiTheme="majorBidi" w:hAnsiTheme="majorBidi" w:cstheme="majorBidi"/>
        </w:rPr>
        <w:t xml:space="preserve">Figure </w:t>
      </w:r>
      <w:r w:rsidRPr="00A85771">
        <w:rPr>
          <w:rFonts w:asciiTheme="majorBidi" w:hAnsiTheme="majorBidi" w:cstheme="majorBidi"/>
        </w:rPr>
        <w:fldChar w:fldCharType="begin"/>
      </w:r>
      <w:r w:rsidRPr="00A85771">
        <w:rPr>
          <w:rFonts w:asciiTheme="majorBidi" w:hAnsiTheme="majorBidi" w:cstheme="majorBidi"/>
        </w:rPr>
        <w:instrText xml:space="preserve"> SEQ Figure \* ARABIC </w:instrText>
      </w:r>
      <w:r w:rsidRPr="00A85771">
        <w:rPr>
          <w:rFonts w:asciiTheme="majorBidi" w:hAnsiTheme="majorBidi" w:cstheme="majorBidi"/>
        </w:rPr>
        <w:fldChar w:fldCharType="separate"/>
      </w:r>
      <w:r w:rsidR="005E2D70">
        <w:rPr>
          <w:rFonts w:asciiTheme="majorBidi" w:hAnsiTheme="majorBidi" w:cstheme="majorBidi"/>
          <w:noProof/>
        </w:rPr>
        <w:t>12</w:t>
      </w:r>
      <w:r w:rsidRPr="00A85771">
        <w:rPr>
          <w:rFonts w:asciiTheme="majorBidi" w:hAnsiTheme="majorBidi" w:cstheme="majorBidi"/>
        </w:rPr>
        <w:fldChar w:fldCharType="end"/>
      </w:r>
      <w:r w:rsidRPr="00A85771">
        <w:rPr>
          <w:rFonts w:asciiTheme="majorBidi" w:hAnsiTheme="majorBidi" w:cstheme="majorBidi"/>
        </w:rPr>
        <w:t>: Test 3-digit bcd adder using CLA adder</w:t>
      </w:r>
      <w:bookmarkEnd w:id="18"/>
    </w:p>
    <w:p w14:paraId="45DF617B" w14:textId="77777777" w:rsidR="00FB6A55" w:rsidRPr="00FB6A55" w:rsidRDefault="00FB6A55" w:rsidP="00FB6A55"/>
    <w:p w14:paraId="1762964A" w14:textId="08829CF6" w:rsidR="00FB6A55" w:rsidRPr="00FB6A55" w:rsidRDefault="00FB6A55" w:rsidP="00FB6A55">
      <w:pPr>
        <w:jc w:val="both"/>
        <w:rPr>
          <w:rFonts w:asciiTheme="majorBidi" w:hAnsiTheme="majorBidi" w:cstheme="majorBidi"/>
        </w:rPr>
      </w:pPr>
      <w:r>
        <w:tab/>
      </w:r>
      <w:r w:rsidRPr="00FB6A55">
        <w:rPr>
          <w:rFonts w:asciiTheme="majorBidi" w:hAnsiTheme="majorBidi" w:cstheme="majorBidi"/>
        </w:rPr>
        <w:t xml:space="preserve">In Figure 13, the waveform illustrates the results of randomly generated test cases. It visually confirms that the outputs behave correctly over time for various input combinations. </w:t>
      </w:r>
    </w:p>
    <w:p w14:paraId="247C7CF9" w14:textId="4BD6E1CF" w:rsidR="00D34A31" w:rsidRDefault="00D34A31" w:rsidP="00C918B1">
      <w:pPr>
        <w:keepNext/>
        <w:jc w:val="center"/>
      </w:pPr>
      <w:r w:rsidRPr="00D34A31">
        <w:rPr>
          <w:noProof/>
        </w:rPr>
        <w:drawing>
          <wp:inline distT="0" distB="0" distL="0" distR="0" wp14:anchorId="78189964" wp14:editId="0AC94A29">
            <wp:extent cx="5490783" cy="12461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9615" cy="1254916"/>
                    </a:xfrm>
                    <a:prstGeom prst="rect">
                      <a:avLst/>
                    </a:prstGeom>
                  </pic:spPr>
                </pic:pic>
              </a:graphicData>
            </a:graphic>
          </wp:inline>
        </w:drawing>
      </w:r>
    </w:p>
    <w:p w14:paraId="01DB3672" w14:textId="3784C2D9" w:rsidR="00D34A31" w:rsidRDefault="00D34A31" w:rsidP="00D34A31">
      <w:pPr>
        <w:pStyle w:val="Caption"/>
        <w:jc w:val="center"/>
        <w:rPr>
          <w:rFonts w:ascii="Times New Roman" w:hAnsi="Times New Roman" w:cs="Times New Roman"/>
        </w:rPr>
      </w:pPr>
      <w:bookmarkStart w:id="19" w:name="_Toc199616567"/>
      <w:r w:rsidRPr="00D34A31">
        <w:rPr>
          <w:rFonts w:ascii="Times New Roman" w:hAnsi="Times New Roman" w:cs="Times New Roman"/>
        </w:rPr>
        <w:t xml:space="preserve">Figure </w:t>
      </w:r>
      <w:r w:rsidRPr="00D34A31">
        <w:rPr>
          <w:rFonts w:ascii="Times New Roman" w:hAnsi="Times New Roman" w:cs="Times New Roman"/>
        </w:rPr>
        <w:fldChar w:fldCharType="begin"/>
      </w:r>
      <w:r w:rsidRPr="00D34A31">
        <w:rPr>
          <w:rFonts w:ascii="Times New Roman" w:hAnsi="Times New Roman" w:cs="Times New Roman"/>
        </w:rPr>
        <w:instrText xml:space="preserve"> SEQ Figure \* ARABIC </w:instrText>
      </w:r>
      <w:r w:rsidRPr="00D34A31">
        <w:rPr>
          <w:rFonts w:ascii="Times New Roman" w:hAnsi="Times New Roman" w:cs="Times New Roman"/>
        </w:rPr>
        <w:fldChar w:fldCharType="separate"/>
      </w:r>
      <w:r w:rsidR="005E2D70">
        <w:rPr>
          <w:rFonts w:ascii="Times New Roman" w:hAnsi="Times New Roman" w:cs="Times New Roman"/>
          <w:noProof/>
        </w:rPr>
        <w:t>13</w:t>
      </w:r>
      <w:r w:rsidRPr="00D34A31">
        <w:rPr>
          <w:rFonts w:ascii="Times New Roman" w:hAnsi="Times New Roman" w:cs="Times New Roman"/>
        </w:rPr>
        <w:fldChar w:fldCharType="end"/>
      </w:r>
      <w:r w:rsidRPr="00D34A31">
        <w:rPr>
          <w:rFonts w:ascii="Times New Roman" w:hAnsi="Times New Roman" w:cs="Times New Roman"/>
        </w:rPr>
        <w:t>: Result waveform</w:t>
      </w:r>
      <w:bookmarkEnd w:id="19"/>
    </w:p>
    <w:p w14:paraId="29A9030E" w14:textId="067921FA" w:rsidR="00C918B1" w:rsidRDefault="00C918B1" w:rsidP="00C918B1">
      <w:pPr>
        <w:ind w:firstLine="720"/>
        <w:rPr>
          <w:rFonts w:asciiTheme="majorBidi" w:hAnsiTheme="majorBidi" w:cstheme="majorBidi"/>
        </w:rPr>
      </w:pPr>
      <w:r w:rsidRPr="00C918B1">
        <w:rPr>
          <w:rFonts w:asciiTheme="majorBidi" w:hAnsiTheme="majorBidi" w:cstheme="majorBidi"/>
        </w:rPr>
        <w:t>The maximum possible frequency for the design to avoid glitches is 1 / 20ns = 50000000 HZ</w:t>
      </w:r>
      <w:r>
        <w:rPr>
          <w:rFonts w:asciiTheme="majorBidi" w:hAnsiTheme="majorBidi" w:cstheme="majorBidi"/>
        </w:rPr>
        <w:t>, and for example with 18 ns clock period (every 9</w:t>
      </w:r>
      <w:r w:rsidRPr="00C918B1">
        <w:rPr>
          <w:rFonts w:asciiTheme="majorBidi" w:hAnsiTheme="majorBidi" w:cstheme="majorBidi"/>
        </w:rPr>
        <w:t>ns the clock toggled), the result:</w:t>
      </w:r>
    </w:p>
    <w:p w14:paraId="670E1CA9" w14:textId="529BDD80" w:rsidR="00C918B1" w:rsidRDefault="00C918B1" w:rsidP="00C918B1">
      <w:pPr>
        <w:keepNext/>
        <w:ind w:firstLine="720"/>
        <w:jc w:val="center"/>
      </w:pPr>
      <w:r w:rsidRPr="00C918B1">
        <w:rPr>
          <w:rFonts w:asciiTheme="majorBidi" w:hAnsiTheme="majorBidi" w:cstheme="majorBidi"/>
          <w:noProof/>
        </w:rPr>
        <w:drawing>
          <wp:inline distT="0" distB="0" distL="0" distR="0" wp14:anchorId="2B51150E" wp14:editId="7383CC12">
            <wp:extent cx="2995711" cy="5195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95711" cy="519599"/>
                    </a:xfrm>
                    <a:prstGeom prst="rect">
                      <a:avLst/>
                    </a:prstGeom>
                  </pic:spPr>
                </pic:pic>
              </a:graphicData>
            </a:graphic>
          </wp:inline>
        </w:drawing>
      </w:r>
    </w:p>
    <w:p w14:paraId="236E6560" w14:textId="5738353E" w:rsidR="00C918B1" w:rsidRPr="001B0F2D" w:rsidRDefault="00C918B1" w:rsidP="006B032A">
      <w:pPr>
        <w:pStyle w:val="Caption"/>
        <w:jc w:val="center"/>
        <w:rPr>
          <w:rFonts w:asciiTheme="majorBidi" w:hAnsiTheme="majorBidi" w:cstheme="majorBidi"/>
        </w:rPr>
      </w:pPr>
      <w:bookmarkStart w:id="20" w:name="_Toc199616568"/>
      <w:r w:rsidRPr="001B0F2D">
        <w:rPr>
          <w:rFonts w:asciiTheme="majorBidi" w:hAnsiTheme="majorBidi" w:cstheme="majorBidi"/>
        </w:rPr>
        <w:t xml:space="preserve">Figure </w:t>
      </w:r>
      <w:r w:rsidRPr="001B0F2D">
        <w:rPr>
          <w:rFonts w:asciiTheme="majorBidi" w:hAnsiTheme="majorBidi" w:cstheme="majorBidi"/>
        </w:rPr>
        <w:fldChar w:fldCharType="begin"/>
      </w:r>
      <w:r w:rsidRPr="001B0F2D">
        <w:rPr>
          <w:rFonts w:asciiTheme="majorBidi" w:hAnsiTheme="majorBidi" w:cstheme="majorBidi"/>
        </w:rPr>
        <w:instrText xml:space="preserve"> SEQ Figure \* ARABIC </w:instrText>
      </w:r>
      <w:r w:rsidRPr="001B0F2D">
        <w:rPr>
          <w:rFonts w:asciiTheme="majorBidi" w:hAnsiTheme="majorBidi" w:cstheme="majorBidi"/>
        </w:rPr>
        <w:fldChar w:fldCharType="separate"/>
      </w:r>
      <w:r w:rsidR="005E2D70">
        <w:rPr>
          <w:rFonts w:asciiTheme="majorBidi" w:hAnsiTheme="majorBidi" w:cstheme="majorBidi"/>
          <w:noProof/>
        </w:rPr>
        <w:t>14</w:t>
      </w:r>
      <w:r w:rsidRPr="001B0F2D">
        <w:rPr>
          <w:rFonts w:asciiTheme="majorBidi" w:hAnsiTheme="majorBidi" w:cstheme="majorBidi"/>
        </w:rPr>
        <w:fldChar w:fldCharType="end"/>
      </w:r>
      <w:r w:rsidRPr="001B0F2D">
        <w:rPr>
          <w:rFonts w:asciiTheme="majorBidi" w:hAnsiTheme="majorBidi" w:cstheme="majorBidi"/>
        </w:rPr>
        <w:t xml:space="preserve">: result with </w:t>
      </w:r>
      <w:r w:rsidR="006B032A" w:rsidRPr="001B0F2D">
        <w:rPr>
          <w:rFonts w:asciiTheme="majorBidi" w:hAnsiTheme="majorBidi" w:cstheme="majorBidi"/>
        </w:rPr>
        <w:t>minimum frequ</w:t>
      </w:r>
      <w:r w:rsidR="001B0F2D" w:rsidRPr="001B0F2D">
        <w:rPr>
          <w:rFonts w:asciiTheme="majorBidi" w:hAnsiTheme="majorBidi" w:cstheme="majorBidi"/>
        </w:rPr>
        <w:t>e</w:t>
      </w:r>
      <w:r w:rsidR="006B032A" w:rsidRPr="001B0F2D">
        <w:rPr>
          <w:rFonts w:asciiTheme="majorBidi" w:hAnsiTheme="majorBidi" w:cstheme="majorBidi"/>
        </w:rPr>
        <w:t>ncy</w:t>
      </w:r>
      <w:bookmarkEnd w:id="20"/>
    </w:p>
    <w:p w14:paraId="0916846A" w14:textId="2238E55B" w:rsidR="00242342" w:rsidRDefault="00242342" w:rsidP="00242342">
      <w:pPr>
        <w:pStyle w:val="Heading1"/>
        <w:rPr>
          <w:rFonts w:asciiTheme="majorBidi" w:hAnsiTheme="majorBidi"/>
          <w:b/>
          <w:bCs/>
          <w:color w:val="auto"/>
          <w:sz w:val="28"/>
          <w:szCs w:val="28"/>
        </w:rPr>
      </w:pPr>
      <w:bookmarkStart w:id="21" w:name="_Toc199616650"/>
      <w:r w:rsidRPr="00242342">
        <w:rPr>
          <w:rFonts w:asciiTheme="majorBidi" w:hAnsiTheme="majorBidi"/>
          <w:b/>
          <w:bCs/>
          <w:color w:val="auto"/>
          <w:sz w:val="28"/>
          <w:szCs w:val="28"/>
        </w:rPr>
        <w:lastRenderedPageBreak/>
        <w:t>Conclusion &amp; Future works</w:t>
      </w:r>
      <w:r w:rsidRPr="001400EA">
        <w:rPr>
          <w:rFonts w:asciiTheme="majorBidi" w:hAnsiTheme="majorBidi"/>
          <w:b/>
          <w:bCs/>
          <w:color w:val="auto"/>
          <w:sz w:val="28"/>
          <w:szCs w:val="28"/>
        </w:rPr>
        <w:t>:</w:t>
      </w:r>
      <w:bookmarkEnd w:id="21"/>
    </w:p>
    <w:p w14:paraId="7BC39C23" w14:textId="77777777" w:rsidR="00E46D4D" w:rsidRPr="00E46D4D" w:rsidRDefault="00E46D4D" w:rsidP="00E46D4D"/>
    <w:p w14:paraId="04B596AC" w14:textId="39C10AEF" w:rsidR="00345F7E" w:rsidRDefault="00345F7E" w:rsidP="00345F7E">
      <w:pPr>
        <w:ind w:left="720" w:firstLine="720"/>
        <w:jc w:val="both"/>
        <w:rPr>
          <w:rFonts w:asciiTheme="majorBidi" w:hAnsiTheme="majorBidi" w:cstheme="majorBidi"/>
          <w:sz w:val="24"/>
          <w:szCs w:val="24"/>
        </w:rPr>
      </w:pPr>
      <w:r w:rsidRPr="00345F7E">
        <w:rPr>
          <w:rFonts w:asciiTheme="majorBidi" w:hAnsiTheme="majorBidi" w:cstheme="majorBidi"/>
          <w:sz w:val="24"/>
          <w:szCs w:val="24"/>
        </w:rPr>
        <w:t>In the project, I created a multi-digit Binary-Coded Decimal (BCD) adder using Verilog HDL. The design features two major structural realizations: the Ripple Carry Adder and the Carry Look-Ahead (CLA) Adder. All designs were structurally created using basic logic gates and modular Verilog design. The Ripple Carry BCD adder design was composed of cascaded BCD adders that were each a 1-digit based on 4-bit full adders and correction logic. The CLA-based design used custom logic dedicated to carry look-ahead generation that improved speed, while the correct logic handle decimal overflow. Both forms of the BCD adder were multi-digit capable and could add multi-digit BCD numbers by chaining multiple 1-digit BCD adders together and provide carry propagation.</w:t>
      </w:r>
    </w:p>
    <w:p w14:paraId="3DCD4399" w14:textId="2F9CBD71" w:rsidR="00E46D4D" w:rsidRDefault="00E46D4D" w:rsidP="00345F7E">
      <w:pPr>
        <w:ind w:left="720" w:firstLine="720"/>
        <w:jc w:val="both"/>
        <w:rPr>
          <w:rFonts w:asciiTheme="majorBidi" w:hAnsiTheme="majorBidi" w:cstheme="majorBidi"/>
          <w:sz w:val="24"/>
          <w:szCs w:val="24"/>
          <w:shd w:val="clear" w:color="auto" w:fill="FFFFFF"/>
        </w:rPr>
      </w:pPr>
      <w:r w:rsidRPr="00E46D4D">
        <w:rPr>
          <w:rFonts w:asciiTheme="majorBidi" w:hAnsiTheme="majorBidi" w:cstheme="majorBidi"/>
          <w:sz w:val="24"/>
          <w:szCs w:val="24"/>
          <w:shd w:val="clear" w:color="auto" w:fill="FFFFFF"/>
        </w:rPr>
        <w:t>For accuracy, a third module was built using behavioral Verilog (the reference). A testbench was set up to run random valid BCD inputs and compare the outputs from the Ripple design, the CLA design, and the Behavioral design. The testbench would check for mismatches, and print PASS or error details for each case. Since all designs now had a clock signal, input/output registers were employed to avoid timing hazards or glitches. The waveform results showed proper synchronization and the valid outputs for every one of the random observations (inputs). So, the project achieved total verification success (100%) over all the test cases.</w:t>
      </w:r>
    </w:p>
    <w:p w14:paraId="2B1C7590" w14:textId="4A56FC55" w:rsidR="000B40FC" w:rsidRPr="00F31986" w:rsidRDefault="00491CCA" w:rsidP="000B40FC">
      <w:pPr>
        <w:ind w:left="720" w:firstLine="720"/>
        <w:jc w:val="both"/>
        <w:rPr>
          <w:rFonts w:asciiTheme="majorBidi" w:hAnsiTheme="majorBidi" w:cstheme="majorBidi"/>
          <w:sz w:val="24"/>
          <w:szCs w:val="24"/>
        </w:rPr>
      </w:pPr>
      <w:r w:rsidRPr="00491CCA">
        <w:rPr>
          <w:rFonts w:asciiTheme="majorBidi" w:hAnsiTheme="majorBidi" w:cstheme="majorBidi"/>
          <w:sz w:val="24"/>
          <w:szCs w:val="24"/>
        </w:rPr>
        <w:t>In future development, the project could proceed to include subtraction to facilitate both addition and subtraction of the BCD numbers in the same system using the 10’s complement technique. Increasing the project with the addition of overflow detection schemes would lead to correct operation in edge cases. In addition, the modules of the BCD adder could become part of a more complete set of tools for arithmetic operations in an Arithmetic Logic Unit (ALU). There might also be some exploration on the optimization by area, delay, and power, particularly linked to the Carry Look-Ahead implementation for larger digit sized cases. Finally, adding support for pipelining and high-frequency operation would enhance throughput making the design more suitable for high-frequency application cases such as in digital signal processing or embedded financial systems.</w:t>
      </w:r>
    </w:p>
    <w:p w14:paraId="7502802C" w14:textId="77777777" w:rsidR="00242342" w:rsidRPr="00242342" w:rsidRDefault="00242342" w:rsidP="00242342"/>
    <w:p w14:paraId="02320FFE" w14:textId="79F157B9" w:rsidR="00053150" w:rsidRDefault="00053150" w:rsidP="00053150">
      <w:pPr>
        <w:jc w:val="both"/>
        <w:rPr>
          <w:rFonts w:asciiTheme="majorBidi" w:hAnsiTheme="majorBidi" w:cstheme="majorBidi"/>
          <w:sz w:val="24"/>
          <w:szCs w:val="24"/>
        </w:rPr>
      </w:pPr>
    </w:p>
    <w:p w14:paraId="3ABF481F" w14:textId="4755E899" w:rsidR="00FB7343" w:rsidRDefault="00FB7343" w:rsidP="00053150">
      <w:pPr>
        <w:jc w:val="both"/>
        <w:rPr>
          <w:rFonts w:asciiTheme="majorBidi" w:hAnsiTheme="majorBidi" w:cstheme="majorBidi"/>
          <w:sz w:val="24"/>
          <w:szCs w:val="24"/>
        </w:rPr>
      </w:pPr>
    </w:p>
    <w:p w14:paraId="45C921DA" w14:textId="6F1F871C" w:rsidR="00FB7343" w:rsidRDefault="00FB7343" w:rsidP="00053150">
      <w:pPr>
        <w:jc w:val="both"/>
        <w:rPr>
          <w:rFonts w:asciiTheme="majorBidi" w:hAnsiTheme="majorBidi" w:cstheme="majorBidi"/>
          <w:sz w:val="24"/>
          <w:szCs w:val="24"/>
        </w:rPr>
      </w:pPr>
    </w:p>
    <w:p w14:paraId="278F3C07" w14:textId="0232F76E" w:rsidR="00FB7343" w:rsidRDefault="00FB7343" w:rsidP="00053150">
      <w:pPr>
        <w:jc w:val="both"/>
        <w:rPr>
          <w:rFonts w:asciiTheme="majorBidi" w:hAnsiTheme="majorBidi" w:cstheme="majorBidi"/>
          <w:sz w:val="24"/>
          <w:szCs w:val="24"/>
        </w:rPr>
      </w:pPr>
    </w:p>
    <w:p w14:paraId="784AE231" w14:textId="52237A8A" w:rsidR="00FB7343" w:rsidRDefault="00FB7343" w:rsidP="00053150">
      <w:pPr>
        <w:jc w:val="both"/>
        <w:rPr>
          <w:rFonts w:asciiTheme="majorBidi" w:hAnsiTheme="majorBidi" w:cstheme="majorBidi"/>
          <w:sz w:val="24"/>
          <w:szCs w:val="24"/>
        </w:rPr>
      </w:pPr>
    </w:p>
    <w:p w14:paraId="3620E583" w14:textId="73954EF7" w:rsidR="00FB7343" w:rsidRDefault="00FB7343" w:rsidP="00053150">
      <w:pPr>
        <w:jc w:val="both"/>
        <w:rPr>
          <w:rFonts w:asciiTheme="majorBidi" w:hAnsiTheme="majorBidi" w:cstheme="majorBidi"/>
          <w:sz w:val="24"/>
          <w:szCs w:val="24"/>
        </w:rPr>
      </w:pPr>
    </w:p>
    <w:p w14:paraId="42034900" w14:textId="534F5821" w:rsidR="00FB7343" w:rsidRDefault="00FB7343" w:rsidP="00053150">
      <w:pPr>
        <w:jc w:val="both"/>
        <w:rPr>
          <w:rFonts w:asciiTheme="majorBidi" w:hAnsiTheme="majorBidi" w:cstheme="majorBidi"/>
          <w:sz w:val="24"/>
          <w:szCs w:val="24"/>
        </w:rPr>
      </w:pPr>
    </w:p>
    <w:p w14:paraId="25F4C088" w14:textId="29395329" w:rsidR="00FB7343" w:rsidRDefault="00FB7343" w:rsidP="00053150">
      <w:pPr>
        <w:jc w:val="both"/>
        <w:rPr>
          <w:rFonts w:asciiTheme="majorBidi" w:hAnsiTheme="majorBidi" w:cstheme="majorBidi"/>
          <w:sz w:val="24"/>
          <w:szCs w:val="24"/>
        </w:rPr>
      </w:pPr>
    </w:p>
    <w:p w14:paraId="17381181" w14:textId="38CB5A5B" w:rsidR="00FB7343" w:rsidRDefault="00FB7343" w:rsidP="00053150">
      <w:pPr>
        <w:jc w:val="both"/>
        <w:rPr>
          <w:rFonts w:asciiTheme="majorBidi" w:hAnsiTheme="majorBidi" w:cstheme="majorBidi"/>
          <w:sz w:val="24"/>
          <w:szCs w:val="24"/>
        </w:rPr>
      </w:pPr>
    </w:p>
    <w:p w14:paraId="6C562AB3" w14:textId="5460CA76" w:rsidR="00FB7343" w:rsidRDefault="00FB7343" w:rsidP="00053150">
      <w:pPr>
        <w:jc w:val="both"/>
        <w:rPr>
          <w:rFonts w:asciiTheme="majorBidi" w:hAnsiTheme="majorBidi" w:cstheme="majorBidi"/>
          <w:sz w:val="24"/>
          <w:szCs w:val="24"/>
        </w:rPr>
      </w:pPr>
    </w:p>
    <w:p w14:paraId="7EFDFA2F" w14:textId="578548F1" w:rsidR="00FB7343" w:rsidRDefault="00FB7343" w:rsidP="00053150">
      <w:pPr>
        <w:jc w:val="both"/>
        <w:rPr>
          <w:rFonts w:asciiTheme="majorBidi" w:hAnsiTheme="majorBidi" w:cstheme="majorBidi"/>
          <w:sz w:val="24"/>
          <w:szCs w:val="24"/>
        </w:rPr>
      </w:pPr>
    </w:p>
    <w:p w14:paraId="67B61E15" w14:textId="35CB9B52" w:rsidR="00FB7343" w:rsidRDefault="00FB7343" w:rsidP="00FB7343">
      <w:pPr>
        <w:pStyle w:val="Heading1"/>
        <w:rPr>
          <w:rFonts w:asciiTheme="majorBidi" w:hAnsiTheme="majorBidi"/>
          <w:b/>
          <w:bCs/>
          <w:color w:val="auto"/>
          <w:sz w:val="28"/>
          <w:szCs w:val="28"/>
        </w:rPr>
      </w:pPr>
      <w:bookmarkStart w:id="22" w:name="_Toc199616651"/>
      <w:r>
        <w:rPr>
          <w:rFonts w:asciiTheme="majorBidi" w:hAnsiTheme="majorBidi"/>
          <w:b/>
          <w:bCs/>
          <w:color w:val="auto"/>
          <w:sz w:val="28"/>
          <w:szCs w:val="28"/>
        </w:rPr>
        <w:lastRenderedPageBreak/>
        <w:t>A</w:t>
      </w:r>
      <w:r w:rsidRPr="00FB7343">
        <w:rPr>
          <w:rFonts w:asciiTheme="majorBidi" w:hAnsiTheme="majorBidi"/>
          <w:b/>
          <w:bCs/>
          <w:color w:val="auto"/>
          <w:sz w:val="28"/>
          <w:szCs w:val="28"/>
        </w:rPr>
        <w:t>ppendix</w:t>
      </w:r>
      <w:r w:rsidRPr="001400EA">
        <w:rPr>
          <w:rFonts w:asciiTheme="majorBidi" w:hAnsiTheme="majorBidi"/>
          <w:b/>
          <w:bCs/>
          <w:color w:val="auto"/>
          <w:sz w:val="28"/>
          <w:szCs w:val="28"/>
        </w:rPr>
        <w:t>:</w:t>
      </w:r>
      <w:bookmarkEnd w:id="22"/>
    </w:p>
    <w:p w14:paraId="5F127C4B" w14:textId="375257FB" w:rsidR="00FB7343" w:rsidRDefault="00FB7343" w:rsidP="00FB7343"/>
    <w:p w14:paraId="06C63C47" w14:textId="408310C7" w:rsidR="007644D8" w:rsidRDefault="00FB7343" w:rsidP="002A0F6F">
      <w:pPr>
        <w:pStyle w:val="Heading2"/>
        <w:ind w:firstLine="720"/>
        <w:rPr>
          <w:rFonts w:asciiTheme="majorBidi" w:hAnsiTheme="majorBidi"/>
          <w:b/>
          <w:bCs/>
          <w:color w:val="auto"/>
          <w:sz w:val="24"/>
          <w:szCs w:val="24"/>
        </w:rPr>
      </w:pPr>
      <w:bookmarkStart w:id="23" w:name="_Toc199616652"/>
      <w:r w:rsidRPr="00FB7343">
        <w:rPr>
          <w:rFonts w:asciiTheme="majorBidi" w:hAnsiTheme="majorBidi"/>
          <w:b/>
          <w:bCs/>
          <w:color w:val="auto"/>
          <w:sz w:val="24"/>
          <w:szCs w:val="24"/>
        </w:rPr>
        <w:t>Design Code:</w:t>
      </w:r>
      <w:bookmarkEnd w:id="23"/>
    </w:p>
    <w:p w14:paraId="7F276F6E" w14:textId="77777777" w:rsidR="002A0F6F" w:rsidRPr="002A0F6F" w:rsidRDefault="002A0F6F" w:rsidP="002A0F6F"/>
    <w:p w14:paraId="67C2AC99"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//Sojood Asfour 1230298</w:t>
      </w:r>
    </w:p>
    <w:p w14:paraId="32646597"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//sec 2</w:t>
      </w:r>
    </w:p>
    <w:p w14:paraId="509A1CEF" w14:textId="77777777" w:rsidR="007644D8" w:rsidRPr="007644D8" w:rsidRDefault="007644D8" w:rsidP="007644D8">
      <w:pPr>
        <w:rPr>
          <w:rFonts w:ascii="Times New Roman" w:hAnsi="Times New Roman" w:cs="Times New Roman"/>
          <w:sz w:val="24"/>
          <w:szCs w:val="24"/>
        </w:rPr>
      </w:pPr>
    </w:p>
    <w:p w14:paraId="4354D6D0"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1-bit full adder constructed from basic logic gates</w:t>
      </w:r>
    </w:p>
    <w:p w14:paraId="28C1C92C"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Computes sum and carry-out for inputs a, b, and carry-in (cin)</w:t>
      </w:r>
    </w:p>
    <w:p w14:paraId="2D4F6E22"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module full_adder(input a, b, cin, output sum, cout);</w:t>
      </w:r>
    </w:p>
    <w:p w14:paraId="5B40DD53"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wire and_ab, and_bcin, and_acin; </w:t>
      </w:r>
    </w:p>
    <w:p w14:paraId="6277A439" w14:textId="77777777" w:rsidR="007644D8" w:rsidRPr="007644D8" w:rsidRDefault="007644D8" w:rsidP="007644D8">
      <w:pPr>
        <w:rPr>
          <w:rFonts w:ascii="Times New Roman" w:hAnsi="Times New Roman" w:cs="Times New Roman"/>
          <w:sz w:val="24"/>
          <w:szCs w:val="24"/>
        </w:rPr>
      </w:pPr>
    </w:p>
    <w:p w14:paraId="22E40E34"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 sum = a XOR b XOR cin</w:t>
      </w:r>
    </w:p>
    <w:p w14:paraId="22019F28"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xor #(15) u1(sum, cin, a, b); // 15 ns </w:t>
      </w:r>
    </w:p>
    <w:p w14:paraId="33439933" w14:textId="77777777" w:rsidR="007644D8" w:rsidRPr="007644D8" w:rsidRDefault="007644D8" w:rsidP="007644D8">
      <w:pPr>
        <w:rPr>
          <w:rFonts w:ascii="Times New Roman" w:hAnsi="Times New Roman" w:cs="Times New Roman"/>
          <w:sz w:val="24"/>
          <w:szCs w:val="24"/>
        </w:rPr>
      </w:pPr>
    </w:p>
    <w:p w14:paraId="435900EF"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 carry = (a AND b) OR (b AND cin) OR (a AND cin)</w:t>
      </w:r>
    </w:p>
    <w:p w14:paraId="4885AEA2"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and #(11) u3(and_ab, a, b);   // 11 ns</w:t>
      </w:r>
    </w:p>
    <w:p w14:paraId="4B896693"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and #(11) u4(and_bcin, b, cin);</w:t>
      </w:r>
    </w:p>
    <w:p w14:paraId="7130FA8E"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and #(11) u5(and_acin, a, cin);</w:t>
      </w:r>
    </w:p>
    <w:p w14:paraId="7F08FBAA"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or #(11) u6(cout, and_ab, and_bcin, and_acin); // 11 ns</w:t>
      </w:r>
    </w:p>
    <w:p w14:paraId="16ABA01F"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endmodule</w:t>
      </w:r>
    </w:p>
    <w:p w14:paraId="512A8660" w14:textId="77777777" w:rsidR="007644D8" w:rsidRPr="007644D8" w:rsidRDefault="007644D8" w:rsidP="007644D8">
      <w:pPr>
        <w:rPr>
          <w:rFonts w:ascii="Times New Roman" w:hAnsi="Times New Roman" w:cs="Times New Roman"/>
          <w:sz w:val="24"/>
          <w:szCs w:val="24"/>
        </w:rPr>
      </w:pPr>
    </w:p>
    <w:p w14:paraId="6771E4CB"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4-bit adder built using four 1-bit full adders</w:t>
      </w:r>
    </w:p>
    <w:p w14:paraId="17632A5F"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Adds two 4-bit inputs x and y with a carry-in and produces a 4-bit sum and carry-out</w:t>
      </w:r>
    </w:p>
    <w:p w14:paraId="525D4432"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module adder4_bit(input cin, input [3:0] x, y, output cout, output [3:0] sum);</w:t>
      </w:r>
    </w:p>
    <w:p w14:paraId="5F0E0927"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wire [4:0] c;</w:t>
      </w:r>
    </w:p>
    <w:p w14:paraId="388218F3"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assign c[0] = cin;</w:t>
      </w:r>
    </w:p>
    <w:p w14:paraId="7203FED0"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assign cout = c[4];</w:t>
      </w:r>
    </w:p>
    <w:p w14:paraId="1E5357EB"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genvar i;</w:t>
      </w:r>
    </w:p>
    <w:p w14:paraId="7E608AA4"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generate </w:t>
      </w:r>
    </w:p>
    <w:p w14:paraId="58B39F3A"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for (i = 0; i &lt;= 3; i = i + 1) begin : addbit</w:t>
      </w:r>
    </w:p>
    <w:p w14:paraId="7DF05267"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lastRenderedPageBreak/>
        <w:t xml:space="preserve">      full_adder adder (.a(x[i]), .b(y[i]), .cin(c[i]), .sum(sum[i]), .cout(c[i+1]));</w:t>
      </w:r>
    </w:p>
    <w:p w14:paraId="07962D90"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end</w:t>
      </w:r>
    </w:p>
    <w:p w14:paraId="275E8F68"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endgenerate</w:t>
      </w:r>
    </w:p>
    <w:p w14:paraId="71B0550E"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endmodule </w:t>
      </w:r>
    </w:p>
    <w:p w14:paraId="14BBF6D8" w14:textId="77777777" w:rsidR="007644D8" w:rsidRPr="007644D8" w:rsidRDefault="007644D8" w:rsidP="007644D8">
      <w:pPr>
        <w:rPr>
          <w:rFonts w:ascii="Times New Roman" w:hAnsi="Times New Roman" w:cs="Times New Roman"/>
          <w:sz w:val="24"/>
          <w:szCs w:val="24"/>
        </w:rPr>
      </w:pPr>
    </w:p>
    <w:p w14:paraId="09F98095"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1-digit BCD adder using the 4-bit adder</w:t>
      </w:r>
    </w:p>
    <w:p w14:paraId="43C68BE0"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module BCD1_digit(input cin, input [3:0] A, B, output cout, output [3:0] sum);</w:t>
      </w:r>
    </w:p>
    <w:p w14:paraId="32F0EF9C"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wire [3:0] S, final_sum;</w:t>
      </w:r>
    </w:p>
    <w:p w14:paraId="60250857"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wire coutadd1, OutputCarry, dummy_cout;  </w:t>
      </w:r>
    </w:p>
    <w:p w14:paraId="07BDD530" w14:textId="77777777" w:rsidR="007644D8" w:rsidRPr="007644D8" w:rsidRDefault="007644D8" w:rsidP="007644D8">
      <w:pPr>
        <w:rPr>
          <w:rFonts w:ascii="Times New Roman" w:hAnsi="Times New Roman" w:cs="Times New Roman"/>
          <w:sz w:val="24"/>
          <w:szCs w:val="24"/>
        </w:rPr>
      </w:pPr>
    </w:p>
    <w:p w14:paraId="18A85547"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 First 4-bit addition</w:t>
      </w:r>
    </w:p>
    <w:p w14:paraId="0CDC392C"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adder4_bit adder1(.cin(cin), .x(A), .y(B), .cout(coutadd1), .sum(S));  </w:t>
      </w:r>
    </w:p>
    <w:p w14:paraId="7789FF2F" w14:textId="77777777" w:rsidR="007644D8" w:rsidRPr="007644D8" w:rsidRDefault="007644D8" w:rsidP="007644D8">
      <w:pPr>
        <w:rPr>
          <w:rFonts w:ascii="Times New Roman" w:hAnsi="Times New Roman" w:cs="Times New Roman"/>
          <w:sz w:val="24"/>
          <w:szCs w:val="24"/>
        </w:rPr>
      </w:pPr>
    </w:p>
    <w:p w14:paraId="040FA2BE"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 Check if correction is needed: S &gt; 9 or coutadd1 = 1;</w:t>
      </w:r>
    </w:p>
    <w:p w14:paraId="66E2FF74"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wire and23, and13;</w:t>
      </w:r>
    </w:p>
    <w:p w14:paraId="2D6EFA54"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and #(11) u1(and13, S[1], S[3]);</w:t>
      </w:r>
    </w:p>
    <w:p w14:paraId="158645A8"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and #(11) u2(and23, S[2], S[3]);</w:t>
      </w:r>
    </w:p>
    <w:p w14:paraId="5B2AE90A"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or #(11) u3(OutputCarry, and13, and23, coutadd1);   </w:t>
      </w:r>
    </w:p>
    <w:p w14:paraId="183B0884" w14:textId="77777777" w:rsidR="007644D8" w:rsidRPr="007644D8" w:rsidRDefault="007644D8" w:rsidP="007644D8">
      <w:pPr>
        <w:rPr>
          <w:rFonts w:ascii="Times New Roman" w:hAnsi="Times New Roman" w:cs="Times New Roman"/>
          <w:sz w:val="24"/>
          <w:szCs w:val="24"/>
        </w:rPr>
      </w:pPr>
    </w:p>
    <w:p w14:paraId="2BC2684D"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 Add 6 (0110) if correction is needed</w:t>
      </w:r>
    </w:p>
    <w:p w14:paraId="5C281C3A"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wire [3:0] checkS;</w:t>
      </w:r>
    </w:p>
    <w:p w14:paraId="09CFB723"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assign checkS = OutputCarry ? 4'b0110 : 4'b0000;</w:t>
      </w:r>
    </w:p>
    <w:p w14:paraId="00B179EF"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adder4_bit adder2(.cin(0), .x(S), .y(checkS), .cout(dummy_cout), .sum(final_sum));</w:t>
      </w:r>
    </w:p>
    <w:p w14:paraId="339F6C7D" w14:textId="77777777" w:rsidR="007644D8" w:rsidRPr="007644D8" w:rsidRDefault="007644D8" w:rsidP="007644D8">
      <w:pPr>
        <w:rPr>
          <w:rFonts w:ascii="Times New Roman" w:hAnsi="Times New Roman" w:cs="Times New Roman"/>
          <w:sz w:val="24"/>
          <w:szCs w:val="24"/>
        </w:rPr>
      </w:pPr>
    </w:p>
    <w:p w14:paraId="0611C6C4"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assign sum = final_sum;</w:t>
      </w:r>
    </w:p>
    <w:p w14:paraId="7302F387"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assign cout = OutputCarry;</w:t>
      </w:r>
    </w:p>
    <w:p w14:paraId="53456B94"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endmodule </w:t>
      </w:r>
    </w:p>
    <w:p w14:paraId="293CF3CB" w14:textId="77777777" w:rsidR="007644D8" w:rsidRPr="007644D8" w:rsidRDefault="007644D8" w:rsidP="007644D8">
      <w:pPr>
        <w:rPr>
          <w:rFonts w:ascii="Times New Roman" w:hAnsi="Times New Roman" w:cs="Times New Roman"/>
          <w:sz w:val="24"/>
          <w:szCs w:val="24"/>
        </w:rPr>
      </w:pPr>
    </w:p>
    <w:p w14:paraId="22618339"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n-digit BCD adder (Ripple-Carry based) with clocked input/output registers</w:t>
      </w:r>
    </w:p>
    <w:p w14:paraId="11F3D855"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Implements a multi-digit BCD adder by cascading 1-digit BCD adders</w:t>
      </w:r>
    </w:p>
    <w:p w14:paraId="52BEF850"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Synchronous design with reset and clock to register inputs and outputs</w:t>
      </w:r>
    </w:p>
    <w:p w14:paraId="03490130"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lastRenderedPageBreak/>
        <w:t>module BCD_Adder_ndigit_Ripple #(parameter n = 3)(input clk, rst, cin, input [4*n-1:0] A, B, output reg [4*n-1:0] Sum, output reg Cout);</w:t>
      </w:r>
    </w:p>
    <w:p w14:paraId="22BF4609"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reg [4*n-1:0] A_reg, B_reg;</w:t>
      </w:r>
    </w:p>
    <w:p w14:paraId="1EEE9892"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reg Cin_reg;</w:t>
      </w:r>
    </w:p>
    <w:p w14:paraId="425FE697"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wire [4*n-1:0] sum;</w:t>
      </w:r>
    </w:p>
    <w:p w14:paraId="741E089E"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wire [n:0] Carry;</w:t>
      </w:r>
    </w:p>
    <w:p w14:paraId="3F3D8677" w14:textId="77777777" w:rsidR="007644D8" w:rsidRPr="007644D8" w:rsidRDefault="007644D8" w:rsidP="007644D8">
      <w:pPr>
        <w:rPr>
          <w:rFonts w:ascii="Times New Roman" w:hAnsi="Times New Roman" w:cs="Times New Roman"/>
          <w:sz w:val="24"/>
          <w:szCs w:val="24"/>
        </w:rPr>
      </w:pPr>
    </w:p>
    <w:p w14:paraId="365C60D1"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assign Carry[0] = Cin_reg;</w:t>
      </w:r>
    </w:p>
    <w:p w14:paraId="10FB06BF" w14:textId="77777777" w:rsidR="007644D8" w:rsidRPr="007644D8" w:rsidRDefault="007644D8" w:rsidP="007644D8">
      <w:pPr>
        <w:rPr>
          <w:rFonts w:ascii="Times New Roman" w:hAnsi="Times New Roman" w:cs="Times New Roman"/>
          <w:sz w:val="24"/>
          <w:szCs w:val="24"/>
        </w:rPr>
      </w:pPr>
    </w:p>
    <w:p w14:paraId="093E988B"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always @(posedge clk or posedge rst) begin</w:t>
      </w:r>
    </w:p>
    <w:p w14:paraId="416EC717"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if (rst) begin</w:t>
      </w:r>
    </w:p>
    <w:p w14:paraId="51D898D8"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A_reg &lt;= 0;</w:t>
      </w:r>
    </w:p>
    <w:p w14:paraId="7D6C67FD"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B_reg &lt;= 0;</w:t>
      </w:r>
    </w:p>
    <w:p w14:paraId="42DE46BA"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Cin_reg &lt;= 0;</w:t>
      </w:r>
    </w:p>
    <w:p w14:paraId="644C241C"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end else begin</w:t>
      </w:r>
    </w:p>
    <w:p w14:paraId="58123E81"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A_reg &lt;= A;</w:t>
      </w:r>
    </w:p>
    <w:p w14:paraId="4EF4D020"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B_reg &lt;= B;</w:t>
      </w:r>
    </w:p>
    <w:p w14:paraId="20E13FBB"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Cin_reg &lt;= cin;</w:t>
      </w:r>
    </w:p>
    <w:p w14:paraId="7C56B62E"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end</w:t>
      </w:r>
    </w:p>
    <w:p w14:paraId="25980D55"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end</w:t>
      </w:r>
    </w:p>
    <w:p w14:paraId="55442ADA" w14:textId="77777777" w:rsidR="007644D8" w:rsidRPr="007644D8" w:rsidRDefault="007644D8" w:rsidP="007644D8">
      <w:pPr>
        <w:rPr>
          <w:rFonts w:ascii="Times New Roman" w:hAnsi="Times New Roman" w:cs="Times New Roman"/>
          <w:sz w:val="24"/>
          <w:szCs w:val="24"/>
        </w:rPr>
      </w:pPr>
    </w:p>
    <w:p w14:paraId="332CD725"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genvar i;</w:t>
      </w:r>
    </w:p>
    <w:p w14:paraId="5A467A23"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generate</w:t>
      </w:r>
    </w:p>
    <w:p w14:paraId="5CC8666E"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for (i = 0; i &lt; n; i = i + 1) begin : bcd_1digit</w:t>
      </w:r>
    </w:p>
    <w:p w14:paraId="0F0E8260"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BCD1_digit bcd (.cin(Carry[i]), .A(A_reg[4*i+3:4*i]), .B(B_reg[4*i+3:4*i]), .cout(Carry[i+1]), .sum(sum[4*i+3:4*i]));</w:t>
      </w:r>
    </w:p>
    <w:p w14:paraId="3AAC4C61"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end</w:t>
      </w:r>
    </w:p>
    <w:p w14:paraId="7EFB0538"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endgenerate</w:t>
      </w:r>
    </w:p>
    <w:p w14:paraId="7F042954" w14:textId="77777777" w:rsidR="007644D8" w:rsidRPr="007644D8" w:rsidRDefault="007644D8" w:rsidP="007644D8">
      <w:pPr>
        <w:rPr>
          <w:rFonts w:ascii="Times New Roman" w:hAnsi="Times New Roman" w:cs="Times New Roman"/>
          <w:sz w:val="24"/>
          <w:szCs w:val="24"/>
        </w:rPr>
      </w:pPr>
    </w:p>
    <w:p w14:paraId="5DB2829C"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always @(posedge clk or posedge rst) begin</w:t>
      </w:r>
    </w:p>
    <w:p w14:paraId="244987B2"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if (rst) begin</w:t>
      </w:r>
    </w:p>
    <w:p w14:paraId="33E77628"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lastRenderedPageBreak/>
        <w:t xml:space="preserve">      Sum &lt;= 0;</w:t>
      </w:r>
    </w:p>
    <w:p w14:paraId="51ACA2BD"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Cout &lt;= 0;</w:t>
      </w:r>
    </w:p>
    <w:p w14:paraId="66EC0E11"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end else begin</w:t>
      </w:r>
    </w:p>
    <w:p w14:paraId="08E4811D"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Sum &lt;= sum;</w:t>
      </w:r>
    </w:p>
    <w:p w14:paraId="4139EE55"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Cout &lt;= Carry[n];</w:t>
      </w:r>
    </w:p>
    <w:p w14:paraId="66790094"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end</w:t>
      </w:r>
    </w:p>
    <w:p w14:paraId="4B181577"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end</w:t>
      </w:r>
    </w:p>
    <w:p w14:paraId="75FC5F0D"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endmodule  </w:t>
      </w:r>
    </w:p>
    <w:p w14:paraId="6DD77A58" w14:textId="77777777" w:rsidR="007644D8" w:rsidRPr="007644D8" w:rsidRDefault="007644D8" w:rsidP="007644D8">
      <w:pPr>
        <w:rPr>
          <w:rFonts w:ascii="Times New Roman" w:hAnsi="Times New Roman" w:cs="Times New Roman"/>
          <w:sz w:val="24"/>
          <w:szCs w:val="24"/>
        </w:rPr>
      </w:pPr>
    </w:p>
    <w:p w14:paraId="7E7D6F49"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4-bit Carry Look-Ahead Adder (CLA)</w:t>
      </w:r>
    </w:p>
    <w:p w14:paraId="2D234453"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Computes sum and carry-out faster using generate/propagate logic instead of ripple-carry</w:t>
      </w:r>
    </w:p>
    <w:p w14:paraId="3D00E0EB"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Includes logic for computing intermediate carry signals C1 to C3</w:t>
      </w:r>
    </w:p>
    <w:p w14:paraId="65C17D1F"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module Carry_LA_4bit(input [3:0] A, B, input cin, output [3:0] Sum, output Cout);</w:t>
      </w:r>
    </w:p>
    <w:p w14:paraId="4AEA01BA"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wire [3:0] G, P, C;</w:t>
      </w:r>
    </w:p>
    <w:p w14:paraId="0E5112E4"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assign C[0] = cin;</w:t>
      </w:r>
    </w:p>
    <w:p w14:paraId="574E71E5"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genvar i;</w:t>
      </w:r>
    </w:p>
    <w:p w14:paraId="77743973"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generate</w:t>
      </w:r>
    </w:p>
    <w:p w14:paraId="40CCFA1F"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for(i = 0; i &lt; 4; i++) begin: GP_signal</w:t>
      </w:r>
    </w:p>
    <w:p w14:paraId="12A44F28"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and #(11) (G[i], A[i], B[i]);</w:t>
      </w:r>
    </w:p>
    <w:p w14:paraId="447D677B"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xor #(15) (P[i], A[i], B[i]);</w:t>
      </w:r>
    </w:p>
    <w:p w14:paraId="19F7AB22"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end</w:t>
      </w:r>
    </w:p>
    <w:p w14:paraId="4D6CFBD6"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endgenerate</w:t>
      </w:r>
    </w:p>
    <w:p w14:paraId="69061B54"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wire p0_cin, p1_g0, p1_p0_cin, p2_g1, p2_p1_g0, p2_p1_p0_cin, p3_g2, p3_p2_g1, p3_p2_p1_g0, p3_p2_p1_p0_cin;</w:t>
      </w:r>
    </w:p>
    <w:p w14:paraId="2A535682"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and #(11) (p0_cin, P[0], cin);</w:t>
      </w:r>
    </w:p>
    <w:p w14:paraId="5A2A8FC4"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or #(11) (C[1], G[0], p0_cin);</w:t>
      </w:r>
    </w:p>
    <w:p w14:paraId="2DDA4A8A"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and #(11) (p1_g0, P[1], G[0]);</w:t>
      </w:r>
    </w:p>
    <w:p w14:paraId="2A6A5F09"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and #(11) (p1_p0_cin, P[1], P[0], cin);</w:t>
      </w:r>
    </w:p>
    <w:p w14:paraId="4DCC9A03"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or #(11) (C[2], G[1], p1_g0, p1_p0_cin);</w:t>
      </w:r>
    </w:p>
    <w:p w14:paraId="3D3D3257"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and #(11) (p2_g1, P[2], G[1]);</w:t>
      </w:r>
    </w:p>
    <w:p w14:paraId="6FC117DB"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and #(11) (p2_p1_g0, P[2], P[1], G[0]);</w:t>
      </w:r>
    </w:p>
    <w:p w14:paraId="5DBD2E1C"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lastRenderedPageBreak/>
        <w:t xml:space="preserve">  and #(11) (p2_p1_p0_cin, P[2], P[1], P[0], cin);</w:t>
      </w:r>
    </w:p>
    <w:p w14:paraId="3D9EC442"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or #(11) (C[3], G[2], p2_g1, p2_p1_g0, p2_p1_p0_cin);</w:t>
      </w:r>
    </w:p>
    <w:p w14:paraId="0EDBFAE3"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and #(11) (p3_g2, P[3], G[2]);</w:t>
      </w:r>
    </w:p>
    <w:p w14:paraId="283480F3"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and #(11) (p3_p2_g1, P[3], P[2], G[1]);</w:t>
      </w:r>
    </w:p>
    <w:p w14:paraId="0143C3BF"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and #(11) (p3_p2_p1_g0, P[3], P[2], P[1], G[0]);</w:t>
      </w:r>
    </w:p>
    <w:p w14:paraId="1FB92538"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and #(11) (p3_p2_p1_p0_cin, P[3], P[2], P[1], P[0], cin);</w:t>
      </w:r>
    </w:p>
    <w:p w14:paraId="1CD59CFB"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or #(11) (Cout, G[3], p3_g2, p3_p2_g1, p3_p2_p1_g0, p3_p2_p1_p0_cin);</w:t>
      </w:r>
    </w:p>
    <w:p w14:paraId="49F3FAAC"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generate</w:t>
      </w:r>
    </w:p>
    <w:p w14:paraId="2FE4847F"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for (i = 0; i &lt; 4; i++) begin : generate_sum</w:t>
      </w:r>
    </w:p>
    <w:p w14:paraId="6CBBBC6C"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xor #(15) (Sum[i], P[i], C[i]);</w:t>
      </w:r>
    </w:p>
    <w:p w14:paraId="79387597"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end</w:t>
      </w:r>
    </w:p>
    <w:p w14:paraId="06041387"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endgenerate</w:t>
      </w:r>
    </w:p>
    <w:p w14:paraId="656DC449"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endmodule</w:t>
      </w:r>
    </w:p>
    <w:p w14:paraId="3F0FFEBC" w14:textId="77777777" w:rsidR="007644D8" w:rsidRPr="007644D8" w:rsidRDefault="007644D8" w:rsidP="007644D8">
      <w:pPr>
        <w:rPr>
          <w:rFonts w:ascii="Times New Roman" w:hAnsi="Times New Roman" w:cs="Times New Roman"/>
          <w:sz w:val="24"/>
          <w:szCs w:val="24"/>
        </w:rPr>
      </w:pPr>
    </w:p>
    <w:p w14:paraId="63AC4072"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1-digit BCD adder using Carry Look-Ahead Adder for both normal and correction additions</w:t>
      </w:r>
    </w:p>
    <w:p w14:paraId="6231408F"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Performs initial sum using CLA, applies BCD correction if needed using a second CLA</w:t>
      </w:r>
    </w:p>
    <w:p w14:paraId="1686A46A"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module ClA_BCD_1digit(input Cin, input [3:0] A, B, output Cout, output [3:0] Sum);</w:t>
      </w:r>
    </w:p>
    <w:p w14:paraId="465E30A7"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wire [3:0] sum_adder1, final_sum;</w:t>
      </w:r>
    </w:p>
    <w:p w14:paraId="267D4EB6"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wire cout_adder1, output_carry, dummy_cout;</w:t>
      </w:r>
    </w:p>
    <w:p w14:paraId="30416001" w14:textId="77777777" w:rsidR="007644D8" w:rsidRPr="007644D8" w:rsidRDefault="007644D8" w:rsidP="007644D8">
      <w:pPr>
        <w:rPr>
          <w:rFonts w:ascii="Times New Roman" w:hAnsi="Times New Roman" w:cs="Times New Roman"/>
          <w:sz w:val="24"/>
          <w:szCs w:val="24"/>
        </w:rPr>
      </w:pPr>
    </w:p>
    <w:p w14:paraId="570CCF91"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Carry_LA_4bit add1(.A(A), .B(B), .cin(Cin), .Sum(sum_adder1), .Cout(cout_adder1));</w:t>
      </w:r>
    </w:p>
    <w:p w14:paraId="2183D946" w14:textId="77777777" w:rsidR="007644D8" w:rsidRPr="007644D8" w:rsidRDefault="007644D8" w:rsidP="007644D8">
      <w:pPr>
        <w:rPr>
          <w:rFonts w:ascii="Times New Roman" w:hAnsi="Times New Roman" w:cs="Times New Roman"/>
          <w:sz w:val="24"/>
          <w:szCs w:val="24"/>
        </w:rPr>
      </w:pPr>
    </w:p>
    <w:p w14:paraId="5A3325F9"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wire and13, and23;</w:t>
      </w:r>
    </w:p>
    <w:p w14:paraId="7744AF99"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and #(11)(and13, sum_adder1[1], sum_adder1[3]);</w:t>
      </w:r>
    </w:p>
    <w:p w14:paraId="2111813C"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and #(11)(and23, sum_adder1[2], sum_adder1[3]);</w:t>
      </w:r>
    </w:p>
    <w:p w14:paraId="3797AFFE"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or #(11)(output_carry, and13, and23, cout_adder1);</w:t>
      </w:r>
    </w:p>
    <w:p w14:paraId="51476AE7" w14:textId="77777777" w:rsidR="007644D8" w:rsidRPr="007644D8" w:rsidRDefault="007644D8" w:rsidP="007644D8">
      <w:pPr>
        <w:rPr>
          <w:rFonts w:ascii="Times New Roman" w:hAnsi="Times New Roman" w:cs="Times New Roman"/>
          <w:sz w:val="24"/>
          <w:szCs w:val="24"/>
        </w:rPr>
      </w:pPr>
    </w:p>
    <w:p w14:paraId="3BDD12A2"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wire [3:0] check_sum1;</w:t>
      </w:r>
    </w:p>
    <w:p w14:paraId="2B20AE37"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assign check_sum1 = output_carry ? 4'b0110 : 4'b0000;</w:t>
      </w:r>
    </w:p>
    <w:p w14:paraId="1FC833E6"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Carry_LA_4bit add2(.A(sum_adder1), .B(check_sum1), .cin(1'b0), .Sum(final_sum), .Cout(dummy_cout));</w:t>
      </w:r>
    </w:p>
    <w:p w14:paraId="5E7BAFB5" w14:textId="77777777" w:rsidR="007644D8" w:rsidRPr="007644D8" w:rsidRDefault="007644D8" w:rsidP="007644D8">
      <w:pPr>
        <w:rPr>
          <w:rFonts w:ascii="Times New Roman" w:hAnsi="Times New Roman" w:cs="Times New Roman"/>
          <w:sz w:val="24"/>
          <w:szCs w:val="24"/>
        </w:rPr>
      </w:pPr>
    </w:p>
    <w:p w14:paraId="4A109296"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lastRenderedPageBreak/>
        <w:t xml:space="preserve">  assign Sum = final_sum;</w:t>
      </w:r>
    </w:p>
    <w:p w14:paraId="78D46A8B"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assign Cout = output_carry;</w:t>
      </w:r>
    </w:p>
    <w:p w14:paraId="08083F79"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endmodule</w:t>
      </w:r>
    </w:p>
    <w:p w14:paraId="3F77CADE" w14:textId="77777777" w:rsidR="007644D8" w:rsidRPr="007644D8" w:rsidRDefault="007644D8" w:rsidP="007644D8">
      <w:pPr>
        <w:rPr>
          <w:rFonts w:ascii="Times New Roman" w:hAnsi="Times New Roman" w:cs="Times New Roman"/>
          <w:sz w:val="24"/>
          <w:szCs w:val="24"/>
        </w:rPr>
      </w:pPr>
    </w:p>
    <w:p w14:paraId="71AE6C2E"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n-digit BCD adder using Carry Look-Ahead Adders</w:t>
      </w:r>
    </w:p>
    <w:p w14:paraId="4B791021"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Structurally builds a multi-digit BCD adder using CLA-based 1-digit BCD adders</w:t>
      </w:r>
    </w:p>
    <w:p w14:paraId="7E6C9FB8"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Registers inputs and outputs using clock and reset for synchronous operation</w:t>
      </w:r>
    </w:p>
    <w:p w14:paraId="28385EF7"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module BCD_Adder_ndigit_Cla #(parameter n = 3)(input clk, rst, cin, input [4*n-1:0] A, B, output reg [4*n-1:0] Sum, output reg Cout);</w:t>
      </w:r>
    </w:p>
    <w:p w14:paraId="159FECCB"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reg [4*n-1:0] A_reg, B_reg;</w:t>
      </w:r>
    </w:p>
    <w:p w14:paraId="334BF107"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reg Cin_reg;</w:t>
      </w:r>
    </w:p>
    <w:p w14:paraId="036A65C0"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wire [4*n-1:0] sum;</w:t>
      </w:r>
    </w:p>
    <w:p w14:paraId="23CE1FD0"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wire [n:0] Carry;</w:t>
      </w:r>
    </w:p>
    <w:p w14:paraId="35A736B8" w14:textId="77777777" w:rsidR="007644D8" w:rsidRPr="007644D8" w:rsidRDefault="007644D8" w:rsidP="007644D8">
      <w:pPr>
        <w:rPr>
          <w:rFonts w:ascii="Times New Roman" w:hAnsi="Times New Roman" w:cs="Times New Roman"/>
          <w:sz w:val="24"/>
          <w:szCs w:val="24"/>
        </w:rPr>
      </w:pPr>
    </w:p>
    <w:p w14:paraId="6AEB079C"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assign Carry[0] = Cin_reg;</w:t>
      </w:r>
    </w:p>
    <w:p w14:paraId="558FD28C" w14:textId="77777777" w:rsidR="007644D8" w:rsidRPr="007644D8" w:rsidRDefault="007644D8" w:rsidP="007644D8">
      <w:pPr>
        <w:rPr>
          <w:rFonts w:ascii="Times New Roman" w:hAnsi="Times New Roman" w:cs="Times New Roman"/>
          <w:sz w:val="24"/>
          <w:szCs w:val="24"/>
        </w:rPr>
      </w:pPr>
    </w:p>
    <w:p w14:paraId="098D2DD6"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always @(posedge clk or posedge rst) begin</w:t>
      </w:r>
    </w:p>
    <w:p w14:paraId="08243094"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if (rst) begin</w:t>
      </w:r>
    </w:p>
    <w:p w14:paraId="6F685C54"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A_reg &lt;= 0;</w:t>
      </w:r>
    </w:p>
    <w:p w14:paraId="11AAF60F"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B_reg &lt;= 0;</w:t>
      </w:r>
    </w:p>
    <w:p w14:paraId="66AE5485"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Cin_reg &lt;= 0;</w:t>
      </w:r>
    </w:p>
    <w:p w14:paraId="48ED5F90"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end else begin</w:t>
      </w:r>
    </w:p>
    <w:p w14:paraId="5577EAB5"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A_reg &lt;= A;</w:t>
      </w:r>
    </w:p>
    <w:p w14:paraId="747401F5"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B_reg &lt;= B;</w:t>
      </w:r>
    </w:p>
    <w:p w14:paraId="217C1CE6"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Cin_reg &lt;= cin;</w:t>
      </w:r>
    </w:p>
    <w:p w14:paraId="316D7800"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end </w:t>
      </w:r>
    </w:p>
    <w:p w14:paraId="4FA166AD"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end </w:t>
      </w:r>
    </w:p>
    <w:p w14:paraId="7DECCA0B" w14:textId="77777777" w:rsidR="007644D8" w:rsidRPr="007644D8" w:rsidRDefault="007644D8" w:rsidP="007644D8">
      <w:pPr>
        <w:rPr>
          <w:rFonts w:ascii="Times New Roman" w:hAnsi="Times New Roman" w:cs="Times New Roman"/>
          <w:sz w:val="24"/>
          <w:szCs w:val="24"/>
        </w:rPr>
      </w:pPr>
    </w:p>
    <w:p w14:paraId="001007FA"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genvar i;</w:t>
      </w:r>
    </w:p>
    <w:p w14:paraId="020EBE97"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generate</w:t>
      </w:r>
    </w:p>
    <w:p w14:paraId="0AB26640"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for (i = 0; i &lt; n; i++) begin : bcd_1digit</w:t>
      </w:r>
    </w:p>
    <w:p w14:paraId="790959A4"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lastRenderedPageBreak/>
        <w:t xml:space="preserve">      ClA_BCD_1digit bcd (.Cin(Carry[i]), .A(A_reg[4*i+3:4*i]), .B(B_reg[4*i+3:4*i]), .Cout(Carry[i+1]), .Sum(sum[4*i+3:4*i]));</w:t>
      </w:r>
    </w:p>
    <w:p w14:paraId="76C0DFA8"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end</w:t>
      </w:r>
    </w:p>
    <w:p w14:paraId="60511A34"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endgenerate  </w:t>
      </w:r>
    </w:p>
    <w:p w14:paraId="22672591" w14:textId="77777777" w:rsidR="007644D8" w:rsidRPr="007644D8" w:rsidRDefault="007644D8" w:rsidP="007644D8">
      <w:pPr>
        <w:rPr>
          <w:rFonts w:ascii="Times New Roman" w:hAnsi="Times New Roman" w:cs="Times New Roman"/>
          <w:sz w:val="24"/>
          <w:szCs w:val="24"/>
        </w:rPr>
      </w:pPr>
    </w:p>
    <w:p w14:paraId="6A18FBFF"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always @(posedge clk or posedge rst) begin</w:t>
      </w:r>
    </w:p>
    <w:p w14:paraId="5B885B0C"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if (rst) begin</w:t>
      </w:r>
    </w:p>
    <w:p w14:paraId="1919CD67"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Sum &lt;= 0;</w:t>
      </w:r>
    </w:p>
    <w:p w14:paraId="0DE9AD6E"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Cout &lt;= 0;</w:t>
      </w:r>
    </w:p>
    <w:p w14:paraId="58AF139A"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end else begin</w:t>
      </w:r>
    </w:p>
    <w:p w14:paraId="4F8FCF17"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Sum &lt;= sum;</w:t>
      </w:r>
    </w:p>
    <w:p w14:paraId="5B087E85"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Cout &lt;= Carry[n];</w:t>
      </w:r>
    </w:p>
    <w:p w14:paraId="6FEA93FF"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end</w:t>
      </w:r>
    </w:p>
    <w:p w14:paraId="153C9C1E"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 xml:space="preserve">  end</w:t>
      </w:r>
    </w:p>
    <w:p w14:paraId="513DF5C0" w14:textId="77777777" w:rsidR="007644D8" w:rsidRPr="007644D8" w:rsidRDefault="007644D8" w:rsidP="007644D8">
      <w:pPr>
        <w:rPr>
          <w:rFonts w:ascii="Times New Roman" w:hAnsi="Times New Roman" w:cs="Times New Roman"/>
          <w:sz w:val="24"/>
          <w:szCs w:val="24"/>
        </w:rPr>
      </w:pPr>
      <w:r w:rsidRPr="007644D8">
        <w:rPr>
          <w:rFonts w:ascii="Times New Roman" w:hAnsi="Times New Roman" w:cs="Times New Roman"/>
          <w:sz w:val="24"/>
          <w:szCs w:val="24"/>
        </w:rPr>
        <w:t>endmodule</w:t>
      </w:r>
    </w:p>
    <w:p w14:paraId="5109B232" w14:textId="77777777" w:rsidR="007644D8" w:rsidRPr="007644D8" w:rsidRDefault="007644D8" w:rsidP="007644D8">
      <w:pPr>
        <w:rPr>
          <w:rFonts w:ascii="Times New Roman" w:hAnsi="Times New Roman" w:cs="Times New Roman"/>
          <w:sz w:val="24"/>
          <w:szCs w:val="24"/>
        </w:rPr>
      </w:pPr>
    </w:p>
    <w:p w14:paraId="6331BD20" w14:textId="77777777" w:rsidR="006155C6" w:rsidRPr="006155C6" w:rsidRDefault="006155C6" w:rsidP="006155C6">
      <w:pPr>
        <w:rPr>
          <w:rFonts w:ascii="Times New Roman" w:hAnsi="Times New Roman" w:cs="Times New Roman"/>
          <w:sz w:val="24"/>
          <w:szCs w:val="24"/>
        </w:rPr>
      </w:pPr>
      <w:r w:rsidRPr="006155C6">
        <w:rPr>
          <w:rFonts w:ascii="Times New Roman" w:hAnsi="Times New Roman" w:cs="Times New Roman"/>
          <w:sz w:val="24"/>
          <w:szCs w:val="24"/>
        </w:rPr>
        <w:t>module BCD_Adder_ndigit_Behavioral #(parameter n = 3)(input clk, rst, cin, input [4*n-1:0] A, B, output reg [4*n-1:0] Sum, output reg Cout);</w:t>
      </w:r>
    </w:p>
    <w:p w14:paraId="06315E81" w14:textId="77777777" w:rsidR="006155C6" w:rsidRPr="006155C6" w:rsidRDefault="006155C6" w:rsidP="006155C6">
      <w:pPr>
        <w:rPr>
          <w:rFonts w:ascii="Times New Roman" w:hAnsi="Times New Roman" w:cs="Times New Roman"/>
          <w:sz w:val="24"/>
          <w:szCs w:val="24"/>
        </w:rPr>
      </w:pPr>
    </w:p>
    <w:p w14:paraId="2F03213A" w14:textId="77777777" w:rsidR="006155C6" w:rsidRPr="006155C6" w:rsidRDefault="006155C6" w:rsidP="006155C6">
      <w:pPr>
        <w:rPr>
          <w:rFonts w:ascii="Times New Roman" w:hAnsi="Times New Roman" w:cs="Times New Roman"/>
          <w:sz w:val="24"/>
          <w:szCs w:val="24"/>
        </w:rPr>
      </w:pPr>
      <w:r w:rsidRPr="006155C6">
        <w:rPr>
          <w:rFonts w:ascii="Times New Roman" w:hAnsi="Times New Roman" w:cs="Times New Roman"/>
          <w:sz w:val="24"/>
          <w:szCs w:val="24"/>
        </w:rPr>
        <w:t xml:space="preserve">  integer i;</w:t>
      </w:r>
    </w:p>
    <w:p w14:paraId="261E87E9" w14:textId="77777777" w:rsidR="006155C6" w:rsidRPr="006155C6" w:rsidRDefault="006155C6" w:rsidP="006155C6">
      <w:pPr>
        <w:rPr>
          <w:rFonts w:ascii="Times New Roman" w:hAnsi="Times New Roman" w:cs="Times New Roman"/>
          <w:sz w:val="24"/>
          <w:szCs w:val="24"/>
        </w:rPr>
      </w:pPr>
      <w:r w:rsidRPr="006155C6">
        <w:rPr>
          <w:rFonts w:ascii="Times New Roman" w:hAnsi="Times New Roman" w:cs="Times New Roman"/>
          <w:sz w:val="24"/>
          <w:szCs w:val="24"/>
        </w:rPr>
        <w:t xml:space="preserve">  reg [4:0] temp;</w:t>
      </w:r>
    </w:p>
    <w:p w14:paraId="7C50C750" w14:textId="77777777" w:rsidR="006155C6" w:rsidRPr="006155C6" w:rsidRDefault="006155C6" w:rsidP="006155C6">
      <w:pPr>
        <w:rPr>
          <w:rFonts w:ascii="Times New Roman" w:hAnsi="Times New Roman" w:cs="Times New Roman"/>
          <w:sz w:val="24"/>
          <w:szCs w:val="24"/>
        </w:rPr>
      </w:pPr>
      <w:r w:rsidRPr="006155C6">
        <w:rPr>
          <w:rFonts w:ascii="Times New Roman" w:hAnsi="Times New Roman" w:cs="Times New Roman"/>
          <w:sz w:val="24"/>
          <w:szCs w:val="24"/>
        </w:rPr>
        <w:t xml:space="preserve">  reg [3:0] a_digit, b_digit;</w:t>
      </w:r>
    </w:p>
    <w:p w14:paraId="41FB47D1" w14:textId="77777777" w:rsidR="006155C6" w:rsidRPr="006155C6" w:rsidRDefault="006155C6" w:rsidP="006155C6">
      <w:pPr>
        <w:rPr>
          <w:rFonts w:ascii="Times New Roman" w:hAnsi="Times New Roman" w:cs="Times New Roman"/>
          <w:sz w:val="24"/>
          <w:szCs w:val="24"/>
        </w:rPr>
      </w:pPr>
      <w:r w:rsidRPr="006155C6">
        <w:rPr>
          <w:rFonts w:ascii="Times New Roman" w:hAnsi="Times New Roman" w:cs="Times New Roman"/>
          <w:sz w:val="24"/>
          <w:szCs w:val="24"/>
        </w:rPr>
        <w:t xml:space="preserve">  reg carry;</w:t>
      </w:r>
    </w:p>
    <w:p w14:paraId="5FFEEB39" w14:textId="77777777" w:rsidR="006155C6" w:rsidRPr="006155C6" w:rsidRDefault="006155C6" w:rsidP="006155C6">
      <w:pPr>
        <w:rPr>
          <w:rFonts w:ascii="Times New Roman" w:hAnsi="Times New Roman" w:cs="Times New Roman"/>
          <w:sz w:val="24"/>
          <w:szCs w:val="24"/>
        </w:rPr>
      </w:pPr>
      <w:r w:rsidRPr="006155C6">
        <w:rPr>
          <w:rFonts w:ascii="Times New Roman" w:hAnsi="Times New Roman" w:cs="Times New Roman"/>
          <w:sz w:val="24"/>
          <w:szCs w:val="24"/>
        </w:rPr>
        <w:t xml:space="preserve">  reg [4*n-1:0] next_Sum;</w:t>
      </w:r>
    </w:p>
    <w:p w14:paraId="5192E2CA" w14:textId="77777777" w:rsidR="006155C6" w:rsidRPr="006155C6" w:rsidRDefault="006155C6" w:rsidP="006155C6">
      <w:pPr>
        <w:rPr>
          <w:rFonts w:ascii="Times New Roman" w:hAnsi="Times New Roman" w:cs="Times New Roman"/>
          <w:sz w:val="24"/>
          <w:szCs w:val="24"/>
        </w:rPr>
      </w:pPr>
    </w:p>
    <w:p w14:paraId="0B134D9B" w14:textId="77777777" w:rsidR="006155C6" w:rsidRPr="006155C6" w:rsidRDefault="006155C6" w:rsidP="006155C6">
      <w:pPr>
        <w:rPr>
          <w:rFonts w:ascii="Times New Roman" w:hAnsi="Times New Roman" w:cs="Times New Roman"/>
          <w:sz w:val="24"/>
          <w:szCs w:val="24"/>
        </w:rPr>
      </w:pPr>
      <w:r w:rsidRPr="006155C6">
        <w:rPr>
          <w:rFonts w:ascii="Times New Roman" w:hAnsi="Times New Roman" w:cs="Times New Roman"/>
          <w:sz w:val="24"/>
          <w:szCs w:val="24"/>
        </w:rPr>
        <w:t xml:space="preserve">  always @(posedge clk or posedge rst) begin</w:t>
      </w:r>
    </w:p>
    <w:p w14:paraId="7E94EE33" w14:textId="77777777" w:rsidR="006155C6" w:rsidRPr="006155C6" w:rsidRDefault="006155C6" w:rsidP="006155C6">
      <w:pPr>
        <w:rPr>
          <w:rFonts w:ascii="Times New Roman" w:hAnsi="Times New Roman" w:cs="Times New Roman"/>
          <w:sz w:val="24"/>
          <w:szCs w:val="24"/>
        </w:rPr>
      </w:pPr>
      <w:r w:rsidRPr="006155C6">
        <w:rPr>
          <w:rFonts w:ascii="Times New Roman" w:hAnsi="Times New Roman" w:cs="Times New Roman"/>
          <w:sz w:val="24"/>
          <w:szCs w:val="24"/>
        </w:rPr>
        <w:t xml:space="preserve">    if (rst) begin</w:t>
      </w:r>
    </w:p>
    <w:p w14:paraId="328311E4" w14:textId="77777777" w:rsidR="006155C6" w:rsidRPr="006155C6" w:rsidRDefault="006155C6" w:rsidP="006155C6">
      <w:pPr>
        <w:rPr>
          <w:rFonts w:ascii="Times New Roman" w:hAnsi="Times New Roman" w:cs="Times New Roman"/>
          <w:sz w:val="24"/>
          <w:szCs w:val="24"/>
        </w:rPr>
      </w:pPr>
      <w:r w:rsidRPr="006155C6">
        <w:rPr>
          <w:rFonts w:ascii="Times New Roman" w:hAnsi="Times New Roman" w:cs="Times New Roman"/>
          <w:sz w:val="24"/>
          <w:szCs w:val="24"/>
        </w:rPr>
        <w:t xml:space="preserve">      Sum  &lt;= 0;</w:t>
      </w:r>
    </w:p>
    <w:p w14:paraId="695218F0" w14:textId="77777777" w:rsidR="006155C6" w:rsidRPr="006155C6" w:rsidRDefault="006155C6" w:rsidP="006155C6">
      <w:pPr>
        <w:rPr>
          <w:rFonts w:ascii="Times New Roman" w:hAnsi="Times New Roman" w:cs="Times New Roman"/>
          <w:sz w:val="24"/>
          <w:szCs w:val="24"/>
        </w:rPr>
      </w:pPr>
      <w:r w:rsidRPr="006155C6">
        <w:rPr>
          <w:rFonts w:ascii="Times New Roman" w:hAnsi="Times New Roman" w:cs="Times New Roman"/>
          <w:sz w:val="24"/>
          <w:szCs w:val="24"/>
        </w:rPr>
        <w:t xml:space="preserve">      Cout &lt;= 0;</w:t>
      </w:r>
    </w:p>
    <w:p w14:paraId="0D93A979" w14:textId="77777777" w:rsidR="006155C6" w:rsidRPr="006155C6" w:rsidRDefault="006155C6" w:rsidP="006155C6">
      <w:pPr>
        <w:rPr>
          <w:rFonts w:ascii="Times New Roman" w:hAnsi="Times New Roman" w:cs="Times New Roman"/>
          <w:sz w:val="24"/>
          <w:szCs w:val="24"/>
        </w:rPr>
      </w:pPr>
      <w:r w:rsidRPr="006155C6">
        <w:rPr>
          <w:rFonts w:ascii="Times New Roman" w:hAnsi="Times New Roman" w:cs="Times New Roman"/>
          <w:sz w:val="24"/>
          <w:szCs w:val="24"/>
        </w:rPr>
        <w:t xml:space="preserve">    end else begin</w:t>
      </w:r>
    </w:p>
    <w:p w14:paraId="74D94B37" w14:textId="77777777" w:rsidR="006155C6" w:rsidRPr="006155C6" w:rsidRDefault="006155C6" w:rsidP="006155C6">
      <w:pPr>
        <w:rPr>
          <w:rFonts w:ascii="Times New Roman" w:hAnsi="Times New Roman" w:cs="Times New Roman"/>
          <w:sz w:val="24"/>
          <w:szCs w:val="24"/>
        </w:rPr>
      </w:pPr>
      <w:r w:rsidRPr="006155C6">
        <w:rPr>
          <w:rFonts w:ascii="Times New Roman" w:hAnsi="Times New Roman" w:cs="Times New Roman"/>
          <w:sz w:val="24"/>
          <w:szCs w:val="24"/>
        </w:rPr>
        <w:t xml:space="preserve">      carry =</w:t>
      </w:r>
      <w:bookmarkStart w:id="24" w:name="_GoBack"/>
      <w:bookmarkEnd w:id="24"/>
      <w:r w:rsidRPr="006155C6">
        <w:rPr>
          <w:rFonts w:ascii="Times New Roman" w:hAnsi="Times New Roman" w:cs="Times New Roman"/>
          <w:sz w:val="24"/>
          <w:szCs w:val="24"/>
        </w:rPr>
        <w:t xml:space="preserve"> cin;</w:t>
      </w:r>
    </w:p>
    <w:p w14:paraId="4F276907" w14:textId="77777777" w:rsidR="006155C6" w:rsidRPr="006155C6" w:rsidRDefault="006155C6" w:rsidP="006155C6">
      <w:pPr>
        <w:rPr>
          <w:rFonts w:ascii="Times New Roman" w:hAnsi="Times New Roman" w:cs="Times New Roman"/>
          <w:sz w:val="24"/>
          <w:szCs w:val="24"/>
        </w:rPr>
      </w:pPr>
      <w:r w:rsidRPr="006155C6">
        <w:rPr>
          <w:rFonts w:ascii="Times New Roman" w:hAnsi="Times New Roman" w:cs="Times New Roman"/>
          <w:sz w:val="24"/>
          <w:szCs w:val="24"/>
        </w:rPr>
        <w:lastRenderedPageBreak/>
        <w:t xml:space="preserve">      next_Sum = 0;</w:t>
      </w:r>
    </w:p>
    <w:p w14:paraId="35F508AF" w14:textId="77777777" w:rsidR="006155C6" w:rsidRPr="006155C6" w:rsidRDefault="006155C6" w:rsidP="006155C6">
      <w:pPr>
        <w:rPr>
          <w:rFonts w:ascii="Times New Roman" w:hAnsi="Times New Roman" w:cs="Times New Roman"/>
          <w:sz w:val="24"/>
          <w:szCs w:val="24"/>
        </w:rPr>
      </w:pPr>
    </w:p>
    <w:p w14:paraId="145B04EF" w14:textId="77777777" w:rsidR="006155C6" w:rsidRPr="006155C6" w:rsidRDefault="006155C6" w:rsidP="006155C6">
      <w:pPr>
        <w:rPr>
          <w:rFonts w:ascii="Times New Roman" w:hAnsi="Times New Roman" w:cs="Times New Roman"/>
          <w:sz w:val="24"/>
          <w:szCs w:val="24"/>
        </w:rPr>
      </w:pPr>
      <w:r w:rsidRPr="006155C6">
        <w:rPr>
          <w:rFonts w:ascii="Times New Roman" w:hAnsi="Times New Roman" w:cs="Times New Roman"/>
          <w:sz w:val="24"/>
          <w:szCs w:val="24"/>
        </w:rPr>
        <w:t xml:space="preserve">      for (i = 0; i &lt; n; i = i + 1) begin</w:t>
      </w:r>
    </w:p>
    <w:p w14:paraId="02D8F2C2" w14:textId="77777777" w:rsidR="006155C6" w:rsidRPr="006155C6" w:rsidRDefault="006155C6" w:rsidP="006155C6">
      <w:pPr>
        <w:rPr>
          <w:rFonts w:ascii="Times New Roman" w:hAnsi="Times New Roman" w:cs="Times New Roman"/>
          <w:sz w:val="24"/>
          <w:szCs w:val="24"/>
        </w:rPr>
      </w:pPr>
      <w:r w:rsidRPr="006155C6">
        <w:rPr>
          <w:rFonts w:ascii="Times New Roman" w:hAnsi="Times New Roman" w:cs="Times New Roman"/>
          <w:sz w:val="24"/>
          <w:szCs w:val="24"/>
        </w:rPr>
        <w:t xml:space="preserve">        // Extract digit i from A and B using shift</w:t>
      </w:r>
    </w:p>
    <w:p w14:paraId="57E5BD37" w14:textId="77777777" w:rsidR="006155C6" w:rsidRPr="006155C6" w:rsidRDefault="006155C6" w:rsidP="006155C6">
      <w:pPr>
        <w:rPr>
          <w:rFonts w:ascii="Times New Roman" w:hAnsi="Times New Roman" w:cs="Times New Roman"/>
          <w:sz w:val="24"/>
          <w:szCs w:val="24"/>
        </w:rPr>
      </w:pPr>
      <w:r w:rsidRPr="006155C6">
        <w:rPr>
          <w:rFonts w:ascii="Times New Roman" w:hAnsi="Times New Roman" w:cs="Times New Roman"/>
          <w:sz w:val="24"/>
          <w:szCs w:val="24"/>
        </w:rPr>
        <w:t xml:space="preserve">        a_digit = (A &gt;&gt; (i * 4)) &amp; 4'b1111;</w:t>
      </w:r>
    </w:p>
    <w:p w14:paraId="2398BE6D" w14:textId="77777777" w:rsidR="006155C6" w:rsidRPr="006155C6" w:rsidRDefault="006155C6" w:rsidP="006155C6">
      <w:pPr>
        <w:rPr>
          <w:rFonts w:ascii="Times New Roman" w:hAnsi="Times New Roman" w:cs="Times New Roman"/>
          <w:sz w:val="24"/>
          <w:szCs w:val="24"/>
        </w:rPr>
      </w:pPr>
      <w:r w:rsidRPr="006155C6">
        <w:rPr>
          <w:rFonts w:ascii="Times New Roman" w:hAnsi="Times New Roman" w:cs="Times New Roman"/>
          <w:sz w:val="24"/>
          <w:szCs w:val="24"/>
        </w:rPr>
        <w:t xml:space="preserve">        b_digit = (B &gt;&gt; (i * 4)) &amp; 4'b1111;</w:t>
      </w:r>
    </w:p>
    <w:p w14:paraId="35CE251A" w14:textId="77777777" w:rsidR="006155C6" w:rsidRPr="006155C6" w:rsidRDefault="006155C6" w:rsidP="006155C6">
      <w:pPr>
        <w:rPr>
          <w:rFonts w:ascii="Times New Roman" w:hAnsi="Times New Roman" w:cs="Times New Roman"/>
          <w:sz w:val="24"/>
          <w:szCs w:val="24"/>
        </w:rPr>
      </w:pPr>
    </w:p>
    <w:p w14:paraId="4072378D" w14:textId="77777777" w:rsidR="006155C6" w:rsidRPr="006155C6" w:rsidRDefault="006155C6" w:rsidP="006155C6">
      <w:pPr>
        <w:rPr>
          <w:rFonts w:ascii="Times New Roman" w:hAnsi="Times New Roman" w:cs="Times New Roman"/>
          <w:sz w:val="24"/>
          <w:szCs w:val="24"/>
        </w:rPr>
      </w:pPr>
      <w:r w:rsidRPr="006155C6">
        <w:rPr>
          <w:rFonts w:ascii="Times New Roman" w:hAnsi="Times New Roman" w:cs="Times New Roman"/>
          <w:sz w:val="24"/>
          <w:szCs w:val="24"/>
        </w:rPr>
        <w:t xml:space="preserve">        temp = a_digit + b_digit + carry;</w:t>
      </w:r>
    </w:p>
    <w:p w14:paraId="78CA05A5" w14:textId="77777777" w:rsidR="006155C6" w:rsidRPr="006155C6" w:rsidRDefault="006155C6" w:rsidP="006155C6">
      <w:pPr>
        <w:rPr>
          <w:rFonts w:ascii="Times New Roman" w:hAnsi="Times New Roman" w:cs="Times New Roman"/>
          <w:sz w:val="24"/>
          <w:szCs w:val="24"/>
        </w:rPr>
      </w:pPr>
    </w:p>
    <w:p w14:paraId="79477A95" w14:textId="77777777" w:rsidR="006155C6" w:rsidRPr="006155C6" w:rsidRDefault="006155C6" w:rsidP="006155C6">
      <w:pPr>
        <w:rPr>
          <w:rFonts w:ascii="Times New Roman" w:hAnsi="Times New Roman" w:cs="Times New Roman"/>
          <w:sz w:val="24"/>
          <w:szCs w:val="24"/>
        </w:rPr>
      </w:pPr>
      <w:r w:rsidRPr="006155C6">
        <w:rPr>
          <w:rFonts w:ascii="Times New Roman" w:hAnsi="Times New Roman" w:cs="Times New Roman"/>
          <w:sz w:val="24"/>
          <w:szCs w:val="24"/>
        </w:rPr>
        <w:t xml:space="preserve">        if (temp &gt; 9) begin</w:t>
      </w:r>
    </w:p>
    <w:p w14:paraId="463698D8" w14:textId="77777777" w:rsidR="006155C6" w:rsidRPr="006155C6" w:rsidRDefault="006155C6" w:rsidP="006155C6">
      <w:pPr>
        <w:rPr>
          <w:rFonts w:ascii="Times New Roman" w:hAnsi="Times New Roman" w:cs="Times New Roman"/>
          <w:sz w:val="24"/>
          <w:szCs w:val="24"/>
        </w:rPr>
      </w:pPr>
      <w:r w:rsidRPr="006155C6">
        <w:rPr>
          <w:rFonts w:ascii="Times New Roman" w:hAnsi="Times New Roman" w:cs="Times New Roman"/>
          <w:sz w:val="24"/>
          <w:szCs w:val="24"/>
        </w:rPr>
        <w:t xml:space="preserve">          temp = temp + 6;</w:t>
      </w:r>
    </w:p>
    <w:p w14:paraId="379273E8" w14:textId="77777777" w:rsidR="006155C6" w:rsidRPr="006155C6" w:rsidRDefault="006155C6" w:rsidP="006155C6">
      <w:pPr>
        <w:rPr>
          <w:rFonts w:ascii="Times New Roman" w:hAnsi="Times New Roman" w:cs="Times New Roman"/>
          <w:sz w:val="24"/>
          <w:szCs w:val="24"/>
        </w:rPr>
      </w:pPr>
      <w:r w:rsidRPr="006155C6">
        <w:rPr>
          <w:rFonts w:ascii="Times New Roman" w:hAnsi="Times New Roman" w:cs="Times New Roman"/>
          <w:sz w:val="24"/>
          <w:szCs w:val="24"/>
        </w:rPr>
        <w:t xml:space="preserve">          carry = 1;</w:t>
      </w:r>
    </w:p>
    <w:p w14:paraId="0875522B" w14:textId="77777777" w:rsidR="006155C6" w:rsidRPr="006155C6" w:rsidRDefault="006155C6" w:rsidP="006155C6">
      <w:pPr>
        <w:rPr>
          <w:rFonts w:ascii="Times New Roman" w:hAnsi="Times New Roman" w:cs="Times New Roman"/>
          <w:sz w:val="24"/>
          <w:szCs w:val="24"/>
        </w:rPr>
      </w:pPr>
      <w:r w:rsidRPr="006155C6">
        <w:rPr>
          <w:rFonts w:ascii="Times New Roman" w:hAnsi="Times New Roman" w:cs="Times New Roman"/>
          <w:sz w:val="24"/>
          <w:szCs w:val="24"/>
        </w:rPr>
        <w:t xml:space="preserve">        end else begin</w:t>
      </w:r>
    </w:p>
    <w:p w14:paraId="17DDE8A8" w14:textId="77777777" w:rsidR="006155C6" w:rsidRPr="006155C6" w:rsidRDefault="006155C6" w:rsidP="006155C6">
      <w:pPr>
        <w:rPr>
          <w:rFonts w:ascii="Times New Roman" w:hAnsi="Times New Roman" w:cs="Times New Roman"/>
          <w:sz w:val="24"/>
          <w:szCs w:val="24"/>
        </w:rPr>
      </w:pPr>
      <w:r w:rsidRPr="006155C6">
        <w:rPr>
          <w:rFonts w:ascii="Times New Roman" w:hAnsi="Times New Roman" w:cs="Times New Roman"/>
          <w:sz w:val="24"/>
          <w:szCs w:val="24"/>
        </w:rPr>
        <w:t xml:space="preserve">          carry = 0;</w:t>
      </w:r>
    </w:p>
    <w:p w14:paraId="37332EE0" w14:textId="77777777" w:rsidR="006155C6" w:rsidRPr="006155C6" w:rsidRDefault="006155C6" w:rsidP="006155C6">
      <w:pPr>
        <w:rPr>
          <w:rFonts w:ascii="Times New Roman" w:hAnsi="Times New Roman" w:cs="Times New Roman"/>
          <w:sz w:val="24"/>
          <w:szCs w:val="24"/>
        </w:rPr>
      </w:pPr>
      <w:r w:rsidRPr="006155C6">
        <w:rPr>
          <w:rFonts w:ascii="Times New Roman" w:hAnsi="Times New Roman" w:cs="Times New Roman"/>
          <w:sz w:val="24"/>
          <w:szCs w:val="24"/>
        </w:rPr>
        <w:t xml:space="preserve">        end</w:t>
      </w:r>
    </w:p>
    <w:p w14:paraId="419A29E8" w14:textId="77777777" w:rsidR="006155C6" w:rsidRPr="006155C6" w:rsidRDefault="006155C6" w:rsidP="006155C6">
      <w:pPr>
        <w:rPr>
          <w:rFonts w:ascii="Times New Roman" w:hAnsi="Times New Roman" w:cs="Times New Roman"/>
          <w:sz w:val="24"/>
          <w:szCs w:val="24"/>
        </w:rPr>
      </w:pPr>
    </w:p>
    <w:p w14:paraId="52467DA6" w14:textId="77777777" w:rsidR="006155C6" w:rsidRPr="006155C6" w:rsidRDefault="006155C6" w:rsidP="006155C6">
      <w:pPr>
        <w:rPr>
          <w:rFonts w:ascii="Times New Roman" w:hAnsi="Times New Roman" w:cs="Times New Roman"/>
          <w:sz w:val="24"/>
          <w:szCs w:val="24"/>
        </w:rPr>
      </w:pPr>
      <w:r w:rsidRPr="006155C6">
        <w:rPr>
          <w:rFonts w:ascii="Times New Roman" w:hAnsi="Times New Roman" w:cs="Times New Roman"/>
          <w:sz w:val="24"/>
          <w:szCs w:val="24"/>
        </w:rPr>
        <w:t xml:space="preserve">        // Store result in correct place using shift</w:t>
      </w:r>
    </w:p>
    <w:p w14:paraId="754F375F" w14:textId="77777777" w:rsidR="006155C6" w:rsidRPr="006155C6" w:rsidRDefault="006155C6" w:rsidP="006155C6">
      <w:pPr>
        <w:rPr>
          <w:rFonts w:ascii="Times New Roman" w:hAnsi="Times New Roman" w:cs="Times New Roman"/>
          <w:sz w:val="24"/>
          <w:szCs w:val="24"/>
        </w:rPr>
      </w:pPr>
      <w:r w:rsidRPr="006155C6">
        <w:rPr>
          <w:rFonts w:ascii="Times New Roman" w:hAnsi="Times New Roman" w:cs="Times New Roman"/>
          <w:sz w:val="24"/>
          <w:szCs w:val="24"/>
        </w:rPr>
        <w:t xml:space="preserve">        next_Sum = next_Sum | (temp[3:0] &lt;&lt; (i * 4));</w:t>
      </w:r>
    </w:p>
    <w:p w14:paraId="7B0C3131" w14:textId="77777777" w:rsidR="006155C6" w:rsidRPr="006155C6" w:rsidRDefault="006155C6" w:rsidP="006155C6">
      <w:pPr>
        <w:rPr>
          <w:rFonts w:ascii="Times New Roman" w:hAnsi="Times New Roman" w:cs="Times New Roman"/>
          <w:sz w:val="24"/>
          <w:szCs w:val="24"/>
        </w:rPr>
      </w:pPr>
      <w:r w:rsidRPr="006155C6">
        <w:rPr>
          <w:rFonts w:ascii="Times New Roman" w:hAnsi="Times New Roman" w:cs="Times New Roman"/>
          <w:sz w:val="24"/>
          <w:szCs w:val="24"/>
        </w:rPr>
        <w:t xml:space="preserve">      end</w:t>
      </w:r>
    </w:p>
    <w:p w14:paraId="1DC82468" w14:textId="77777777" w:rsidR="006155C6" w:rsidRPr="006155C6" w:rsidRDefault="006155C6" w:rsidP="006155C6">
      <w:pPr>
        <w:rPr>
          <w:rFonts w:ascii="Times New Roman" w:hAnsi="Times New Roman" w:cs="Times New Roman"/>
          <w:sz w:val="24"/>
          <w:szCs w:val="24"/>
        </w:rPr>
      </w:pPr>
    </w:p>
    <w:p w14:paraId="22296A26" w14:textId="77777777" w:rsidR="006155C6" w:rsidRPr="006155C6" w:rsidRDefault="006155C6" w:rsidP="006155C6">
      <w:pPr>
        <w:rPr>
          <w:rFonts w:ascii="Times New Roman" w:hAnsi="Times New Roman" w:cs="Times New Roman"/>
          <w:sz w:val="24"/>
          <w:szCs w:val="24"/>
        </w:rPr>
      </w:pPr>
      <w:r w:rsidRPr="006155C6">
        <w:rPr>
          <w:rFonts w:ascii="Times New Roman" w:hAnsi="Times New Roman" w:cs="Times New Roman"/>
          <w:sz w:val="24"/>
          <w:szCs w:val="24"/>
        </w:rPr>
        <w:t xml:space="preserve">      Sum  &lt;= next_Sum;</w:t>
      </w:r>
    </w:p>
    <w:p w14:paraId="29D9E868" w14:textId="77777777" w:rsidR="006155C6" w:rsidRPr="006155C6" w:rsidRDefault="006155C6" w:rsidP="006155C6">
      <w:pPr>
        <w:rPr>
          <w:rFonts w:ascii="Times New Roman" w:hAnsi="Times New Roman" w:cs="Times New Roman"/>
          <w:sz w:val="24"/>
          <w:szCs w:val="24"/>
        </w:rPr>
      </w:pPr>
      <w:r w:rsidRPr="006155C6">
        <w:rPr>
          <w:rFonts w:ascii="Times New Roman" w:hAnsi="Times New Roman" w:cs="Times New Roman"/>
          <w:sz w:val="24"/>
          <w:szCs w:val="24"/>
        </w:rPr>
        <w:t xml:space="preserve">      Cout &lt;= carry;</w:t>
      </w:r>
    </w:p>
    <w:p w14:paraId="27B5A4E4" w14:textId="77777777" w:rsidR="006155C6" w:rsidRPr="006155C6" w:rsidRDefault="006155C6" w:rsidP="006155C6">
      <w:pPr>
        <w:rPr>
          <w:rFonts w:ascii="Times New Roman" w:hAnsi="Times New Roman" w:cs="Times New Roman"/>
          <w:sz w:val="24"/>
          <w:szCs w:val="24"/>
        </w:rPr>
      </w:pPr>
      <w:r w:rsidRPr="006155C6">
        <w:rPr>
          <w:rFonts w:ascii="Times New Roman" w:hAnsi="Times New Roman" w:cs="Times New Roman"/>
          <w:sz w:val="24"/>
          <w:szCs w:val="24"/>
        </w:rPr>
        <w:t xml:space="preserve">    end</w:t>
      </w:r>
    </w:p>
    <w:p w14:paraId="7E8380C3" w14:textId="77777777" w:rsidR="006155C6" w:rsidRPr="006155C6" w:rsidRDefault="006155C6" w:rsidP="006155C6">
      <w:pPr>
        <w:rPr>
          <w:rFonts w:ascii="Times New Roman" w:hAnsi="Times New Roman" w:cs="Times New Roman"/>
          <w:sz w:val="24"/>
          <w:szCs w:val="24"/>
        </w:rPr>
      </w:pPr>
      <w:r w:rsidRPr="006155C6">
        <w:rPr>
          <w:rFonts w:ascii="Times New Roman" w:hAnsi="Times New Roman" w:cs="Times New Roman"/>
          <w:sz w:val="24"/>
          <w:szCs w:val="24"/>
        </w:rPr>
        <w:t xml:space="preserve">  end</w:t>
      </w:r>
    </w:p>
    <w:p w14:paraId="15EFB30D" w14:textId="77777777" w:rsidR="006155C6" w:rsidRPr="006155C6" w:rsidRDefault="006155C6" w:rsidP="006155C6">
      <w:pPr>
        <w:rPr>
          <w:rFonts w:ascii="Times New Roman" w:hAnsi="Times New Roman" w:cs="Times New Roman"/>
          <w:sz w:val="24"/>
          <w:szCs w:val="24"/>
        </w:rPr>
      </w:pPr>
    </w:p>
    <w:p w14:paraId="7258B94D" w14:textId="30B0B43A" w:rsidR="00D33D06" w:rsidRDefault="006155C6" w:rsidP="006155C6">
      <w:pPr>
        <w:rPr>
          <w:rFonts w:ascii="Times New Roman" w:hAnsi="Times New Roman" w:cs="Times New Roman"/>
          <w:sz w:val="24"/>
          <w:szCs w:val="24"/>
        </w:rPr>
      </w:pPr>
      <w:r w:rsidRPr="006155C6">
        <w:rPr>
          <w:rFonts w:ascii="Times New Roman" w:hAnsi="Times New Roman" w:cs="Times New Roman"/>
          <w:sz w:val="24"/>
          <w:szCs w:val="24"/>
        </w:rPr>
        <w:t>endmodule</w:t>
      </w:r>
    </w:p>
    <w:p w14:paraId="05FEE253" w14:textId="77777777" w:rsidR="00077585" w:rsidRDefault="00077585" w:rsidP="006155C6">
      <w:pPr>
        <w:rPr>
          <w:rFonts w:ascii="Times New Roman" w:hAnsi="Times New Roman" w:cs="Times New Roman"/>
          <w:sz w:val="24"/>
          <w:szCs w:val="24"/>
        </w:rPr>
      </w:pPr>
    </w:p>
    <w:p w14:paraId="381C273C" w14:textId="5C08AA4B" w:rsidR="00AF21F7" w:rsidRDefault="00D33D06" w:rsidP="00AF21F7">
      <w:pPr>
        <w:pStyle w:val="Heading2"/>
        <w:ind w:firstLine="720"/>
        <w:rPr>
          <w:rFonts w:asciiTheme="majorBidi" w:hAnsiTheme="majorBidi"/>
          <w:b/>
          <w:bCs/>
          <w:color w:val="auto"/>
          <w:sz w:val="24"/>
          <w:szCs w:val="24"/>
        </w:rPr>
      </w:pPr>
      <w:bookmarkStart w:id="25" w:name="_Toc199616653"/>
      <w:r>
        <w:rPr>
          <w:rFonts w:asciiTheme="majorBidi" w:hAnsiTheme="majorBidi"/>
          <w:b/>
          <w:bCs/>
          <w:color w:val="auto"/>
          <w:sz w:val="24"/>
          <w:szCs w:val="24"/>
        </w:rPr>
        <w:t>Testbench</w:t>
      </w:r>
      <w:r w:rsidRPr="00FB7343">
        <w:rPr>
          <w:rFonts w:asciiTheme="majorBidi" w:hAnsiTheme="majorBidi"/>
          <w:b/>
          <w:bCs/>
          <w:color w:val="auto"/>
          <w:sz w:val="24"/>
          <w:szCs w:val="24"/>
        </w:rPr>
        <w:t xml:space="preserve"> Code:</w:t>
      </w:r>
      <w:bookmarkEnd w:id="25"/>
    </w:p>
    <w:p w14:paraId="5379E0F4" w14:textId="77777777" w:rsidR="00AF21F7" w:rsidRPr="00AF21F7" w:rsidRDefault="00AF21F7" w:rsidP="00AF21F7"/>
    <w:p w14:paraId="424F9918"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//Sojood Asfour 1230298</w:t>
      </w:r>
    </w:p>
    <w:p w14:paraId="02B0F2A9"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//sec 2</w:t>
      </w:r>
    </w:p>
    <w:p w14:paraId="5959E5B4" w14:textId="77777777" w:rsidR="00AF21F7" w:rsidRPr="00AF21F7" w:rsidRDefault="00AF21F7" w:rsidP="00AF21F7">
      <w:pPr>
        <w:rPr>
          <w:rFonts w:asciiTheme="majorBidi" w:hAnsiTheme="majorBidi" w:cstheme="majorBidi"/>
          <w:sz w:val="24"/>
          <w:szCs w:val="24"/>
        </w:rPr>
      </w:pPr>
    </w:p>
    <w:p w14:paraId="68CE1FF4"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`timescale 1ns/1ps</w:t>
      </w:r>
    </w:p>
    <w:p w14:paraId="46ACC442" w14:textId="77777777" w:rsidR="00AF21F7" w:rsidRPr="00AF21F7" w:rsidRDefault="00AF21F7" w:rsidP="00AF21F7">
      <w:pPr>
        <w:rPr>
          <w:rFonts w:asciiTheme="majorBidi" w:hAnsiTheme="majorBidi" w:cstheme="majorBidi"/>
          <w:sz w:val="24"/>
          <w:szCs w:val="24"/>
        </w:rPr>
      </w:pPr>
    </w:p>
    <w:p w14:paraId="6CF1F20A"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module BCD_Adder_Test_All;</w:t>
      </w:r>
    </w:p>
    <w:p w14:paraId="18DF5036"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reg clk, rst, cin;</w:t>
      </w:r>
    </w:p>
    <w:p w14:paraId="4A14F4B8"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reg [11:0] A, B; // 3-digit BCD input</w:t>
      </w:r>
    </w:p>
    <w:p w14:paraId="20FD0D2A"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wire [11:0] Sum_Ripple, Sum_Cla, Sum_Expected;</w:t>
      </w:r>
    </w:p>
    <w:p w14:paraId="26EEC154"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wire Cout_Ripple, Cout_Cla, Cout_Expected;</w:t>
      </w:r>
    </w:p>
    <w:p w14:paraId="307B686B" w14:textId="77777777" w:rsidR="00AF21F7" w:rsidRPr="00AF21F7" w:rsidRDefault="00AF21F7" w:rsidP="00AF21F7">
      <w:pPr>
        <w:rPr>
          <w:rFonts w:asciiTheme="majorBidi" w:hAnsiTheme="majorBidi" w:cstheme="majorBidi"/>
          <w:sz w:val="24"/>
          <w:szCs w:val="24"/>
        </w:rPr>
      </w:pPr>
    </w:p>
    <w:p w14:paraId="09618D7E"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integer i, errors_ripple, errors_cla;</w:t>
      </w:r>
    </w:p>
    <w:p w14:paraId="7E7DCC39" w14:textId="77777777" w:rsidR="00AF21F7" w:rsidRPr="00AF21F7" w:rsidRDefault="00AF21F7" w:rsidP="00AF21F7">
      <w:pPr>
        <w:rPr>
          <w:rFonts w:asciiTheme="majorBidi" w:hAnsiTheme="majorBidi" w:cstheme="majorBidi"/>
          <w:sz w:val="24"/>
          <w:szCs w:val="24"/>
        </w:rPr>
      </w:pPr>
    </w:p>
    <w:p w14:paraId="3B10A26A"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//Instantiateof Ripple-Carry BCD Adder</w:t>
      </w:r>
    </w:p>
    <w:p w14:paraId="08339228"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BCD_Adder_ndigit_Ripple #(3) ripple_adder (clk, rst , cin, A, B, Sum_Ripple, Cout_Ripple);</w:t>
      </w:r>
    </w:p>
    <w:p w14:paraId="3D7AAD3F" w14:textId="77777777" w:rsidR="00AF21F7" w:rsidRPr="00AF21F7" w:rsidRDefault="00AF21F7" w:rsidP="00AF21F7">
      <w:pPr>
        <w:rPr>
          <w:rFonts w:asciiTheme="majorBidi" w:hAnsiTheme="majorBidi" w:cstheme="majorBidi"/>
          <w:sz w:val="24"/>
          <w:szCs w:val="24"/>
        </w:rPr>
      </w:pPr>
    </w:p>
    <w:p w14:paraId="265523E1"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//Instantiate Of CLA BCD Adder</w:t>
      </w:r>
    </w:p>
    <w:p w14:paraId="2B4E27FC"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BCD_Adder_ndigit_Cla #(3) cla_adder (clk, rst , cin, A, B, Sum_Cla, Cout_Cla);</w:t>
      </w:r>
    </w:p>
    <w:p w14:paraId="7060BFB1" w14:textId="77777777" w:rsidR="00AF21F7" w:rsidRPr="00AF21F7" w:rsidRDefault="00AF21F7" w:rsidP="00AF21F7">
      <w:pPr>
        <w:rPr>
          <w:rFonts w:asciiTheme="majorBidi" w:hAnsiTheme="majorBidi" w:cstheme="majorBidi"/>
          <w:sz w:val="24"/>
          <w:szCs w:val="24"/>
        </w:rPr>
      </w:pPr>
    </w:p>
    <w:p w14:paraId="4AA6DEA3"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//Instantiate of Behavioral BCD Adder</w:t>
      </w:r>
    </w:p>
    <w:p w14:paraId="7EB7FE6F"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BCD_Adder_ndigit_Behavioral #(3) behavioral_adder (clk, rst , cin, A, B, Sum_Expected,Cout_Expected);</w:t>
      </w:r>
    </w:p>
    <w:p w14:paraId="73A8E5C0" w14:textId="77777777" w:rsidR="00AF21F7" w:rsidRPr="00AF21F7" w:rsidRDefault="00AF21F7" w:rsidP="00AF21F7">
      <w:pPr>
        <w:rPr>
          <w:rFonts w:asciiTheme="majorBidi" w:hAnsiTheme="majorBidi" w:cstheme="majorBidi"/>
          <w:sz w:val="24"/>
          <w:szCs w:val="24"/>
        </w:rPr>
      </w:pPr>
    </w:p>
    <w:p w14:paraId="3182F9A7"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//Clock generation</w:t>
      </w:r>
    </w:p>
    <w:p w14:paraId="08B03BBC"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initial clk = 0;</w:t>
      </w:r>
    </w:p>
    <w:p w14:paraId="6BF05A62" w14:textId="1A8F5020" w:rsidR="00AF21F7" w:rsidRPr="00AF21F7" w:rsidRDefault="00EA487C" w:rsidP="00AF21F7">
      <w:pPr>
        <w:rPr>
          <w:rFonts w:asciiTheme="majorBidi" w:hAnsiTheme="majorBidi" w:cstheme="majorBidi"/>
          <w:sz w:val="24"/>
          <w:szCs w:val="24"/>
        </w:rPr>
      </w:pPr>
      <w:r>
        <w:rPr>
          <w:rFonts w:asciiTheme="majorBidi" w:hAnsiTheme="majorBidi" w:cstheme="majorBidi"/>
          <w:sz w:val="24"/>
          <w:szCs w:val="24"/>
        </w:rPr>
        <w:t xml:space="preserve">  always #10</w:t>
      </w:r>
      <w:r w:rsidR="00AF21F7" w:rsidRPr="00AF21F7">
        <w:rPr>
          <w:rFonts w:asciiTheme="majorBidi" w:hAnsiTheme="majorBidi" w:cstheme="majorBidi"/>
          <w:sz w:val="24"/>
          <w:szCs w:val="24"/>
        </w:rPr>
        <w:t xml:space="preserve"> clk = ~clk;</w:t>
      </w:r>
    </w:p>
    <w:p w14:paraId="7EC85F8D" w14:textId="77777777" w:rsidR="00AF21F7" w:rsidRPr="00AF21F7" w:rsidRDefault="00AF21F7" w:rsidP="00AF21F7">
      <w:pPr>
        <w:rPr>
          <w:rFonts w:asciiTheme="majorBidi" w:hAnsiTheme="majorBidi" w:cstheme="majorBidi"/>
          <w:sz w:val="24"/>
          <w:szCs w:val="24"/>
        </w:rPr>
      </w:pPr>
    </w:p>
    <w:p w14:paraId="6806B176"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//BCD Generator: each digit 0–9</w:t>
      </w:r>
    </w:p>
    <w:p w14:paraId="63D2E4D7"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function [11:0] generate_valid_bcd;</w:t>
      </w:r>
    </w:p>
    <w:p w14:paraId="2CA1F84E"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reg [3:0] d0, d1, d2;</w:t>
      </w:r>
    </w:p>
    <w:p w14:paraId="5CBF86E6"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begin</w:t>
      </w:r>
    </w:p>
    <w:p w14:paraId="3AA71918"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d0 = $urandom_range(0, 9);</w:t>
      </w:r>
    </w:p>
    <w:p w14:paraId="377A8B01"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d1 = $urandom_range(0,9);</w:t>
      </w:r>
    </w:p>
    <w:p w14:paraId="733384AB"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d2 = $urandom_range(0,9);</w:t>
      </w:r>
    </w:p>
    <w:p w14:paraId="1A759620"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lastRenderedPageBreak/>
        <w:t xml:space="preserve">      generate_valid_bcd = {d2, d1, d0};</w:t>
      </w:r>
    </w:p>
    <w:p w14:paraId="2C0D02CC"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end</w:t>
      </w:r>
    </w:p>
    <w:p w14:paraId="0A31164B"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endfunction</w:t>
      </w:r>
    </w:p>
    <w:p w14:paraId="1830E7FB" w14:textId="77777777" w:rsidR="00AF21F7" w:rsidRPr="00AF21F7" w:rsidRDefault="00AF21F7" w:rsidP="00AF21F7">
      <w:pPr>
        <w:rPr>
          <w:rFonts w:asciiTheme="majorBidi" w:hAnsiTheme="majorBidi" w:cstheme="majorBidi"/>
          <w:sz w:val="24"/>
          <w:szCs w:val="24"/>
        </w:rPr>
      </w:pPr>
    </w:p>
    <w:p w14:paraId="27404C85"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//Main Test Process</w:t>
      </w:r>
    </w:p>
    <w:p w14:paraId="68C456F7"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initial begin</w:t>
      </w:r>
    </w:p>
    <w:p w14:paraId="4F493AF7"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$display("Starting Simulation\n");</w:t>
      </w:r>
    </w:p>
    <w:p w14:paraId="4767EB86"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errors_ripple = 0;</w:t>
      </w:r>
    </w:p>
    <w:p w14:paraId="78C34CB1"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errors_cla = 0;</w:t>
      </w:r>
    </w:p>
    <w:p w14:paraId="77621A68" w14:textId="77777777" w:rsidR="00AF21F7" w:rsidRPr="00AF21F7" w:rsidRDefault="00AF21F7" w:rsidP="00AF21F7">
      <w:pPr>
        <w:rPr>
          <w:rFonts w:asciiTheme="majorBidi" w:hAnsiTheme="majorBidi" w:cstheme="majorBidi"/>
          <w:sz w:val="24"/>
          <w:szCs w:val="24"/>
        </w:rPr>
      </w:pPr>
    </w:p>
    <w:p w14:paraId="099C0E95"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rst = 1; cin = 0; A = 0; B = 0;</w:t>
      </w:r>
    </w:p>
    <w:p w14:paraId="42E814EA"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#25; rst = 0;</w:t>
      </w:r>
    </w:p>
    <w:p w14:paraId="5C7723FB" w14:textId="77777777" w:rsidR="00AF21F7" w:rsidRPr="00AF21F7" w:rsidRDefault="00AF21F7" w:rsidP="00AF21F7">
      <w:pPr>
        <w:rPr>
          <w:rFonts w:asciiTheme="majorBidi" w:hAnsiTheme="majorBidi" w:cstheme="majorBidi"/>
          <w:sz w:val="24"/>
          <w:szCs w:val="24"/>
        </w:rPr>
      </w:pPr>
    </w:p>
    <w:p w14:paraId="61AC3F41"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for (i = 0; i &lt; 20; i = i + 1) begin</w:t>
      </w:r>
    </w:p>
    <w:p w14:paraId="2803901C"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A = generate_valid_bcd();</w:t>
      </w:r>
    </w:p>
    <w:p w14:paraId="2BBC4070"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B = generate_valid_bcd();</w:t>
      </w:r>
    </w:p>
    <w:p w14:paraId="7000E05A"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cin = $urandom_range(0, 1);</w:t>
      </w:r>
    </w:p>
    <w:p w14:paraId="6CABCA76" w14:textId="77777777" w:rsidR="00AF21F7" w:rsidRPr="00AF21F7" w:rsidRDefault="00AF21F7" w:rsidP="00AF21F7">
      <w:pPr>
        <w:rPr>
          <w:rFonts w:asciiTheme="majorBidi" w:hAnsiTheme="majorBidi" w:cstheme="majorBidi"/>
          <w:sz w:val="24"/>
          <w:szCs w:val="24"/>
        </w:rPr>
      </w:pPr>
    </w:p>
    <w:p w14:paraId="1583151E"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@(posedge clk);</w:t>
      </w:r>
    </w:p>
    <w:p w14:paraId="60CDEA4D"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#30;</w:t>
      </w:r>
    </w:p>
    <w:p w14:paraId="56A273F9" w14:textId="77777777" w:rsidR="00AF21F7" w:rsidRPr="00AF21F7" w:rsidRDefault="00AF21F7" w:rsidP="00AF21F7">
      <w:pPr>
        <w:rPr>
          <w:rFonts w:asciiTheme="majorBidi" w:hAnsiTheme="majorBidi" w:cstheme="majorBidi"/>
          <w:sz w:val="24"/>
          <w:szCs w:val="24"/>
        </w:rPr>
      </w:pPr>
    </w:p>
    <w:p w14:paraId="3147F5CB"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//Check Ripple adder</w:t>
      </w:r>
    </w:p>
    <w:p w14:paraId="30AD3A86"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if (Sum_Ripple !== Sum_Expected || Cout_Ripple !== Cout_Expected) begin</w:t>
      </w:r>
    </w:p>
    <w:p w14:paraId="00AAEEFD"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$display("Ripple Error @ Test %0d", i+1);</w:t>
      </w:r>
    </w:p>
    <w:p w14:paraId="389F1E40"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$display("    A     = %0d%0d%0d",A[11:8], A[7:4], A[3:0]);</w:t>
      </w:r>
    </w:p>
    <w:p w14:paraId="4B585BE3"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$display("    B     = %0d%0d%0d",B[11:8], B[7:4], B[3:0]);</w:t>
      </w:r>
    </w:p>
    <w:p w14:paraId="17C9E238"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$display("    Cin   = %b", cin);</w:t>
      </w:r>
    </w:p>
    <w:p w14:paraId="36F82E26"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$display("    Ripple: Sum = %0d, Cout = %b", Sum_Ripple, Cout_Ripple);</w:t>
      </w:r>
    </w:p>
    <w:p w14:paraId="6A0F3D4C"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$display("    Expect: Sum = %0d, Cout = %b\n", Sum_Expected, Cout_Expected);</w:t>
      </w:r>
    </w:p>
    <w:p w14:paraId="65AF701D"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errors_ripple = errors_ripple + 1;</w:t>
      </w:r>
    </w:p>
    <w:p w14:paraId="166CEAC5"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end  </w:t>
      </w:r>
    </w:p>
    <w:p w14:paraId="6B77400F"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lastRenderedPageBreak/>
        <w:tab/>
        <w:t xml:space="preserve">  </w:t>
      </w:r>
    </w:p>
    <w:p w14:paraId="58E17E00"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ab/>
        <w:t>else begin</w:t>
      </w:r>
    </w:p>
    <w:p w14:paraId="5DABBE42"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ab/>
      </w:r>
      <w:r w:rsidRPr="00AF21F7">
        <w:rPr>
          <w:rFonts w:asciiTheme="majorBidi" w:hAnsiTheme="majorBidi" w:cstheme="majorBidi"/>
          <w:sz w:val="24"/>
          <w:szCs w:val="24"/>
        </w:rPr>
        <w:tab/>
        <w:t>$display("Ripple Passed: A=%0d%0d%0d B=%0d%0d%0d Cin=%b ==&gt; Sum=%0d%0d%0d Cout=%b",</w:t>
      </w:r>
    </w:p>
    <w:p w14:paraId="20AED846"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A[11:8], A[7:4], A[3:0], B[11:8], B[7:4], B[3:0], cin, Sum_Ripple[11:8], Sum_Ripple[7:4], Sum_Ripple[3:0],  Cout_Ripple);</w:t>
      </w:r>
    </w:p>
    <w:p w14:paraId="6EABB74A"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end</w:t>
      </w:r>
    </w:p>
    <w:p w14:paraId="4CA3851F" w14:textId="77777777" w:rsidR="00AF21F7" w:rsidRPr="00AF21F7" w:rsidRDefault="00AF21F7" w:rsidP="00AF21F7">
      <w:pPr>
        <w:rPr>
          <w:rFonts w:asciiTheme="majorBidi" w:hAnsiTheme="majorBidi" w:cstheme="majorBidi"/>
          <w:sz w:val="24"/>
          <w:szCs w:val="24"/>
        </w:rPr>
      </w:pPr>
    </w:p>
    <w:p w14:paraId="3836DE30"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//CLA test</w:t>
      </w:r>
    </w:p>
    <w:p w14:paraId="2BF6AECE"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if (Sum_Cla !== Sum_Expected || Cout_Cla !== Cout_Expected) begin</w:t>
      </w:r>
    </w:p>
    <w:p w14:paraId="319CE6BC"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$display("CLA Error @ Test %0d", i+1);</w:t>
      </w:r>
    </w:p>
    <w:p w14:paraId="6B4C823A"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$display("    A     = %0d", A);</w:t>
      </w:r>
    </w:p>
    <w:p w14:paraId="712CD34B"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$display("    B     = %0d", B);</w:t>
      </w:r>
    </w:p>
    <w:p w14:paraId="5FB2D78F"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$display("    Cin   = %b", cin);</w:t>
      </w:r>
    </w:p>
    <w:p w14:paraId="6B0477C4"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$display("    CLA   : Sum = %0d, Cout = %b", Sum_Cla, Cout_Cla);</w:t>
      </w:r>
    </w:p>
    <w:p w14:paraId="25738CD8"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$display("    Expect: Sum = %0d, Cout = %b\n", Sum_Expected, Cout_Expected);</w:t>
      </w:r>
    </w:p>
    <w:p w14:paraId="5CEF1102"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errors_cla = errors_cla + 1;</w:t>
      </w:r>
    </w:p>
    <w:p w14:paraId="5A6C720F"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end </w:t>
      </w:r>
    </w:p>
    <w:p w14:paraId="0D609EB7"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ab/>
        <w:t>else begin</w:t>
      </w:r>
    </w:p>
    <w:p w14:paraId="4EB59039"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$display("CLA Passed: A=%0d%0d%0d B=%0d%0d%0d Cin=%b ==&gt; Sum=%0d%0d%0d Cout=%b",</w:t>
      </w:r>
    </w:p>
    <w:p w14:paraId="266AA7F6"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ab/>
      </w:r>
      <w:r w:rsidRPr="00AF21F7">
        <w:rPr>
          <w:rFonts w:asciiTheme="majorBidi" w:hAnsiTheme="majorBidi" w:cstheme="majorBidi"/>
          <w:sz w:val="24"/>
          <w:szCs w:val="24"/>
        </w:rPr>
        <w:tab/>
        <w:t>A[11:8], A[7:4], A[3:0], B[11:8], B[7:4], B[3:0], cin, Sum_Cla[11:8], Sum_Cla[7:4], Sum_Cla[3:0], Cout_Cla);</w:t>
      </w:r>
    </w:p>
    <w:p w14:paraId="64BA4642"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ab/>
      </w:r>
      <w:r w:rsidRPr="00AF21F7">
        <w:rPr>
          <w:rFonts w:asciiTheme="majorBidi" w:hAnsiTheme="majorBidi" w:cstheme="majorBidi"/>
          <w:sz w:val="24"/>
          <w:szCs w:val="24"/>
        </w:rPr>
        <w:tab/>
        <w:t>$display("Expected output: A=%0d%0d%0d B=%0d%0d%0d Cin=%b ==&gt; Sum=%0d%0d%0d Cout=%b\n",</w:t>
      </w:r>
    </w:p>
    <w:p w14:paraId="59262D2A"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A[11:8], A[7:4], A[3:0], B[11:8], B[7:4], B[3:0], cin, Sum_Expected[11:8], Sum_Expected[7:4], Sum_Expected[3:0], Cout_Expected);</w:t>
      </w:r>
    </w:p>
    <w:p w14:paraId="289F8046"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end</w:t>
      </w:r>
    </w:p>
    <w:p w14:paraId="0A08B302"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end</w:t>
      </w:r>
    </w:p>
    <w:p w14:paraId="0AC80256" w14:textId="77777777" w:rsidR="00AF21F7" w:rsidRPr="00AF21F7" w:rsidRDefault="00AF21F7" w:rsidP="00AF21F7">
      <w:pPr>
        <w:rPr>
          <w:rFonts w:asciiTheme="majorBidi" w:hAnsiTheme="majorBidi" w:cstheme="majorBidi"/>
          <w:sz w:val="24"/>
          <w:szCs w:val="24"/>
        </w:rPr>
      </w:pPr>
    </w:p>
    <w:p w14:paraId="360E4FF8" w14:textId="7899965B" w:rsidR="00AF21F7" w:rsidRPr="00AF21F7" w:rsidRDefault="00AF21F7" w:rsidP="003360F9">
      <w:pPr>
        <w:rPr>
          <w:rFonts w:asciiTheme="majorBidi" w:hAnsiTheme="majorBidi" w:cstheme="majorBidi"/>
          <w:sz w:val="24"/>
          <w:szCs w:val="24"/>
        </w:rPr>
      </w:pPr>
      <w:r w:rsidRPr="00AF21F7">
        <w:rPr>
          <w:rFonts w:asciiTheme="majorBidi" w:hAnsiTheme="majorBidi" w:cstheme="majorBidi"/>
          <w:sz w:val="24"/>
          <w:szCs w:val="24"/>
        </w:rPr>
        <w:t xml:space="preserve">    $display("\n</w:t>
      </w:r>
      <w:r w:rsidR="003360F9">
        <w:rPr>
          <w:rFonts w:asciiTheme="majorBidi" w:hAnsiTheme="majorBidi" w:cstheme="majorBidi"/>
          <w:sz w:val="24"/>
          <w:szCs w:val="24"/>
        </w:rPr>
        <w:t>TEST COMPLETE</w:t>
      </w:r>
      <w:r w:rsidRPr="00AF21F7">
        <w:rPr>
          <w:rFonts w:asciiTheme="majorBidi" w:hAnsiTheme="majorBidi" w:cstheme="majorBidi"/>
          <w:sz w:val="24"/>
          <w:szCs w:val="24"/>
        </w:rPr>
        <w:t>");</w:t>
      </w:r>
    </w:p>
    <w:p w14:paraId="5E1EB5CF"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$display("Ripple Errors: %0d", errors_ripple);</w:t>
      </w:r>
    </w:p>
    <w:p w14:paraId="5B31A26F"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$display("CLA Errors   : %0d", errors_cla);</w:t>
      </w:r>
    </w:p>
    <w:p w14:paraId="1A316D2B"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lastRenderedPageBreak/>
        <w:t xml:space="preserve">    $finish;</w:t>
      </w:r>
    </w:p>
    <w:p w14:paraId="7535D339" w14:textId="77777777" w:rsidR="00AF21F7"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 xml:space="preserve">  end</w:t>
      </w:r>
    </w:p>
    <w:p w14:paraId="47F482AD" w14:textId="2CF53249" w:rsidR="00D33D06" w:rsidRPr="00AF21F7" w:rsidRDefault="00AF21F7" w:rsidP="00AF21F7">
      <w:pPr>
        <w:rPr>
          <w:rFonts w:asciiTheme="majorBidi" w:hAnsiTheme="majorBidi" w:cstheme="majorBidi"/>
          <w:sz w:val="24"/>
          <w:szCs w:val="24"/>
        </w:rPr>
      </w:pPr>
      <w:r w:rsidRPr="00AF21F7">
        <w:rPr>
          <w:rFonts w:asciiTheme="majorBidi" w:hAnsiTheme="majorBidi" w:cstheme="majorBidi"/>
          <w:sz w:val="24"/>
          <w:szCs w:val="24"/>
        </w:rPr>
        <w:t>endmodule</w:t>
      </w:r>
    </w:p>
    <w:sectPr w:rsidR="00D33D06" w:rsidRPr="00AF21F7" w:rsidSect="00877005">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CCD159" w14:textId="77777777" w:rsidR="009E2A34" w:rsidRDefault="009E2A34" w:rsidP="000744EC">
      <w:pPr>
        <w:spacing w:after="0" w:line="240" w:lineRule="auto"/>
      </w:pPr>
      <w:r>
        <w:separator/>
      </w:r>
    </w:p>
  </w:endnote>
  <w:endnote w:type="continuationSeparator" w:id="0">
    <w:p w14:paraId="06FFE410" w14:textId="77777777" w:rsidR="009E2A34" w:rsidRDefault="009E2A34" w:rsidP="000744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47570"/>
      <w:docPartObj>
        <w:docPartGallery w:val="Page Numbers (Bottom of Page)"/>
        <w:docPartUnique/>
      </w:docPartObj>
    </w:sdtPr>
    <w:sdtEndPr>
      <w:rPr>
        <w:noProof/>
      </w:rPr>
    </w:sdtEndPr>
    <w:sdtContent>
      <w:p w14:paraId="04ADAA55" w14:textId="7ED25946" w:rsidR="009E2A34" w:rsidRDefault="009E2A34">
        <w:pPr>
          <w:pStyle w:val="Footer"/>
          <w:jc w:val="center"/>
        </w:pPr>
        <w:r>
          <w:fldChar w:fldCharType="begin"/>
        </w:r>
        <w:r>
          <w:instrText xml:space="preserve"> PAGE   \* MERGEFORMAT </w:instrText>
        </w:r>
        <w:r>
          <w:fldChar w:fldCharType="separate"/>
        </w:r>
        <w:r w:rsidR="005E2D70">
          <w:rPr>
            <w:noProof/>
          </w:rPr>
          <w:t>16</w:t>
        </w:r>
        <w:r>
          <w:rPr>
            <w:noProof/>
          </w:rPr>
          <w:fldChar w:fldCharType="end"/>
        </w:r>
      </w:p>
    </w:sdtContent>
  </w:sdt>
  <w:p w14:paraId="580D1949" w14:textId="77777777" w:rsidR="009E2A34" w:rsidRDefault="009E2A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20421D" w14:textId="77777777" w:rsidR="009E2A34" w:rsidRDefault="009E2A34" w:rsidP="000744EC">
      <w:pPr>
        <w:spacing w:after="0" w:line="240" w:lineRule="auto"/>
      </w:pPr>
      <w:r>
        <w:separator/>
      </w:r>
    </w:p>
  </w:footnote>
  <w:footnote w:type="continuationSeparator" w:id="0">
    <w:p w14:paraId="7B0CBD1F" w14:textId="77777777" w:rsidR="009E2A34" w:rsidRDefault="009E2A34" w:rsidP="000744E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7D3"/>
    <w:rsid w:val="000525DE"/>
    <w:rsid w:val="00053150"/>
    <w:rsid w:val="000744EC"/>
    <w:rsid w:val="000767B3"/>
    <w:rsid w:val="00077585"/>
    <w:rsid w:val="000B40FC"/>
    <w:rsid w:val="000B5C79"/>
    <w:rsid w:val="001400EA"/>
    <w:rsid w:val="00186348"/>
    <w:rsid w:val="001A469F"/>
    <w:rsid w:val="001A5499"/>
    <w:rsid w:val="001B0F2D"/>
    <w:rsid w:val="001B2FEC"/>
    <w:rsid w:val="001E4BD3"/>
    <w:rsid w:val="00200255"/>
    <w:rsid w:val="00201FBF"/>
    <w:rsid w:val="00233E60"/>
    <w:rsid w:val="00242342"/>
    <w:rsid w:val="0024684A"/>
    <w:rsid w:val="00286AA9"/>
    <w:rsid w:val="002A0F6F"/>
    <w:rsid w:val="002F77C0"/>
    <w:rsid w:val="0030389F"/>
    <w:rsid w:val="003360F9"/>
    <w:rsid w:val="003457A3"/>
    <w:rsid w:val="00345F7E"/>
    <w:rsid w:val="00354EF1"/>
    <w:rsid w:val="00355BB1"/>
    <w:rsid w:val="003A2087"/>
    <w:rsid w:val="003C41E6"/>
    <w:rsid w:val="003D6B3A"/>
    <w:rsid w:val="003E2C1E"/>
    <w:rsid w:val="00416E5F"/>
    <w:rsid w:val="004628AC"/>
    <w:rsid w:val="00486491"/>
    <w:rsid w:val="00491CCA"/>
    <w:rsid w:val="004C6873"/>
    <w:rsid w:val="004E500B"/>
    <w:rsid w:val="005078D5"/>
    <w:rsid w:val="00554FAF"/>
    <w:rsid w:val="005563A4"/>
    <w:rsid w:val="00585755"/>
    <w:rsid w:val="005E2D70"/>
    <w:rsid w:val="006155C6"/>
    <w:rsid w:val="006B032A"/>
    <w:rsid w:val="00703FCA"/>
    <w:rsid w:val="00716B89"/>
    <w:rsid w:val="007332FF"/>
    <w:rsid w:val="00756407"/>
    <w:rsid w:val="00762C42"/>
    <w:rsid w:val="007644D8"/>
    <w:rsid w:val="007E1D0A"/>
    <w:rsid w:val="0084600E"/>
    <w:rsid w:val="00877005"/>
    <w:rsid w:val="0089228B"/>
    <w:rsid w:val="008E1BC0"/>
    <w:rsid w:val="009C10AB"/>
    <w:rsid w:val="009D707E"/>
    <w:rsid w:val="009E2A34"/>
    <w:rsid w:val="009F3A2E"/>
    <w:rsid w:val="009F6484"/>
    <w:rsid w:val="00A00251"/>
    <w:rsid w:val="00A63928"/>
    <w:rsid w:val="00A85771"/>
    <w:rsid w:val="00A94A0F"/>
    <w:rsid w:val="00AA03E7"/>
    <w:rsid w:val="00AE0BD4"/>
    <w:rsid w:val="00AF21F7"/>
    <w:rsid w:val="00B24E4A"/>
    <w:rsid w:val="00B74A9F"/>
    <w:rsid w:val="00B76F37"/>
    <w:rsid w:val="00BC1F3A"/>
    <w:rsid w:val="00BC7134"/>
    <w:rsid w:val="00BD17D3"/>
    <w:rsid w:val="00BE5F6C"/>
    <w:rsid w:val="00C020E8"/>
    <w:rsid w:val="00C21638"/>
    <w:rsid w:val="00C23BAD"/>
    <w:rsid w:val="00C36C1D"/>
    <w:rsid w:val="00C60D3F"/>
    <w:rsid w:val="00C64175"/>
    <w:rsid w:val="00C67A5B"/>
    <w:rsid w:val="00C918B1"/>
    <w:rsid w:val="00CA435F"/>
    <w:rsid w:val="00CE5C19"/>
    <w:rsid w:val="00CF5227"/>
    <w:rsid w:val="00D24B67"/>
    <w:rsid w:val="00D33D06"/>
    <w:rsid w:val="00D34A31"/>
    <w:rsid w:val="00D414AD"/>
    <w:rsid w:val="00DC540A"/>
    <w:rsid w:val="00DD69C9"/>
    <w:rsid w:val="00DF148A"/>
    <w:rsid w:val="00E07ED9"/>
    <w:rsid w:val="00E10B8B"/>
    <w:rsid w:val="00E40313"/>
    <w:rsid w:val="00E46D4D"/>
    <w:rsid w:val="00E713BD"/>
    <w:rsid w:val="00E84060"/>
    <w:rsid w:val="00EA487C"/>
    <w:rsid w:val="00EA5881"/>
    <w:rsid w:val="00EA65E0"/>
    <w:rsid w:val="00F31986"/>
    <w:rsid w:val="00F377B5"/>
    <w:rsid w:val="00F65D2A"/>
    <w:rsid w:val="00FB6A55"/>
    <w:rsid w:val="00FB734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044849F"/>
  <w15:chartTrackingRefBased/>
  <w15:docId w15:val="{B7425819-2F38-45F8-B332-08192559E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17D3"/>
    <w:pPr>
      <w:spacing w:line="252" w:lineRule="auto"/>
    </w:pPr>
  </w:style>
  <w:style w:type="paragraph" w:styleId="Heading1">
    <w:name w:val="heading 1"/>
    <w:basedOn w:val="Normal"/>
    <w:next w:val="Normal"/>
    <w:link w:val="Heading1Char"/>
    <w:uiPriority w:val="9"/>
    <w:qFormat/>
    <w:rsid w:val="003038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38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D17D3"/>
    <w:rPr>
      <w:color w:val="0000FF"/>
      <w:u w:val="single"/>
    </w:rPr>
  </w:style>
  <w:style w:type="character" w:customStyle="1" w:styleId="Heading2Char">
    <w:name w:val="Heading 2 Char"/>
    <w:basedOn w:val="DefaultParagraphFont"/>
    <w:link w:val="Heading2"/>
    <w:uiPriority w:val="9"/>
    <w:rsid w:val="0030389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30389F"/>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30389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Caption">
    <w:name w:val="caption"/>
    <w:basedOn w:val="Normal"/>
    <w:next w:val="Normal"/>
    <w:uiPriority w:val="35"/>
    <w:unhideWhenUsed/>
    <w:qFormat/>
    <w:rsid w:val="00EA588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0744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4EC"/>
  </w:style>
  <w:style w:type="paragraph" w:styleId="Footer">
    <w:name w:val="footer"/>
    <w:basedOn w:val="Normal"/>
    <w:link w:val="FooterChar"/>
    <w:uiPriority w:val="99"/>
    <w:unhideWhenUsed/>
    <w:rsid w:val="000744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4EC"/>
  </w:style>
  <w:style w:type="paragraph" w:styleId="TableofFigures">
    <w:name w:val="table of figures"/>
    <w:basedOn w:val="Normal"/>
    <w:next w:val="Normal"/>
    <w:uiPriority w:val="99"/>
    <w:unhideWhenUsed/>
    <w:rsid w:val="00201FBF"/>
    <w:pPr>
      <w:spacing w:after="0"/>
    </w:pPr>
  </w:style>
  <w:style w:type="paragraph" w:styleId="TOCHeading">
    <w:name w:val="TOC Heading"/>
    <w:basedOn w:val="Heading1"/>
    <w:next w:val="Normal"/>
    <w:uiPriority w:val="39"/>
    <w:unhideWhenUsed/>
    <w:qFormat/>
    <w:rsid w:val="009E2A34"/>
    <w:pPr>
      <w:spacing w:line="259" w:lineRule="auto"/>
      <w:outlineLvl w:val="9"/>
    </w:pPr>
    <w:rPr>
      <w:kern w:val="0"/>
      <w14:ligatures w14:val="none"/>
    </w:rPr>
  </w:style>
  <w:style w:type="paragraph" w:styleId="TOC1">
    <w:name w:val="toc 1"/>
    <w:basedOn w:val="Normal"/>
    <w:next w:val="Normal"/>
    <w:autoRedefine/>
    <w:uiPriority w:val="39"/>
    <w:unhideWhenUsed/>
    <w:rsid w:val="009E2A34"/>
    <w:pPr>
      <w:spacing w:after="100"/>
    </w:pPr>
  </w:style>
  <w:style w:type="paragraph" w:styleId="TOC2">
    <w:name w:val="toc 2"/>
    <w:basedOn w:val="Normal"/>
    <w:next w:val="Normal"/>
    <w:autoRedefine/>
    <w:uiPriority w:val="39"/>
    <w:unhideWhenUsed/>
    <w:rsid w:val="009E2A3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518522">
      <w:bodyDiv w:val="1"/>
      <w:marLeft w:val="0"/>
      <w:marRight w:val="0"/>
      <w:marTop w:val="0"/>
      <w:marBottom w:val="0"/>
      <w:divBdr>
        <w:top w:val="none" w:sz="0" w:space="0" w:color="auto"/>
        <w:left w:val="none" w:sz="0" w:space="0" w:color="auto"/>
        <w:bottom w:val="none" w:sz="0" w:space="0" w:color="auto"/>
        <w:right w:val="none" w:sz="0" w:space="0" w:color="auto"/>
      </w:divBdr>
    </w:div>
    <w:div w:id="114713665">
      <w:bodyDiv w:val="1"/>
      <w:marLeft w:val="0"/>
      <w:marRight w:val="0"/>
      <w:marTop w:val="0"/>
      <w:marBottom w:val="0"/>
      <w:divBdr>
        <w:top w:val="none" w:sz="0" w:space="0" w:color="auto"/>
        <w:left w:val="none" w:sz="0" w:space="0" w:color="auto"/>
        <w:bottom w:val="none" w:sz="0" w:space="0" w:color="auto"/>
        <w:right w:val="none" w:sz="0" w:space="0" w:color="auto"/>
      </w:divBdr>
      <w:divsChild>
        <w:div w:id="489979693">
          <w:marLeft w:val="0"/>
          <w:marRight w:val="0"/>
          <w:marTop w:val="0"/>
          <w:marBottom w:val="0"/>
          <w:divBdr>
            <w:top w:val="none" w:sz="0" w:space="0" w:color="auto"/>
            <w:left w:val="none" w:sz="0" w:space="0" w:color="auto"/>
            <w:bottom w:val="none" w:sz="0" w:space="0" w:color="auto"/>
            <w:right w:val="none" w:sz="0" w:space="0" w:color="auto"/>
          </w:divBdr>
          <w:divsChild>
            <w:div w:id="738329154">
              <w:marLeft w:val="0"/>
              <w:marRight w:val="0"/>
              <w:marTop w:val="0"/>
              <w:marBottom w:val="0"/>
              <w:divBdr>
                <w:top w:val="none" w:sz="0" w:space="0" w:color="auto"/>
                <w:left w:val="none" w:sz="0" w:space="0" w:color="auto"/>
                <w:bottom w:val="none" w:sz="0" w:space="0" w:color="auto"/>
                <w:right w:val="none" w:sz="0" w:space="0" w:color="auto"/>
              </w:divBdr>
              <w:divsChild>
                <w:div w:id="1578174806">
                  <w:marLeft w:val="0"/>
                  <w:marRight w:val="0"/>
                  <w:marTop w:val="0"/>
                  <w:marBottom w:val="0"/>
                  <w:divBdr>
                    <w:top w:val="none" w:sz="0" w:space="0" w:color="auto"/>
                    <w:left w:val="none" w:sz="0" w:space="0" w:color="auto"/>
                    <w:bottom w:val="none" w:sz="0" w:space="0" w:color="auto"/>
                    <w:right w:val="none" w:sz="0" w:space="0" w:color="auto"/>
                  </w:divBdr>
                  <w:divsChild>
                    <w:div w:id="565531830">
                      <w:marLeft w:val="0"/>
                      <w:marRight w:val="0"/>
                      <w:marTop w:val="0"/>
                      <w:marBottom w:val="0"/>
                      <w:divBdr>
                        <w:top w:val="none" w:sz="0" w:space="0" w:color="auto"/>
                        <w:left w:val="none" w:sz="0" w:space="0" w:color="auto"/>
                        <w:bottom w:val="none" w:sz="0" w:space="0" w:color="auto"/>
                        <w:right w:val="none" w:sz="0" w:space="0" w:color="auto"/>
                      </w:divBdr>
                      <w:divsChild>
                        <w:div w:id="1615555482">
                          <w:marLeft w:val="0"/>
                          <w:marRight w:val="0"/>
                          <w:marTop w:val="0"/>
                          <w:marBottom w:val="0"/>
                          <w:divBdr>
                            <w:top w:val="none" w:sz="0" w:space="0" w:color="auto"/>
                            <w:left w:val="none" w:sz="0" w:space="0" w:color="auto"/>
                            <w:bottom w:val="none" w:sz="0" w:space="0" w:color="auto"/>
                            <w:right w:val="none" w:sz="0" w:space="0" w:color="auto"/>
                          </w:divBdr>
                          <w:divsChild>
                            <w:div w:id="1093041844">
                              <w:marLeft w:val="0"/>
                              <w:marRight w:val="0"/>
                              <w:marTop w:val="0"/>
                              <w:marBottom w:val="0"/>
                              <w:divBdr>
                                <w:top w:val="none" w:sz="0" w:space="0" w:color="auto"/>
                                <w:left w:val="none" w:sz="0" w:space="0" w:color="auto"/>
                                <w:bottom w:val="none" w:sz="0" w:space="0" w:color="auto"/>
                                <w:right w:val="none" w:sz="0" w:space="0" w:color="auto"/>
                              </w:divBdr>
                              <w:divsChild>
                                <w:div w:id="2089183331">
                                  <w:marLeft w:val="0"/>
                                  <w:marRight w:val="0"/>
                                  <w:marTop w:val="0"/>
                                  <w:marBottom w:val="0"/>
                                  <w:divBdr>
                                    <w:top w:val="none" w:sz="0" w:space="0" w:color="auto"/>
                                    <w:left w:val="none" w:sz="0" w:space="0" w:color="auto"/>
                                    <w:bottom w:val="none" w:sz="0" w:space="0" w:color="auto"/>
                                    <w:right w:val="none" w:sz="0" w:space="0" w:color="auto"/>
                                  </w:divBdr>
                                  <w:divsChild>
                                    <w:div w:id="77293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7536907">
      <w:bodyDiv w:val="1"/>
      <w:marLeft w:val="0"/>
      <w:marRight w:val="0"/>
      <w:marTop w:val="0"/>
      <w:marBottom w:val="0"/>
      <w:divBdr>
        <w:top w:val="none" w:sz="0" w:space="0" w:color="auto"/>
        <w:left w:val="none" w:sz="0" w:space="0" w:color="auto"/>
        <w:bottom w:val="none" w:sz="0" w:space="0" w:color="auto"/>
        <w:right w:val="none" w:sz="0" w:space="0" w:color="auto"/>
      </w:divBdr>
    </w:div>
    <w:div w:id="373773777">
      <w:bodyDiv w:val="1"/>
      <w:marLeft w:val="0"/>
      <w:marRight w:val="0"/>
      <w:marTop w:val="0"/>
      <w:marBottom w:val="0"/>
      <w:divBdr>
        <w:top w:val="none" w:sz="0" w:space="0" w:color="auto"/>
        <w:left w:val="none" w:sz="0" w:space="0" w:color="auto"/>
        <w:bottom w:val="none" w:sz="0" w:space="0" w:color="auto"/>
        <w:right w:val="none" w:sz="0" w:space="0" w:color="auto"/>
      </w:divBdr>
    </w:div>
    <w:div w:id="1474912429">
      <w:bodyDiv w:val="1"/>
      <w:marLeft w:val="0"/>
      <w:marRight w:val="0"/>
      <w:marTop w:val="0"/>
      <w:marBottom w:val="0"/>
      <w:divBdr>
        <w:top w:val="none" w:sz="0" w:space="0" w:color="auto"/>
        <w:left w:val="none" w:sz="0" w:space="0" w:color="auto"/>
        <w:bottom w:val="none" w:sz="0" w:space="0" w:color="auto"/>
        <w:right w:val="none" w:sz="0" w:space="0" w:color="auto"/>
      </w:divBdr>
    </w:div>
    <w:div w:id="1903364298">
      <w:bodyDiv w:val="1"/>
      <w:marLeft w:val="0"/>
      <w:marRight w:val="0"/>
      <w:marTop w:val="0"/>
      <w:marBottom w:val="0"/>
      <w:divBdr>
        <w:top w:val="none" w:sz="0" w:space="0" w:color="auto"/>
        <w:left w:val="none" w:sz="0" w:space="0" w:color="auto"/>
        <w:bottom w:val="none" w:sz="0" w:space="0" w:color="auto"/>
        <w:right w:val="none" w:sz="0" w:space="0" w:color="auto"/>
      </w:divBdr>
    </w:div>
    <w:div w:id="2067408428">
      <w:bodyDiv w:val="1"/>
      <w:marLeft w:val="0"/>
      <w:marRight w:val="0"/>
      <w:marTop w:val="0"/>
      <w:marBottom w:val="0"/>
      <w:divBdr>
        <w:top w:val="none" w:sz="0" w:space="0" w:color="auto"/>
        <w:left w:val="none" w:sz="0" w:space="0" w:color="auto"/>
        <w:bottom w:val="none" w:sz="0" w:space="0" w:color="auto"/>
        <w:right w:val="none" w:sz="0" w:space="0" w:color="auto"/>
      </w:divBdr>
      <w:divsChild>
        <w:div w:id="129828220">
          <w:marLeft w:val="0"/>
          <w:marRight w:val="0"/>
          <w:marTop w:val="0"/>
          <w:marBottom w:val="0"/>
          <w:divBdr>
            <w:top w:val="none" w:sz="0" w:space="0" w:color="auto"/>
            <w:left w:val="none" w:sz="0" w:space="0" w:color="auto"/>
            <w:bottom w:val="none" w:sz="0" w:space="0" w:color="auto"/>
            <w:right w:val="none" w:sz="0" w:space="0" w:color="auto"/>
          </w:divBdr>
          <w:divsChild>
            <w:div w:id="1217469312">
              <w:marLeft w:val="0"/>
              <w:marRight w:val="0"/>
              <w:marTop w:val="0"/>
              <w:marBottom w:val="0"/>
              <w:divBdr>
                <w:top w:val="none" w:sz="0" w:space="0" w:color="auto"/>
                <w:left w:val="none" w:sz="0" w:space="0" w:color="auto"/>
                <w:bottom w:val="none" w:sz="0" w:space="0" w:color="auto"/>
                <w:right w:val="none" w:sz="0" w:space="0" w:color="auto"/>
              </w:divBdr>
              <w:divsChild>
                <w:div w:id="448166062">
                  <w:marLeft w:val="0"/>
                  <w:marRight w:val="0"/>
                  <w:marTop w:val="0"/>
                  <w:marBottom w:val="0"/>
                  <w:divBdr>
                    <w:top w:val="none" w:sz="0" w:space="0" w:color="auto"/>
                    <w:left w:val="none" w:sz="0" w:space="0" w:color="auto"/>
                    <w:bottom w:val="none" w:sz="0" w:space="0" w:color="auto"/>
                    <w:right w:val="none" w:sz="0" w:space="0" w:color="auto"/>
                  </w:divBdr>
                  <w:divsChild>
                    <w:div w:id="1623419865">
                      <w:marLeft w:val="0"/>
                      <w:marRight w:val="0"/>
                      <w:marTop w:val="0"/>
                      <w:marBottom w:val="0"/>
                      <w:divBdr>
                        <w:top w:val="none" w:sz="0" w:space="0" w:color="auto"/>
                        <w:left w:val="none" w:sz="0" w:space="0" w:color="auto"/>
                        <w:bottom w:val="none" w:sz="0" w:space="0" w:color="auto"/>
                        <w:right w:val="none" w:sz="0" w:space="0" w:color="auto"/>
                      </w:divBdr>
                      <w:divsChild>
                        <w:div w:id="1609005280">
                          <w:marLeft w:val="0"/>
                          <w:marRight w:val="0"/>
                          <w:marTop w:val="0"/>
                          <w:marBottom w:val="0"/>
                          <w:divBdr>
                            <w:top w:val="none" w:sz="0" w:space="0" w:color="auto"/>
                            <w:left w:val="none" w:sz="0" w:space="0" w:color="auto"/>
                            <w:bottom w:val="none" w:sz="0" w:space="0" w:color="auto"/>
                            <w:right w:val="none" w:sz="0" w:space="0" w:color="auto"/>
                          </w:divBdr>
                          <w:divsChild>
                            <w:div w:id="99615450">
                              <w:marLeft w:val="0"/>
                              <w:marRight w:val="0"/>
                              <w:marTop w:val="0"/>
                              <w:marBottom w:val="0"/>
                              <w:divBdr>
                                <w:top w:val="none" w:sz="0" w:space="0" w:color="auto"/>
                                <w:left w:val="none" w:sz="0" w:space="0" w:color="auto"/>
                                <w:bottom w:val="none" w:sz="0" w:space="0" w:color="auto"/>
                                <w:right w:val="none" w:sz="0" w:space="0" w:color="auto"/>
                              </w:divBdr>
                              <w:divsChild>
                                <w:div w:id="1682590178">
                                  <w:marLeft w:val="0"/>
                                  <w:marRight w:val="0"/>
                                  <w:marTop w:val="0"/>
                                  <w:marBottom w:val="0"/>
                                  <w:divBdr>
                                    <w:top w:val="none" w:sz="0" w:space="0" w:color="auto"/>
                                    <w:left w:val="none" w:sz="0" w:space="0" w:color="auto"/>
                                    <w:bottom w:val="none" w:sz="0" w:space="0" w:color="auto"/>
                                    <w:right w:val="none" w:sz="0" w:space="0" w:color="auto"/>
                                  </w:divBdr>
                                  <w:divsChild>
                                    <w:div w:id="113622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614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D668084-AF58-4189-8E0B-E74A70470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23</Pages>
  <Words>3886</Words>
  <Characters>22155</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Sojoud Asfour</dc:creator>
  <cp:keywords/>
  <dc:description/>
  <cp:lastModifiedBy>Sojoud Asfour</cp:lastModifiedBy>
  <cp:revision>94</cp:revision>
  <cp:lastPrinted>2025-06-13T09:54:00Z</cp:lastPrinted>
  <dcterms:created xsi:type="dcterms:W3CDTF">2025-05-29T20:17:00Z</dcterms:created>
  <dcterms:modified xsi:type="dcterms:W3CDTF">2025-06-13T09:54:00Z</dcterms:modified>
</cp:coreProperties>
</file>