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DA989" w14:textId="01D2E6B0" w:rsidR="00D0748B" w:rsidRDefault="00D0748B" w:rsidP="00D0748B">
      <w:pPr>
        <w:spacing w:line="480" w:lineRule="auto"/>
        <w:rPr>
          <w:rFonts w:ascii="Times New Roman" w:hAnsi="Times New Roman" w:cs="Times New Roman"/>
          <w:b/>
          <w:bCs/>
        </w:rPr>
      </w:pPr>
      <w:r>
        <w:rPr>
          <w:rFonts w:ascii="Times New Roman" w:hAnsi="Times New Roman" w:cs="Times New Roman"/>
          <w:b/>
          <w:bCs/>
        </w:rPr>
        <w:t>Stephen Pinkerton</w:t>
      </w:r>
      <w:r>
        <w:rPr>
          <w:rFonts w:ascii="Times New Roman" w:hAnsi="Times New Roman" w:cs="Times New Roman"/>
          <w:b/>
          <w:bCs/>
        </w:rPr>
        <w:br/>
        <w:t>CS 330: Comp</w:t>
      </w:r>
      <w:r w:rsidR="00326D9E">
        <w:rPr>
          <w:rFonts w:ascii="Times New Roman" w:hAnsi="Times New Roman" w:cs="Times New Roman"/>
          <w:b/>
          <w:bCs/>
        </w:rPr>
        <w:t>utational</w:t>
      </w:r>
      <w:r>
        <w:rPr>
          <w:rFonts w:ascii="Times New Roman" w:hAnsi="Times New Roman" w:cs="Times New Roman"/>
          <w:b/>
          <w:bCs/>
        </w:rPr>
        <w:t xml:space="preserve"> Graphics and Visualization</w:t>
      </w:r>
      <w:r>
        <w:rPr>
          <w:rFonts w:ascii="Times New Roman" w:hAnsi="Times New Roman" w:cs="Times New Roman"/>
          <w:b/>
          <w:bCs/>
        </w:rPr>
        <w:br/>
        <w:t xml:space="preserve">Instructor: Philip </w:t>
      </w:r>
      <w:proofErr w:type="spellStart"/>
      <w:r>
        <w:rPr>
          <w:rFonts w:ascii="Times New Roman" w:hAnsi="Times New Roman" w:cs="Times New Roman"/>
          <w:b/>
          <w:bCs/>
        </w:rPr>
        <w:t>Enkema</w:t>
      </w:r>
      <w:proofErr w:type="spellEnd"/>
      <w:r>
        <w:rPr>
          <w:rFonts w:ascii="Times New Roman" w:hAnsi="Times New Roman" w:cs="Times New Roman"/>
          <w:b/>
          <w:bCs/>
        </w:rPr>
        <w:br/>
        <w:t>08/15/2026</w:t>
      </w:r>
    </w:p>
    <w:p w14:paraId="12965108" w14:textId="77777777" w:rsidR="00D0748B" w:rsidRDefault="00D0748B" w:rsidP="00D0748B">
      <w:pPr>
        <w:spacing w:line="480" w:lineRule="auto"/>
        <w:jc w:val="center"/>
        <w:rPr>
          <w:rFonts w:ascii="Times New Roman" w:hAnsi="Times New Roman" w:cs="Times New Roman"/>
          <w:b/>
          <w:bCs/>
        </w:rPr>
      </w:pPr>
    </w:p>
    <w:p w14:paraId="13C80427" w14:textId="028DBCF2" w:rsidR="00D0748B" w:rsidRPr="00D0748B" w:rsidRDefault="00D0748B" w:rsidP="00D0748B">
      <w:pPr>
        <w:spacing w:line="480" w:lineRule="auto"/>
        <w:jc w:val="center"/>
        <w:rPr>
          <w:rFonts w:ascii="Times New Roman" w:hAnsi="Times New Roman" w:cs="Times New Roman"/>
        </w:rPr>
      </w:pPr>
      <w:r w:rsidRPr="00D0748B">
        <w:rPr>
          <w:rFonts w:ascii="Times New Roman" w:hAnsi="Times New Roman" w:cs="Times New Roman"/>
          <w:b/>
          <w:bCs/>
        </w:rPr>
        <w:t>CS 330 Final Project – Design Decisions</w:t>
      </w:r>
    </w:p>
    <w:p w14:paraId="7B53FA8C" w14:textId="77777777" w:rsidR="00D0748B" w:rsidRPr="00D0748B" w:rsidRDefault="00D0748B" w:rsidP="00972A75">
      <w:pPr>
        <w:spacing w:line="480" w:lineRule="auto"/>
        <w:ind w:firstLine="720"/>
        <w:rPr>
          <w:rFonts w:ascii="Times New Roman" w:hAnsi="Times New Roman" w:cs="Times New Roman"/>
        </w:rPr>
      </w:pPr>
      <w:r w:rsidRPr="00D0748B">
        <w:rPr>
          <w:rFonts w:ascii="Times New Roman" w:hAnsi="Times New Roman" w:cs="Times New Roman"/>
        </w:rPr>
        <w:t>For my final project, I created a three-dimensional space scene featuring a small space station orbiting a planet. My goal was to create a visually interesting scene while applying the modeling, texturing, lighting, and camera techniques learned throughout the course. Instead of creating the station as one complicated model, I built it from basic shapes and transformed them into the final object. Cylinders, rectangular prisms, a torus, and a sphere form the station body, outer ring, antenna, supports, and solar panels. This approach allowed me to practice scaling, rotating, and positioning individual objects while still creating a recognizable and more complex final model.</w:t>
      </w:r>
    </w:p>
    <w:p w14:paraId="5FBFB768" w14:textId="77777777" w:rsidR="00D0748B" w:rsidRPr="00D0748B" w:rsidRDefault="00D0748B" w:rsidP="00972A75">
      <w:pPr>
        <w:spacing w:line="480" w:lineRule="auto"/>
        <w:ind w:firstLine="720"/>
        <w:rPr>
          <w:rFonts w:ascii="Times New Roman" w:hAnsi="Times New Roman" w:cs="Times New Roman"/>
        </w:rPr>
      </w:pPr>
      <w:r w:rsidRPr="00D0748B">
        <w:rPr>
          <w:rFonts w:ascii="Times New Roman" w:hAnsi="Times New Roman" w:cs="Times New Roman"/>
        </w:rPr>
        <w:t xml:space="preserve">An important design decision was balancing geometric detail with efficiency. Curved objects such as the planet and torus need enough polygons to appear smooth, but excessive geometry adds complexity without always improving the final appearance. During my final review, I checked the triangle counts and reduced the </w:t>
      </w:r>
      <w:proofErr w:type="gramStart"/>
      <w:r w:rsidRPr="00D0748B">
        <w:rPr>
          <w:rFonts w:ascii="Times New Roman" w:hAnsi="Times New Roman" w:cs="Times New Roman"/>
        </w:rPr>
        <w:t>torus</w:t>
      </w:r>
      <w:proofErr w:type="gramEnd"/>
      <w:r w:rsidRPr="00D0748B">
        <w:rPr>
          <w:rFonts w:ascii="Times New Roman" w:hAnsi="Times New Roman" w:cs="Times New Roman"/>
        </w:rPr>
        <w:t xml:space="preserve"> to fewer than 1,000 triangles. It still appeared smooth from the normal viewing distance, showing that the model could be simplified without noticeably reducing its visual quality.</w:t>
      </w:r>
    </w:p>
    <w:p w14:paraId="58EBF602" w14:textId="77777777" w:rsidR="00D0748B" w:rsidRPr="00D0748B" w:rsidRDefault="00D0748B" w:rsidP="00972A75">
      <w:pPr>
        <w:spacing w:line="480" w:lineRule="auto"/>
        <w:ind w:firstLine="720"/>
        <w:rPr>
          <w:rFonts w:ascii="Times New Roman" w:hAnsi="Times New Roman" w:cs="Times New Roman"/>
        </w:rPr>
      </w:pPr>
      <w:r w:rsidRPr="00D0748B">
        <w:rPr>
          <w:rFonts w:ascii="Times New Roman" w:hAnsi="Times New Roman" w:cs="Times New Roman"/>
        </w:rPr>
        <w:t xml:space="preserve">Textures were also important to the finished scene. I used different textures for the station body, torus, antenna, support arms, solar panels, frames, planet, and starfield. Some required </w:t>
      </w:r>
      <w:r w:rsidRPr="00D0748B">
        <w:rPr>
          <w:rFonts w:ascii="Times New Roman" w:hAnsi="Times New Roman" w:cs="Times New Roman"/>
        </w:rPr>
        <w:lastRenderedPageBreak/>
        <w:t xml:space="preserve">adjustments to UV scaling and orientation so they wrapped around the geometry correctly instead of stretching or repeating too often. I also created </w:t>
      </w:r>
      <w:proofErr w:type="gramStart"/>
      <w:r w:rsidRPr="00D0748B">
        <w:rPr>
          <w:rFonts w:ascii="Times New Roman" w:hAnsi="Times New Roman" w:cs="Times New Roman"/>
        </w:rPr>
        <w:t>the solar</w:t>
      </w:r>
      <w:proofErr w:type="gramEnd"/>
      <w:r w:rsidRPr="00D0748B">
        <w:rPr>
          <w:rFonts w:ascii="Times New Roman" w:hAnsi="Times New Roman" w:cs="Times New Roman"/>
        </w:rPr>
        <w:t xml:space="preserve"> panels from flattened rectangular prisms instead of simple planes. Giving the panels thickness and adding frames made them look more like physical parts of the station.</w:t>
      </w:r>
    </w:p>
    <w:p w14:paraId="6F4993C6" w14:textId="77777777" w:rsidR="00D0748B" w:rsidRPr="00D0748B" w:rsidRDefault="00D0748B" w:rsidP="00972A75">
      <w:pPr>
        <w:spacing w:line="480" w:lineRule="auto"/>
        <w:ind w:firstLine="720"/>
        <w:rPr>
          <w:rFonts w:ascii="Times New Roman" w:hAnsi="Times New Roman" w:cs="Times New Roman"/>
        </w:rPr>
      </w:pPr>
      <w:r w:rsidRPr="00D0748B">
        <w:rPr>
          <w:rFonts w:ascii="Times New Roman" w:hAnsi="Times New Roman" w:cs="Times New Roman"/>
        </w:rPr>
        <w:t xml:space="preserve">Lighting had a major effect on the scene's appearance. I used multiple light sources along with diffuse and specular material properties. The strongest illumination comes from the right side of the scene to imitate a distant light source and create a clear contrast between illuminated and shadowed surfaces. I adjusted material shininess and specular </w:t>
      </w:r>
      <w:proofErr w:type="gramStart"/>
      <w:r w:rsidRPr="00D0748B">
        <w:rPr>
          <w:rFonts w:ascii="Times New Roman" w:hAnsi="Times New Roman" w:cs="Times New Roman"/>
        </w:rPr>
        <w:t>values</w:t>
      </w:r>
      <w:proofErr w:type="gramEnd"/>
      <w:r w:rsidRPr="00D0748B">
        <w:rPr>
          <w:rFonts w:ascii="Times New Roman" w:hAnsi="Times New Roman" w:cs="Times New Roman"/>
        </w:rPr>
        <w:t xml:space="preserve"> so the station appeared slightly reflective without looking unrealistically polished. A second light source provides additional illumination and helps keep important details visible.</w:t>
      </w:r>
    </w:p>
    <w:p w14:paraId="74B70617" w14:textId="77777777" w:rsidR="00D0748B" w:rsidRPr="00D0748B" w:rsidRDefault="00D0748B" w:rsidP="00972A75">
      <w:pPr>
        <w:spacing w:line="480" w:lineRule="auto"/>
        <w:ind w:firstLine="720"/>
        <w:rPr>
          <w:rFonts w:ascii="Times New Roman" w:hAnsi="Times New Roman" w:cs="Times New Roman"/>
        </w:rPr>
      </w:pPr>
      <w:r w:rsidRPr="00D0748B">
        <w:rPr>
          <w:rFonts w:ascii="Times New Roman" w:hAnsi="Times New Roman" w:cs="Times New Roman"/>
        </w:rPr>
        <w:t>The placement of the planet and starfield required several revisions. I positioned the planet behind and to the side of the station so that it added scale and visual interest without distracting from the main object. I ultimately used a large textured plane for the starfield. During the final adjustments, I moved this plane farther behind both the station and planet and increased its size so that it continued to fill the visible scene. This improved the sense of depth because the planet now appears naturally positioned between the station and the distant stars.</w:t>
      </w:r>
    </w:p>
    <w:p w14:paraId="2C71A79A" w14:textId="483305C7" w:rsidR="00D0748B" w:rsidRPr="00D0748B" w:rsidRDefault="00D0748B" w:rsidP="00972A75">
      <w:pPr>
        <w:spacing w:line="480" w:lineRule="auto"/>
        <w:ind w:firstLine="720"/>
        <w:rPr>
          <w:rFonts w:ascii="Times New Roman" w:hAnsi="Times New Roman" w:cs="Times New Roman"/>
        </w:rPr>
      </w:pPr>
      <w:r w:rsidRPr="00D0748B">
        <w:rPr>
          <w:rFonts w:ascii="Times New Roman" w:hAnsi="Times New Roman" w:cs="Times New Roman"/>
        </w:rPr>
        <w:t xml:space="preserve">The camera controls allow the user to explore the scene instead of viewing it from one fixed position. W, A, S, and D move the camera horizontally, while Q and E provide vertical movement. Mouse movement changes the viewing direction, and the mouse scroll wheel adjusts movement speed. </w:t>
      </w:r>
      <w:r>
        <w:rPr>
          <w:rFonts w:ascii="Times New Roman" w:hAnsi="Times New Roman" w:cs="Times New Roman"/>
        </w:rPr>
        <w:t xml:space="preserve">Using both the keyboard and mouse separates movement controls from camera orientation and makes navigating the 3D environment more intuitive. </w:t>
      </w:r>
      <w:r w:rsidRPr="00D0748B">
        <w:rPr>
          <w:rFonts w:ascii="Times New Roman" w:hAnsi="Times New Roman" w:cs="Times New Roman"/>
        </w:rPr>
        <w:t xml:space="preserve">The application also supports perspective and orthographic projection modes. Perspective provides the most natural </w:t>
      </w:r>
      <w:r w:rsidRPr="00D0748B">
        <w:rPr>
          <w:rFonts w:ascii="Times New Roman" w:hAnsi="Times New Roman" w:cs="Times New Roman"/>
        </w:rPr>
        <w:lastRenderedPageBreak/>
        <w:t>view of the finished space scene, while orthographic projection provides another way to inspect the objects and their placement.</w:t>
      </w:r>
    </w:p>
    <w:p w14:paraId="3696D8C1" w14:textId="77777777" w:rsidR="00326D9E" w:rsidRDefault="00326D9E" w:rsidP="00972A75">
      <w:pPr>
        <w:spacing w:line="480" w:lineRule="auto"/>
        <w:ind w:firstLine="720"/>
        <w:rPr>
          <w:rFonts w:ascii="Times New Roman" w:hAnsi="Times New Roman" w:cs="Times New Roman"/>
        </w:rPr>
      </w:pPr>
      <w:r w:rsidRPr="00326D9E">
        <w:rPr>
          <w:rFonts w:ascii="Times New Roman" w:hAnsi="Times New Roman" w:cs="Times New Roman"/>
        </w:rPr>
        <w:t xml:space="preserve">Much of the project began with functions provided by the course framework, so I focused on customizing and expanding those functions for my own scene rather than creating every function from scratch. In </w:t>
      </w:r>
      <w:proofErr w:type="spellStart"/>
      <w:r w:rsidRPr="00326D9E">
        <w:rPr>
          <w:rFonts w:ascii="Times New Roman" w:hAnsi="Times New Roman" w:cs="Times New Roman"/>
        </w:rPr>
        <w:t>LoadSceneTextures</w:t>
      </w:r>
      <w:proofErr w:type="spellEnd"/>
      <w:r w:rsidRPr="00326D9E">
        <w:rPr>
          <w:rFonts w:ascii="Times New Roman" w:hAnsi="Times New Roman" w:cs="Times New Roman"/>
        </w:rPr>
        <w:t xml:space="preserve">(), I added the textures required for the spacecraft components, planet, and starfield, while </w:t>
      </w:r>
      <w:proofErr w:type="spellStart"/>
      <w:r w:rsidRPr="00326D9E">
        <w:rPr>
          <w:rFonts w:ascii="Times New Roman" w:hAnsi="Times New Roman" w:cs="Times New Roman"/>
        </w:rPr>
        <w:t>PrepareScene</w:t>
      </w:r>
      <w:proofErr w:type="spellEnd"/>
      <w:r w:rsidRPr="00326D9E">
        <w:rPr>
          <w:rFonts w:ascii="Times New Roman" w:hAnsi="Times New Roman" w:cs="Times New Roman"/>
        </w:rPr>
        <w:t xml:space="preserve">() loads the primitive meshes needed to construct the scene. Most of my scene-specific work is organized in </w:t>
      </w:r>
      <w:proofErr w:type="spellStart"/>
      <w:r w:rsidRPr="00326D9E">
        <w:rPr>
          <w:rFonts w:ascii="Times New Roman" w:hAnsi="Times New Roman" w:cs="Times New Roman"/>
        </w:rPr>
        <w:t>RenderScene</w:t>
      </w:r>
      <w:proofErr w:type="spellEnd"/>
      <w:r w:rsidRPr="00326D9E">
        <w:rPr>
          <w:rFonts w:ascii="Times New Roman" w:hAnsi="Times New Roman" w:cs="Times New Roman"/>
        </w:rPr>
        <w:t xml:space="preserve">(), where I use reusable transformation, texture, material, and mesh functions to build and render each part of the scene. I also customized the functions in ViewManager.cpp to organize user interaction. </w:t>
      </w:r>
      <w:proofErr w:type="spellStart"/>
      <w:r w:rsidRPr="00326D9E">
        <w:rPr>
          <w:rFonts w:ascii="Times New Roman" w:hAnsi="Times New Roman" w:cs="Times New Roman"/>
        </w:rPr>
        <w:t>ProcessKeyboardEvents</w:t>
      </w:r>
      <w:proofErr w:type="spellEnd"/>
      <w:r w:rsidRPr="00326D9E">
        <w:rPr>
          <w:rFonts w:ascii="Times New Roman" w:hAnsi="Times New Roman" w:cs="Times New Roman"/>
        </w:rPr>
        <w:t>() handles movement and projection controls, while the mouse callback functions control camera direction and movement speed. Separating scene preparation, rendering, and camera controls into different functions and classes made the program easier to organize, modify, and troubleshoot as the project became more complex.</w:t>
      </w:r>
    </w:p>
    <w:p w14:paraId="1F37938B" w14:textId="3FD3ACBE" w:rsidR="00D0748B" w:rsidRPr="00D0748B" w:rsidRDefault="00D0748B" w:rsidP="00972A75">
      <w:pPr>
        <w:spacing w:line="480" w:lineRule="auto"/>
        <w:ind w:firstLine="720"/>
        <w:rPr>
          <w:rFonts w:ascii="Times New Roman" w:hAnsi="Times New Roman" w:cs="Times New Roman"/>
        </w:rPr>
      </w:pPr>
      <w:r w:rsidRPr="00D0748B">
        <w:rPr>
          <w:rFonts w:ascii="Times New Roman" w:hAnsi="Times New Roman" w:cs="Times New Roman"/>
        </w:rPr>
        <w:t>Overall, the final scene changed considerably as I worked through the project. Many improvements came from repeatedly viewing the scene, identifying something that looked incorrect, and adjusting geometry, textures, lighting, camera settings, or object placement. The project helped me understand how individual OpenGL concepts work together to create a complete 3D environment. It also demonstrated how relatively simple geometric shapes can produce a much more complex-looking scene when combined carefully with transformations, textures, materials, and lighting.</w:t>
      </w:r>
    </w:p>
    <w:p w14:paraId="6A41C557" w14:textId="77777777" w:rsidR="00D0748B" w:rsidRPr="00D0748B" w:rsidRDefault="00D0748B" w:rsidP="00D0748B">
      <w:pPr>
        <w:spacing w:line="480" w:lineRule="auto"/>
        <w:rPr>
          <w:rFonts w:ascii="Times New Roman" w:hAnsi="Times New Roman" w:cs="Times New Roman"/>
        </w:rPr>
      </w:pPr>
    </w:p>
    <w:sectPr w:rsidR="00D0748B" w:rsidRPr="00D074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48B"/>
    <w:rsid w:val="00326D9E"/>
    <w:rsid w:val="007A384A"/>
    <w:rsid w:val="00972A75"/>
    <w:rsid w:val="00B46E37"/>
    <w:rsid w:val="00D07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B37B1"/>
  <w15:chartTrackingRefBased/>
  <w15:docId w15:val="{EA55B38E-6444-4125-938F-55CF13B5E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4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4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4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4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4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4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48B"/>
    <w:rPr>
      <w:rFonts w:eastAsiaTheme="majorEastAsia" w:cstheme="majorBidi"/>
      <w:color w:val="272727" w:themeColor="text1" w:themeTint="D8"/>
    </w:rPr>
  </w:style>
  <w:style w:type="paragraph" w:styleId="Title">
    <w:name w:val="Title"/>
    <w:basedOn w:val="Normal"/>
    <w:next w:val="Normal"/>
    <w:link w:val="TitleChar"/>
    <w:uiPriority w:val="10"/>
    <w:qFormat/>
    <w:rsid w:val="00D07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48B"/>
    <w:pPr>
      <w:spacing w:before="160"/>
      <w:jc w:val="center"/>
    </w:pPr>
    <w:rPr>
      <w:i/>
      <w:iCs/>
      <w:color w:val="404040" w:themeColor="text1" w:themeTint="BF"/>
    </w:rPr>
  </w:style>
  <w:style w:type="character" w:customStyle="1" w:styleId="QuoteChar">
    <w:name w:val="Quote Char"/>
    <w:basedOn w:val="DefaultParagraphFont"/>
    <w:link w:val="Quote"/>
    <w:uiPriority w:val="29"/>
    <w:rsid w:val="00D0748B"/>
    <w:rPr>
      <w:i/>
      <w:iCs/>
      <w:color w:val="404040" w:themeColor="text1" w:themeTint="BF"/>
    </w:rPr>
  </w:style>
  <w:style w:type="paragraph" w:styleId="ListParagraph">
    <w:name w:val="List Paragraph"/>
    <w:basedOn w:val="Normal"/>
    <w:uiPriority w:val="34"/>
    <w:qFormat/>
    <w:rsid w:val="00D0748B"/>
    <w:pPr>
      <w:ind w:left="720"/>
      <w:contextualSpacing/>
    </w:pPr>
  </w:style>
  <w:style w:type="character" w:styleId="IntenseEmphasis">
    <w:name w:val="Intense Emphasis"/>
    <w:basedOn w:val="DefaultParagraphFont"/>
    <w:uiPriority w:val="21"/>
    <w:qFormat/>
    <w:rsid w:val="00D0748B"/>
    <w:rPr>
      <w:i/>
      <w:iCs/>
      <w:color w:val="0F4761" w:themeColor="accent1" w:themeShade="BF"/>
    </w:rPr>
  </w:style>
  <w:style w:type="paragraph" w:styleId="IntenseQuote">
    <w:name w:val="Intense Quote"/>
    <w:basedOn w:val="Normal"/>
    <w:next w:val="Normal"/>
    <w:link w:val="IntenseQuoteChar"/>
    <w:uiPriority w:val="30"/>
    <w:qFormat/>
    <w:rsid w:val="00D07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48B"/>
    <w:rPr>
      <w:i/>
      <w:iCs/>
      <w:color w:val="0F4761" w:themeColor="accent1" w:themeShade="BF"/>
    </w:rPr>
  </w:style>
  <w:style w:type="character" w:styleId="IntenseReference">
    <w:name w:val="Intense Reference"/>
    <w:basedOn w:val="DefaultParagraphFont"/>
    <w:uiPriority w:val="32"/>
    <w:qFormat/>
    <w:rsid w:val="00D074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774</Words>
  <Characters>4413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Pinkerton</dc:creator>
  <cp:keywords/>
  <dc:description/>
  <cp:lastModifiedBy>Stephen Pinkerton</cp:lastModifiedBy>
  <cp:revision>2</cp:revision>
  <dcterms:created xsi:type="dcterms:W3CDTF">2026-08-15T19:47:00Z</dcterms:created>
  <dcterms:modified xsi:type="dcterms:W3CDTF">2026-08-15T20:10:00Z</dcterms:modified>
</cp:coreProperties>
</file>