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DA4A" w14:textId="4FB82BD9" w:rsidR="005B3194" w:rsidRPr="005B3194" w:rsidRDefault="005B3194" w:rsidP="005B3194">
      <w:pPr>
        <w:pStyle w:val="Title"/>
        <w:rPr>
          <w:rFonts w:cstheme="majorHAnsi"/>
          <w:lang w:val="en-US"/>
        </w:rPr>
      </w:pPr>
      <w:r w:rsidRPr="005B3194">
        <w:rPr>
          <w:rFonts w:cstheme="majorHAnsi"/>
          <w:lang w:val="en-US"/>
        </w:rPr>
        <w:t>Yêu cầu chi tiết tổng hợp</w:t>
      </w:r>
    </w:p>
    <w:p w14:paraId="7CC2390E" w14:textId="3BD92FCF" w:rsidR="003216B5" w:rsidRPr="005B3194" w:rsidRDefault="005B3194" w:rsidP="005B3194">
      <w:pPr>
        <w:pStyle w:val="Heading1"/>
        <w:rPr>
          <w:rFonts w:cstheme="majorHAnsi"/>
          <w:lang w:val="en-US"/>
        </w:rPr>
      </w:pPr>
      <w:r w:rsidRPr="005B3194">
        <w:rPr>
          <w:rFonts w:cstheme="majorHAnsi"/>
          <w:lang w:val="en-US"/>
        </w:rPr>
        <w:t>Bổ sung thông tin trang danh mục sản phẩm và dịch vụ</w:t>
      </w:r>
    </w:p>
    <w:p w14:paraId="64C025FF" w14:textId="75FE9392" w:rsidR="00B37087" w:rsidRPr="005B3194" w:rsidRDefault="00B37087" w:rsidP="00B3708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Sửa chữa và bảo dưỡng</w:t>
      </w:r>
    </w:p>
    <w:p w14:paraId="4D5EED90" w14:textId="53D88987" w:rsidR="00C60FE9" w:rsidRPr="005B3194" w:rsidRDefault="003A65EE" w:rsidP="005874D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Bảo dưỡng định kỳ</w:t>
      </w:r>
    </w:p>
    <w:p w14:paraId="3675AF5C" w14:textId="4F465BD6" w:rsidR="003A65EE" w:rsidRPr="005B3194" w:rsidRDefault="00201D54" w:rsidP="00A001E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Thay nhớt(mua bán nhớt)</w:t>
      </w:r>
    </w:p>
    <w:p w14:paraId="580E8605" w14:textId="539F1232" w:rsidR="006B1E47" w:rsidRPr="005B3194" w:rsidRDefault="006B1E47" w:rsidP="00A001E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Rửa xe</w:t>
      </w:r>
    </w:p>
    <w:p w14:paraId="65A4E5E5" w14:textId="7D210BB2" w:rsidR="00B37087" w:rsidRPr="005B3194" w:rsidRDefault="00777E0A" w:rsidP="00B3708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Dán phim cách nhiệt</w:t>
      </w:r>
    </w:p>
    <w:p w14:paraId="5BE51319" w14:textId="4B7D5815" w:rsidR="0044329A" w:rsidRPr="005B3194" w:rsidRDefault="00777E0A" w:rsidP="00293D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Làm đồng sơn</w:t>
      </w:r>
      <w:r w:rsidR="0044329A" w:rsidRPr="005B3194">
        <w:rPr>
          <w:rFonts w:asciiTheme="majorHAnsi" w:hAnsiTheme="majorHAnsi" w:cstheme="majorHAnsi"/>
          <w:lang w:val="en-US"/>
        </w:rPr>
        <w:t xml:space="preserve"> và bảo hiểm</w:t>
      </w:r>
      <w:r w:rsidR="00293DD7" w:rsidRPr="005B3194">
        <w:rPr>
          <w:rFonts w:asciiTheme="majorHAnsi" w:hAnsiTheme="majorHAnsi" w:cstheme="majorHAnsi"/>
          <w:lang w:val="en-US"/>
        </w:rPr>
        <w:t xml:space="preserve"> (2 TH, 1 làm đồng sơn, 2 là có bảo hiểm làm đồng sơn)</w:t>
      </w:r>
    </w:p>
    <w:p w14:paraId="4E97ADBF" w14:textId="6F0E9AAB" w:rsidR="00FA57BD" w:rsidRPr="005B3194" w:rsidRDefault="00293DD7" w:rsidP="00E276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Phụ kiện xe</w:t>
      </w:r>
      <w:r w:rsidR="00FA57BD" w:rsidRPr="005B3194">
        <w:rPr>
          <w:rFonts w:asciiTheme="majorHAnsi" w:hAnsiTheme="majorHAnsi" w:cstheme="majorHAnsi"/>
          <w:lang w:val="en-US"/>
        </w:rPr>
        <w:t xml:space="preserve"> ( nâng cấp phụ tùng, linh kiện xe hơi)</w:t>
      </w:r>
    </w:p>
    <w:p w14:paraId="03DF7783" w14:textId="487B987F" w:rsidR="0029423C" w:rsidRPr="005B3194" w:rsidRDefault="00A27B1E" w:rsidP="005B3194">
      <w:pPr>
        <w:pStyle w:val="Heading1"/>
        <w:rPr>
          <w:rFonts w:cstheme="majorHAnsi"/>
          <w:lang w:val="en-US"/>
        </w:rPr>
      </w:pPr>
      <w:r w:rsidRPr="005B3194">
        <w:rPr>
          <w:rFonts w:cstheme="majorHAnsi"/>
          <w:lang w:val="en-US"/>
        </w:rPr>
        <w:t>Hình cần thay</w:t>
      </w:r>
      <w:r w:rsidR="00093EEE">
        <w:rPr>
          <w:rFonts w:cstheme="majorHAnsi"/>
          <w:lang w:val="en-US"/>
        </w:rPr>
        <w:t xml:space="preserve"> trang chủ</w:t>
      </w:r>
    </w:p>
    <w:p w14:paraId="0C44B12E" w14:textId="7E1F83B5" w:rsidR="00A27B1E" w:rsidRPr="005B3194" w:rsidRDefault="00A27B1E" w:rsidP="00EB526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Slider trên menu</w:t>
      </w:r>
    </w:p>
    <w:p w14:paraId="7391B53B" w14:textId="29AD9DDF" w:rsidR="00A27B1E" w:rsidRPr="005B3194" w:rsidRDefault="00EB526D" w:rsidP="00EB526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Hình cơ sở pháp lý</w:t>
      </w:r>
    </w:p>
    <w:p w14:paraId="5E398D33" w14:textId="64FD1727" w:rsidR="00EB526D" w:rsidRPr="005B3194" w:rsidRDefault="00EB526D" w:rsidP="00EB526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Bảo hiểm</w:t>
      </w:r>
    </w:p>
    <w:p w14:paraId="0568D23B" w14:textId="20C624EC" w:rsidR="00EB526D" w:rsidRDefault="00BB0B22" w:rsidP="005B3194">
      <w:pPr>
        <w:pStyle w:val="Heading1"/>
        <w:rPr>
          <w:rFonts w:cstheme="majorHAnsi"/>
          <w:lang w:val="en-US"/>
        </w:rPr>
      </w:pPr>
      <w:r w:rsidRPr="005B3194">
        <w:rPr>
          <w:rFonts w:cstheme="majorHAnsi"/>
          <w:lang w:val="en-US"/>
        </w:rPr>
        <w:t>Xác nhận</w:t>
      </w:r>
      <w:r w:rsidR="00687DEE">
        <w:rPr>
          <w:rFonts w:cstheme="majorHAnsi"/>
          <w:lang w:val="en-US"/>
        </w:rPr>
        <w:t xml:space="preserve"> và bổ sung</w:t>
      </w:r>
      <w:r w:rsidRPr="005B3194">
        <w:rPr>
          <w:rFonts w:cstheme="majorHAnsi"/>
          <w:lang w:val="en-US"/>
        </w:rPr>
        <w:t xml:space="preserve"> thông tin</w:t>
      </w:r>
      <w:r w:rsidR="005A5259">
        <w:rPr>
          <w:rFonts w:cstheme="majorHAnsi"/>
          <w:lang w:val="en-US"/>
        </w:rPr>
        <w:t xml:space="preserve"> trang chủ</w:t>
      </w:r>
    </w:p>
    <w:p w14:paraId="29B765D8" w14:textId="26ADD314" w:rsidR="004B67CF" w:rsidRPr="004B67CF" w:rsidRDefault="004B67CF" w:rsidP="004B67CF">
      <w:pPr>
        <w:rPr>
          <w:lang w:val="en-US"/>
        </w:rPr>
      </w:pPr>
      <w:r>
        <w:rPr>
          <w:lang w:val="en-US"/>
        </w:rPr>
        <w:t xml:space="preserve">Ghi chú: </w:t>
      </w:r>
      <w:r w:rsidRPr="004B67CF">
        <w:rPr>
          <w:highlight w:val="green"/>
          <w:lang w:val="en-US"/>
        </w:rPr>
        <w:t>Xanh lá</w:t>
      </w:r>
      <w:r>
        <w:rPr>
          <w:lang w:val="en-US"/>
        </w:rPr>
        <w:t xml:space="preserve">: Đang đúng, </w:t>
      </w:r>
      <w:r w:rsidRPr="004B67CF">
        <w:rPr>
          <w:highlight w:val="yellow"/>
          <w:lang w:val="en-US"/>
        </w:rPr>
        <w:t>Vàng</w:t>
      </w:r>
      <w:r>
        <w:rPr>
          <w:lang w:val="en-US"/>
        </w:rPr>
        <w:t>: Bổ sung</w:t>
      </w:r>
    </w:p>
    <w:p w14:paraId="7402D245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</w:rPr>
        <w:t xml:space="preserve">Thư ngỏ </w:t>
      </w:r>
    </w:p>
    <w:p w14:paraId="3E7856F5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</w:rPr>
        <w:t xml:space="preserve">Sơ đồ nhân sự </w:t>
      </w:r>
    </w:p>
    <w:p w14:paraId="6579A6C9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highlight w:val="green"/>
          <w:lang w:val="en-US"/>
        </w:rPr>
      </w:pPr>
      <w:r w:rsidRPr="005B3194">
        <w:rPr>
          <w:rFonts w:asciiTheme="majorHAnsi" w:hAnsiTheme="majorHAnsi" w:cstheme="majorHAnsi"/>
          <w:highlight w:val="green"/>
        </w:rPr>
        <w:t>Lĩnh vực hoạt động</w:t>
      </w:r>
    </w:p>
    <w:p w14:paraId="137DE033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highlight w:val="green"/>
        </w:rPr>
      </w:pPr>
      <w:r w:rsidRPr="005B3194">
        <w:rPr>
          <w:rFonts w:asciiTheme="majorHAnsi" w:hAnsiTheme="majorHAnsi" w:cstheme="majorHAnsi"/>
          <w:highlight w:val="green"/>
        </w:rPr>
        <w:t xml:space="preserve">Cơ sở pháp lý </w:t>
      </w:r>
    </w:p>
    <w:p w14:paraId="1DBD69FC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highlight w:val="green"/>
        </w:rPr>
      </w:pPr>
      <w:r w:rsidRPr="005B3194">
        <w:rPr>
          <w:rFonts w:asciiTheme="majorHAnsi" w:hAnsiTheme="majorHAnsi" w:cstheme="majorHAnsi"/>
          <w:highlight w:val="green"/>
        </w:rPr>
        <w:t xml:space="preserve">Phương châm công ty </w:t>
      </w:r>
    </w:p>
    <w:p w14:paraId="0526375E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highlight w:val="green"/>
        </w:rPr>
      </w:pPr>
      <w:r w:rsidRPr="005B3194">
        <w:rPr>
          <w:rFonts w:asciiTheme="majorHAnsi" w:hAnsiTheme="majorHAnsi" w:cstheme="majorHAnsi"/>
          <w:highlight w:val="green"/>
        </w:rPr>
        <w:t xml:space="preserve">Sứ mệnh, Tầm nhìn &amp; Giá trị cốt lõi </w:t>
      </w:r>
    </w:p>
    <w:p w14:paraId="3885BD78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5B3194">
        <w:rPr>
          <w:rFonts w:asciiTheme="majorHAnsi" w:hAnsiTheme="majorHAnsi" w:cstheme="majorHAnsi"/>
        </w:rPr>
        <w:t xml:space="preserve">Chiến lược kinh doanh </w:t>
      </w:r>
    </w:p>
    <w:p w14:paraId="29C9B660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5B3194">
        <w:rPr>
          <w:rFonts w:asciiTheme="majorHAnsi" w:hAnsiTheme="majorHAnsi" w:cstheme="majorHAnsi"/>
        </w:rPr>
        <w:t xml:space="preserve">Bảng báo giá </w:t>
      </w:r>
    </w:p>
    <w:p w14:paraId="039BF131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highlight w:val="green"/>
        </w:rPr>
      </w:pPr>
      <w:r w:rsidRPr="005B3194">
        <w:rPr>
          <w:rFonts w:asciiTheme="majorHAnsi" w:hAnsiTheme="majorHAnsi" w:cstheme="majorHAnsi"/>
          <w:highlight w:val="green"/>
        </w:rPr>
        <w:t xml:space="preserve">Nguyên tắc hoạt động </w:t>
      </w:r>
    </w:p>
    <w:p w14:paraId="2F7E778E" w14:textId="08FA58E0" w:rsidR="00BB0B22" w:rsidRPr="004B67CF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highlight w:val="yellow"/>
        </w:rPr>
      </w:pPr>
      <w:r w:rsidRPr="004B67CF">
        <w:rPr>
          <w:rFonts w:asciiTheme="majorHAnsi" w:hAnsiTheme="majorHAnsi" w:cstheme="majorHAnsi"/>
          <w:highlight w:val="yellow"/>
        </w:rPr>
        <w:t xml:space="preserve">Liên kết bảo hiểm </w:t>
      </w:r>
    </w:p>
    <w:p w14:paraId="74EC3D2B" w14:textId="33772798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5B3194">
        <w:rPr>
          <w:rFonts w:asciiTheme="majorHAnsi" w:hAnsiTheme="majorHAnsi" w:cstheme="majorHAnsi"/>
        </w:rPr>
        <w:t>Đối tác tiêu biểu</w:t>
      </w:r>
    </w:p>
    <w:p w14:paraId="0C56B01C" w14:textId="5D81B203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highlight w:val="green"/>
        </w:rPr>
      </w:pPr>
      <w:r w:rsidRPr="005B3194">
        <w:rPr>
          <w:rFonts w:asciiTheme="majorHAnsi" w:hAnsiTheme="majorHAnsi" w:cstheme="majorHAnsi"/>
          <w:highlight w:val="green"/>
        </w:rPr>
        <w:t>Thành tựu đạt được</w:t>
      </w:r>
    </w:p>
    <w:p w14:paraId="66838ADC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highlight w:val="green"/>
        </w:rPr>
      </w:pPr>
      <w:r w:rsidRPr="005B3194">
        <w:rPr>
          <w:rFonts w:asciiTheme="majorHAnsi" w:hAnsiTheme="majorHAnsi" w:cstheme="majorHAnsi"/>
          <w:highlight w:val="green"/>
        </w:rPr>
        <w:t>Hình ảnh tiêu biểu</w:t>
      </w:r>
    </w:p>
    <w:p w14:paraId="4CD1A66F" w14:textId="4E1A6AE4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5B3194">
        <w:rPr>
          <w:rFonts w:asciiTheme="majorHAnsi" w:hAnsiTheme="majorHAnsi" w:cstheme="majorHAnsi"/>
        </w:rPr>
        <w:t>Thư cám ơ</w:t>
      </w:r>
      <w:r w:rsidRPr="005B3194">
        <w:rPr>
          <w:rFonts w:asciiTheme="majorHAnsi" w:hAnsiTheme="majorHAnsi" w:cstheme="majorHAnsi"/>
          <w:lang w:val="en-US"/>
        </w:rPr>
        <w:t>n</w:t>
      </w:r>
    </w:p>
    <w:p w14:paraId="5ABA2CD0" w14:textId="00FAE68B" w:rsidR="00F46990" w:rsidRPr="005B3194" w:rsidRDefault="00D62F8E" w:rsidP="008A05A3">
      <w:pPr>
        <w:pStyle w:val="Heading1"/>
        <w:rPr>
          <w:rFonts w:cstheme="majorHAnsi"/>
          <w:lang w:val="en-US"/>
        </w:rPr>
      </w:pPr>
      <w:r>
        <w:rPr>
          <w:rFonts w:cstheme="majorHAnsi"/>
          <w:lang w:val="en-US"/>
        </w:rPr>
        <w:t>Nhận xét chung</w:t>
      </w:r>
    </w:p>
    <w:p w14:paraId="39A87AA4" w14:textId="76C15D36" w:rsidR="00F46990" w:rsidRPr="005B3194" w:rsidRDefault="00F46990" w:rsidP="00F4699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Chỉnh lại kích thước hợp lý</w:t>
      </w:r>
    </w:p>
    <w:p w14:paraId="6E87E086" w14:textId="2540D530" w:rsidR="00F46990" w:rsidRPr="005B3194" w:rsidRDefault="00410A7F" w:rsidP="00F46990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M</w:t>
      </w:r>
      <w:r w:rsidR="00F46990" w:rsidRPr="005B3194">
        <w:rPr>
          <w:rFonts w:asciiTheme="majorHAnsi" w:hAnsiTheme="majorHAnsi" w:cstheme="majorHAnsi"/>
          <w:lang w:val="en-US"/>
        </w:rPr>
        <w:t>enu</w:t>
      </w:r>
    </w:p>
    <w:p w14:paraId="581E51A0" w14:textId="1EE88860" w:rsidR="00F46990" w:rsidRPr="005B3194" w:rsidRDefault="00410A7F" w:rsidP="0083238F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Hang xe</w:t>
      </w:r>
    </w:p>
    <w:p w14:paraId="65690F40" w14:textId="73FD2379" w:rsidR="0083238F" w:rsidRPr="005B3194" w:rsidRDefault="0083238F" w:rsidP="008A05A3">
      <w:pPr>
        <w:pStyle w:val="Heading1"/>
        <w:rPr>
          <w:rFonts w:cstheme="majorHAnsi"/>
          <w:lang w:val="en-US"/>
        </w:rPr>
      </w:pPr>
      <w:r w:rsidRPr="005B3194">
        <w:rPr>
          <w:rFonts w:cstheme="majorHAnsi"/>
          <w:lang w:val="en-US"/>
        </w:rPr>
        <w:t>Thông tin bổ sung</w:t>
      </w:r>
      <w:r w:rsidR="008A05A3" w:rsidRPr="005B3194">
        <w:rPr>
          <w:rFonts w:cstheme="majorHAnsi"/>
          <w:lang w:val="en-US"/>
        </w:rPr>
        <w:t xml:space="preserve"> phân biệt dự án</w:t>
      </w:r>
    </w:p>
    <w:p w14:paraId="317D65EF" w14:textId="0E45710D" w:rsidR="0083238F" w:rsidRPr="005B3194" w:rsidRDefault="0083238F" w:rsidP="003644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fr-FR"/>
        </w:rPr>
      </w:pPr>
      <w:r w:rsidRPr="005B3194">
        <w:rPr>
          <w:rFonts w:asciiTheme="majorHAnsi" w:hAnsiTheme="majorHAnsi" w:cstheme="majorHAnsi"/>
          <w:lang w:val="fr-FR"/>
        </w:rPr>
        <w:t>Xe2go là thuộc chi nhánh của quốc long auto</w:t>
      </w:r>
    </w:p>
    <w:p w14:paraId="22F06247" w14:textId="7FBCEBD6" w:rsidR="006E0975" w:rsidRPr="005B3194" w:rsidRDefault="0036440C" w:rsidP="00AC4FB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fr-FR"/>
        </w:rPr>
      </w:pPr>
      <w:r w:rsidRPr="005B3194">
        <w:rPr>
          <w:rFonts w:asciiTheme="majorHAnsi" w:hAnsiTheme="majorHAnsi" w:cstheme="majorHAnsi"/>
          <w:lang w:val="fr-FR"/>
        </w:rPr>
        <w:t>Quốc long bình dương là một doanh nghiệp riêng chuyên về sửa chữa</w:t>
      </w:r>
      <w:r w:rsidR="009711D4" w:rsidRPr="005B3194">
        <w:rPr>
          <w:rFonts w:asciiTheme="majorHAnsi" w:hAnsiTheme="majorHAnsi" w:cstheme="majorHAnsi"/>
          <w:lang w:val="fr-FR"/>
        </w:rPr>
        <w:t xml:space="preserve"> không liên quan tới xe2go</w:t>
      </w:r>
      <w:r w:rsidR="00727FF6" w:rsidRPr="005B3194">
        <w:rPr>
          <w:rFonts w:asciiTheme="majorHAnsi" w:hAnsiTheme="majorHAnsi" w:cstheme="majorHAnsi"/>
          <w:lang w:val="fr-FR"/>
        </w:rPr>
        <w:t>( chuyên về máy móc thiết bị,</w:t>
      </w:r>
      <w:r w:rsidR="006B3554" w:rsidRPr="005B3194">
        <w:rPr>
          <w:rFonts w:asciiTheme="majorHAnsi" w:hAnsiTheme="majorHAnsi" w:cstheme="majorHAnsi"/>
          <w:lang w:val="fr-FR"/>
        </w:rPr>
        <w:t xml:space="preserve"> phụ tùng,</w:t>
      </w:r>
      <w:r w:rsidR="00727FF6" w:rsidRPr="005B3194">
        <w:rPr>
          <w:rFonts w:asciiTheme="majorHAnsi" w:hAnsiTheme="majorHAnsi" w:cstheme="majorHAnsi"/>
          <w:lang w:val="fr-FR"/>
        </w:rPr>
        <w:t xml:space="preserve"> thang máy, mô tơ</w:t>
      </w:r>
      <w:r w:rsidR="00B07D4C" w:rsidRPr="005B3194">
        <w:rPr>
          <w:rFonts w:asciiTheme="majorHAnsi" w:hAnsiTheme="majorHAnsi" w:cstheme="majorHAnsi"/>
          <w:lang w:val="fr-FR"/>
        </w:rPr>
        <w:t>, phụ tùng xe ô tô</w:t>
      </w:r>
      <w:r w:rsidR="00727FF6" w:rsidRPr="005B3194">
        <w:rPr>
          <w:rFonts w:asciiTheme="majorHAnsi" w:hAnsiTheme="majorHAnsi" w:cstheme="majorHAnsi"/>
          <w:lang w:val="fr-FR"/>
        </w:rPr>
        <w:t>)</w:t>
      </w:r>
    </w:p>
    <w:p w14:paraId="74397B5D" w14:textId="0275637E" w:rsidR="00F46990" w:rsidRPr="005B3194" w:rsidRDefault="00272E06" w:rsidP="008A05A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fr-FR"/>
        </w:rPr>
      </w:pPr>
      <w:r w:rsidRPr="005B3194">
        <w:rPr>
          <w:rFonts w:asciiTheme="majorHAnsi" w:hAnsiTheme="majorHAnsi" w:cstheme="majorHAnsi"/>
          <w:lang w:val="fr-FR"/>
        </w:rPr>
        <w:t xml:space="preserve">Website này là dành cho xe2go </w:t>
      </w:r>
    </w:p>
    <w:p w14:paraId="6ED8A3BA" w14:textId="490BE7BF" w:rsidR="00792DA1" w:rsidRPr="005B3194" w:rsidRDefault="00792DA1" w:rsidP="008A05A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fr-FR"/>
        </w:rPr>
      </w:pPr>
      <w:r w:rsidRPr="005B3194">
        <w:rPr>
          <w:rFonts w:asciiTheme="majorHAnsi" w:hAnsiTheme="majorHAnsi" w:cstheme="majorHAnsi"/>
          <w:lang w:val="fr-FR"/>
        </w:rPr>
        <w:t>Sẽ có thêm 1 website khác dành cho quốc long bình dương.</w:t>
      </w:r>
      <w:r w:rsidR="0082503C" w:rsidRPr="005B3194">
        <w:rPr>
          <w:rFonts w:asciiTheme="majorHAnsi" w:hAnsiTheme="majorHAnsi" w:cstheme="majorHAnsi"/>
          <w:lang w:val="fr-FR"/>
        </w:rPr>
        <w:t>(xem ảnh)</w:t>
      </w:r>
    </w:p>
    <w:p w14:paraId="1D3F7F55" w14:textId="3C38FE72" w:rsidR="00AB321D" w:rsidRDefault="0082503C" w:rsidP="008A05A3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val="fr-FR"/>
        </w:rPr>
      </w:pPr>
      <w:r w:rsidRPr="005B3194">
        <w:rPr>
          <w:rFonts w:asciiTheme="majorHAnsi" w:hAnsiTheme="majorHAnsi" w:cstheme="majorHAnsi"/>
          <w:noProof/>
          <w:lang w:val="fr-FR"/>
        </w:rPr>
        <w:lastRenderedPageBreak/>
        <w:drawing>
          <wp:inline distT="0" distB="0" distL="0" distR="0" wp14:anchorId="0FC95E38" wp14:editId="3B303E1F">
            <wp:extent cx="4544059" cy="257210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297D" w14:textId="5DAAD0B7" w:rsidR="00321595" w:rsidRPr="005B3194" w:rsidRDefault="00321595" w:rsidP="008A05A3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val="fr-FR"/>
        </w:rPr>
      </w:pPr>
      <w:r w:rsidRPr="00321595">
        <w:rPr>
          <w:rFonts w:asciiTheme="majorHAnsi" w:hAnsiTheme="majorHAnsi" w:cstheme="majorHAnsi"/>
          <w:noProof/>
          <w:lang w:val="fr-FR"/>
        </w:rPr>
        <w:lastRenderedPageBreak/>
        <w:drawing>
          <wp:inline distT="0" distB="0" distL="0" distR="0" wp14:anchorId="7D15EC32" wp14:editId="4D1333B3">
            <wp:extent cx="4191585" cy="671606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C806" w14:textId="77777777" w:rsidR="008A05A3" w:rsidRPr="005B3194" w:rsidRDefault="008A05A3" w:rsidP="008A05A3">
      <w:pPr>
        <w:pStyle w:val="Heading1"/>
        <w:rPr>
          <w:rFonts w:cstheme="majorHAnsi"/>
          <w:lang w:val="fr-FR"/>
        </w:rPr>
      </w:pPr>
      <w:r w:rsidRPr="005B3194">
        <w:rPr>
          <w:rFonts w:cstheme="majorHAnsi"/>
          <w:lang w:val="fr-FR"/>
        </w:rPr>
        <w:t>Thông tin thay đổi trên trang liên hệ</w:t>
      </w:r>
    </w:p>
    <w:p w14:paraId="5FAFB400" w14:textId="31DE5843" w:rsidR="00EB526D" w:rsidRPr="005B3194" w:rsidRDefault="00A11F87" w:rsidP="0029423C">
      <w:pPr>
        <w:rPr>
          <w:rFonts w:asciiTheme="majorHAnsi" w:hAnsiTheme="majorHAnsi" w:cstheme="majorHAnsi"/>
          <w:lang w:val="fr-FR"/>
        </w:rPr>
      </w:pPr>
      <w:r w:rsidRPr="005B3194">
        <w:rPr>
          <w:rFonts w:asciiTheme="majorHAnsi" w:hAnsiTheme="majorHAnsi" w:cstheme="majorHAnsi"/>
          <w:lang w:val="fr-FR"/>
        </w:rPr>
        <w:t>Sửa số hotline thành mới</w:t>
      </w:r>
    </w:p>
    <w:p w14:paraId="6426F7FB" w14:textId="04109383" w:rsidR="004463C9" w:rsidRPr="005B3194" w:rsidRDefault="004463C9" w:rsidP="00196E6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caps/>
          <w:color w:val="212529"/>
          <w:kern w:val="0"/>
          <w:sz w:val="24"/>
          <w:szCs w:val="24"/>
          <w:lang w:val="en-US" w:eastAsia="vi-VN"/>
          <w14:ligatures w14:val="none"/>
        </w:rPr>
      </w:pPr>
      <w:r w:rsidRPr="005B3194">
        <w:rPr>
          <w:rFonts w:asciiTheme="majorHAnsi" w:eastAsia="Times New Roman" w:hAnsiTheme="majorHAnsi" w:cstheme="majorHAnsi"/>
          <w:caps/>
          <w:color w:val="212529"/>
          <w:kern w:val="0"/>
          <w:sz w:val="24"/>
          <w:szCs w:val="24"/>
          <w:lang w:eastAsia="vi-VN"/>
          <w14:ligatures w14:val="none"/>
        </w:rPr>
        <w:t>HOTLINE</w:t>
      </w:r>
      <w:r w:rsidRPr="005B3194">
        <w:rPr>
          <w:rFonts w:asciiTheme="majorHAnsi" w:eastAsia="Times New Roman" w:hAnsiTheme="majorHAnsi" w:cstheme="majorHAnsi"/>
          <w:caps/>
          <w:color w:val="212529"/>
          <w:kern w:val="0"/>
          <w:sz w:val="24"/>
          <w:szCs w:val="24"/>
          <w:lang w:val="en-US" w:eastAsia="vi-VN"/>
          <w14:ligatures w14:val="none"/>
        </w:rPr>
        <w:t xml:space="preserve"> kỹ thuật</w:t>
      </w:r>
    </w:p>
    <w:p w14:paraId="4A9BAADC" w14:textId="64454809" w:rsidR="004463C9" w:rsidRPr="005B3194" w:rsidRDefault="00B6343B" w:rsidP="00196E61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eastAsia="vi-VN"/>
          <w14:ligatures w14:val="none"/>
        </w:rPr>
      </w:pPr>
      <w:hyperlink r:id="rId7" w:history="1">
        <w:r w:rsidR="004463C9" w:rsidRPr="005B3194">
          <w:rPr>
            <w:rFonts w:asciiTheme="majorHAnsi" w:eastAsia="Times New Roman" w:hAnsiTheme="majorHAnsi" w:cstheme="majorHAnsi"/>
            <w:color w:val="0000FF"/>
            <w:kern w:val="0"/>
            <w:sz w:val="21"/>
            <w:szCs w:val="21"/>
            <w:u w:val="single"/>
            <w:lang w:eastAsia="vi-VN"/>
            <w14:ligatures w14:val="none"/>
          </w:rPr>
          <w:t>0348.798.398</w:t>
        </w:r>
      </w:hyperlink>
      <w:r w:rsidR="004463C9" w:rsidRPr="005B3194"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eastAsia="vi-VN"/>
          <w14:ligatures w14:val="none"/>
        </w:rPr>
        <w:t> - </w:t>
      </w:r>
      <w:hyperlink r:id="rId8" w:tgtFrame="_blank" w:history="1">
        <w:r w:rsidR="004463C9" w:rsidRPr="005B3194">
          <w:rPr>
            <w:rFonts w:asciiTheme="majorHAnsi" w:eastAsia="Times New Roman" w:hAnsiTheme="majorHAnsi" w:cstheme="majorHAnsi"/>
            <w:color w:val="0000FF"/>
            <w:kern w:val="0"/>
            <w:sz w:val="21"/>
            <w:szCs w:val="21"/>
            <w:u w:val="single"/>
            <w:lang w:eastAsia="vi-VN"/>
            <w14:ligatures w14:val="none"/>
          </w:rPr>
          <w:t>Liên hệ Zalo</w:t>
        </w:r>
      </w:hyperlink>
    </w:p>
    <w:p w14:paraId="2759D4B4" w14:textId="2E2C242A" w:rsidR="004463C9" w:rsidRPr="005B3194" w:rsidRDefault="004463C9" w:rsidP="004463C9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</w:pPr>
      <w:r w:rsidRPr="005B3194"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  <w:t>Bổ sung them số mới</w:t>
      </w:r>
    </w:p>
    <w:p w14:paraId="142CF300" w14:textId="5F72CB41" w:rsidR="006D79A0" w:rsidRPr="005B3194" w:rsidRDefault="006D79A0" w:rsidP="00196E61">
      <w:pPr>
        <w:pStyle w:val="ListParagraph"/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</w:pPr>
      <w:r w:rsidRPr="005B3194"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  <w:t>HOT LINE DỊCH VỤ</w:t>
      </w:r>
    </w:p>
    <w:p w14:paraId="752D35BF" w14:textId="2B2BDBA6" w:rsidR="006D79A0" w:rsidRPr="005B3194" w:rsidRDefault="006D79A0" w:rsidP="00196E61">
      <w:pPr>
        <w:pStyle w:val="ListParagraph"/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</w:pPr>
      <w:r w:rsidRPr="005B3194"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  <w:t>0567 998 998</w:t>
      </w:r>
      <w:r w:rsidR="00C72BD4" w:rsidRPr="005B3194"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  <w:t xml:space="preserve"> – liên hệ zalo</w:t>
      </w:r>
    </w:p>
    <w:p w14:paraId="25B22E9F" w14:textId="3654CE29" w:rsidR="008A05A3" w:rsidRPr="005B3194" w:rsidRDefault="008A05A3" w:rsidP="008A05A3">
      <w:pPr>
        <w:pStyle w:val="Heading1"/>
        <w:rPr>
          <w:rFonts w:eastAsia="Times New Roman" w:cstheme="majorHAnsi"/>
          <w:lang w:val="en-US" w:eastAsia="vi-VN"/>
        </w:rPr>
      </w:pPr>
      <w:r w:rsidRPr="005B3194">
        <w:rPr>
          <w:rFonts w:eastAsia="Times New Roman" w:cstheme="majorHAnsi"/>
          <w:lang w:val="en-US" w:eastAsia="vi-VN"/>
        </w:rPr>
        <w:lastRenderedPageBreak/>
        <w:t>Thông tin thay đổi trên trang chủ</w:t>
      </w:r>
    </w:p>
    <w:p w14:paraId="378D3B26" w14:textId="78D1DA57" w:rsidR="00C72BD4" w:rsidRPr="005B3194" w:rsidRDefault="00C72BD4" w:rsidP="004463C9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</w:pPr>
      <w:r w:rsidRPr="005B3194"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  <w:t>Hình số điện thoại trên banner thay đổi mới:</w:t>
      </w:r>
    </w:p>
    <w:p w14:paraId="787343B4" w14:textId="60EE5FCD" w:rsidR="00C72BD4" w:rsidRDefault="00BE682D" w:rsidP="00196E61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</w:pPr>
      <w:r w:rsidRPr="005B3194"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  <w:t>0567 998 998</w:t>
      </w:r>
    </w:p>
    <w:p w14:paraId="4D6AB6C3" w14:textId="11F22F69" w:rsidR="00D864E1" w:rsidRPr="00D864E1" w:rsidRDefault="00D864E1" w:rsidP="00D864E1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</w:pPr>
      <w:r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  <w:t>Thêm dòng chữ trung quốc dưới banner</w:t>
      </w:r>
    </w:p>
    <w:p w14:paraId="2FAA9186" w14:textId="11F22F69" w:rsidR="00D864E1" w:rsidRPr="00D864E1" w:rsidRDefault="00D864E1" w:rsidP="00D864E1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</w:pPr>
      <w:r w:rsidRPr="00D864E1">
        <w:rPr>
          <w:rFonts w:ascii="MS Mincho" w:eastAsia="MS Mincho" w:hAnsi="MS Mincho" w:cs="MS Mincho" w:hint="eastAsia"/>
          <w:color w:val="212529"/>
          <w:kern w:val="0"/>
          <w:sz w:val="21"/>
          <w:szCs w:val="21"/>
          <w:lang w:val="en-US" w:eastAsia="vi-VN"/>
          <w14:ligatures w14:val="none"/>
        </w:rPr>
        <w:t>保</w:t>
      </w:r>
      <w:r w:rsidRPr="00D864E1">
        <w:rPr>
          <w:rFonts w:ascii="MS Gothic" w:eastAsia="MS Gothic" w:hAnsi="MS Gothic" w:cs="MS Gothic" w:hint="eastAsia"/>
          <w:color w:val="212529"/>
          <w:kern w:val="0"/>
          <w:sz w:val="21"/>
          <w:szCs w:val="21"/>
          <w:lang w:val="en-US" w:eastAsia="vi-VN"/>
          <w14:ligatures w14:val="none"/>
        </w:rPr>
        <w:t>养</w:t>
      </w:r>
      <w:r w:rsidRPr="00D864E1">
        <w:rPr>
          <w:rFonts w:ascii="SimSun" w:eastAsia="SimSun" w:hAnsi="SimSun" w:cs="SimSun" w:hint="eastAsia"/>
          <w:color w:val="212529"/>
          <w:kern w:val="0"/>
          <w:sz w:val="21"/>
          <w:szCs w:val="21"/>
          <w:lang w:val="en-US" w:eastAsia="vi-VN"/>
          <w14:ligatures w14:val="none"/>
        </w:rPr>
        <w:t>车，保养产品，洗车</w:t>
      </w:r>
      <w:r w:rsidRPr="00D864E1"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  <w:t xml:space="preserve"> ( Chăm Sóc Xe, Lắp Phụ Kiện, Rửa Xe)</w:t>
      </w:r>
    </w:p>
    <w:p w14:paraId="66B76713" w14:textId="3D9D91C7" w:rsidR="00D864E1" w:rsidRPr="00D864E1" w:rsidRDefault="00D864E1" w:rsidP="00D864E1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</w:pPr>
      <w:r w:rsidRPr="00D864E1">
        <w:rPr>
          <w:rFonts w:ascii="MS Mincho" w:eastAsia="MS Mincho" w:hAnsi="MS Mincho" w:cs="MS Mincho" w:hint="eastAsia"/>
          <w:color w:val="212529"/>
          <w:kern w:val="0"/>
          <w:sz w:val="21"/>
          <w:szCs w:val="21"/>
          <w:lang w:val="en-US" w:eastAsia="vi-VN"/>
          <w14:ligatures w14:val="none"/>
        </w:rPr>
        <w:t>修理中心</w:t>
      </w:r>
      <w:r w:rsidRPr="00D864E1"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  <w:t>-</w:t>
      </w:r>
      <w:r w:rsidRPr="00D864E1">
        <w:rPr>
          <w:rFonts w:ascii="MS Mincho" w:eastAsia="MS Mincho" w:hAnsi="MS Mincho" w:cs="MS Mincho" w:hint="eastAsia"/>
          <w:color w:val="212529"/>
          <w:kern w:val="0"/>
          <w:sz w:val="21"/>
          <w:szCs w:val="21"/>
          <w:lang w:val="en-US" w:eastAsia="vi-VN"/>
          <w14:ligatures w14:val="none"/>
        </w:rPr>
        <w:t>保</w:t>
      </w:r>
      <w:r w:rsidRPr="00D864E1">
        <w:rPr>
          <w:rFonts w:ascii="MS Gothic" w:eastAsia="MS Gothic" w:hAnsi="MS Gothic" w:cs="MS Gothic" w:hint="eastAsia"/>
          <w:color w:val="212529"/>
          <w:kern w:val="0"/>
          <w:sz w:val="21"/>
          <w:szCs w:val="21"/>
          <w:lang w:val="en-US" w:eastAsia="vi-VN"/>
          <w14:ligatures w14:val="none"/>
        </w:rPr>
        <w:t>养汽</w:t>
      </w:r>
      <w:r w:rsidRPr="00D864E1">
        <w:rPr>
          <w:rFonts w:ascii="SimSun" w:eastAsia="SimSun" w:hAnsi="SimSun" w:cs="SimSun" w:hint="eastAsia"/>
          <w:color w:val="212529"/>
          <w:kern w:val="0"/>
          <w:sz w:val="21"/>
          <w:szCs w:val="21"/>
          <w:lang w:val="en-US" w:eastAsia="vi-VN"/>
          <w14:ligatures w14:val="none"/>
        </w:rPr>
        <w:t>车</w:t>
      </w:r>
      <w:r w:rsidRPr="00D864E1"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  <w:t xml:space="preserve"> (Trung Tâm Sửa Chữa-Bảo Dưỡng Ô Tô)</w:t>
      </w:r>
    </w:p>
    <w:p w14:paraId="1D5C8C0B" w14:textId="77777777" w:rsidR="006D79A0" w:rsidRPr="005B3194" w:rsidRDefault="006D79A0" w:rsidP="004463C9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</w:pPr>
    </w:p>
    <w:sectPr w:rsidR="006D79A0" w:rsidRPr="005B3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A03"/>
    <w:multiLevelType w:val="hybridMultilevel"/>
    <w:tmpl w:val="36DCFA0C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0220"/>
    <w:multiLevelType w:val="hybridMultilevel"/>
    <w:tmpl w:val="8E8AB1DA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14DBC"/>
    <w:multiLevelType w:val="hybridMultilevel"/>
    <w:tmpl w:val="E304C7F2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41D77"/>
    <w:multiLevelType w:val="hybridMultilevel"/>
    <w:tmpl w:val="CBC24980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16B9E"/>
    <w:multiLevelType w:val="hybridMultilevel"/>
    <w:tmpl w:val="A04279AA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11AF0"/>
    <w:multiLevelType w:val="hybridMultilevel"/>
    <w:tmpl w:val="EFC4B5C8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1711F"/>
    <w:multiLevelType w:val="hybridMultilevel"/>
    <w:tmpl w:val="F9E2EFC4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655A0"/>
    <w:multiLevelType w:val="hybridMultilevel"/>
    <w:tmpl w:val="644C3D34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39"/>
    <w:rsid w:val="00093EEE"/>
    <w:rsid w:val="00130D39"/>
    <w:rsid w:val="00136D5B"/>
    <w:rsid w:val="00196E61"/>
    <w:rsid w:val="00201D54"/>
    <w:rsid w:val="00272E06"/>
    <w:rsid w:val="00293DD7"/>
    <w:rsid w:val="0029423C"/>
    <w:rsid w:val="002E60A4"/>
    <w:rsid w:val="00321595"/>
    <w:rsid w:val="003216B5"/>
    <w:rsid w:val="0036440C"/>
    <w:rsid w:val="003A65EE"/>
    <w:rsid w:val="00410A7F"/>
    <w:rsid w:val="0044329A"/>
    <w:rsid w:val="004463C9"/>
    <w:rsid w:val="004849D0"/>
    <w:rsid w:val="004B67CF"/>
    <w:rsid w:val="005874D1"/>
    <w:rsid w:val="005A5259"/>
    <w:rsid w:val="005B3194"/>
    <w:rsid w:val="00687DEE"/>
    <w:rsid w:val="006B1E47"/>
    <w:rsid w:val="006B3554"/>
    <w:rsid w:val="006D79A0"/>
    <w:rsid w:val="006E0975"/>
    <w:rsid w:val="00727FF6"/>
    <w:rsid w:val="00777E0A"/>
    <w:rsid w:val="00792DA1"/>
    <w:rsid w:val="0082503C"/>
    <w:rsid w:val="0083238F"/>
    <w:rsid w:val="008A05A3"/>
    <w:rsid w:val="009711D4"/>
    <w:rsid w:val="00A001E5"/>
    <w:rsid w:val="00A11F87"/>
    <w:rsid w:val="00A27B1E"/>
    <w:rsid w:val="00AB321D"/>
    <w:rsid w:val="00AC4FB9"/>
    <w:rsid w:val="00B07D4C"/>
    <w:rsid w:val="00B37087"/>
    <w:rsid w:val="00B6343B"/>
    <w:rsid w:val="00BB0B22"/>
    <w:rsid w:val="00BE682D"/>
    <w:rsid w:val="00C60FE9"/>
    <w:rsid w:val="00C72BD4"/>
    <w:rsid w:val="00CA5BF5"/>
    <w:rsid w:val="00D62F8E"/>
    <w:rsid w:val="00D864E1"/>
    <w:rsid w:val="00DE64BE"/>
    <w:rsid w:val="00E276D7"/>
    <w:rsid w:val="00EB526D"/>
    <w:rsid w:val="00F46990"/>
    <w:rsid w:val="00FA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26BB33"/>
  <w15:chartTrackingRefBased/>
  <w15:docId w15:val="{5C15B369-056F-4628-8E75-3B19FCC2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463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4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463C9"/>
    <w:rPr>
      <w:rFonts w:ascii="Times New Roman" w:eastAsia="Times New Roman" w:hAnsi="Times New Roman" w:cs="Times New Roman"/>
      <w:b/>
      <w:bCs/>
      <w:kern w:val="0"/>
      <w:sz w:val="24"/>
      <w:szCs w:val="24"/>
      <w:lang w:eastAsia="vi-V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46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463C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0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lo.me/3437214821843033113" TargetMode="External"/><Relationship Id="rId3" Type="http://schemas.openxmlformats.org/officeDocument/2006/relationships/settings" Target="settings.xml"/><Relationship Id="rId7" Type="http://schemas.openxmlformats.org/officeDocument/2006/relationships/hyperlink" Target="tel:03487983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53</cp:revision>
  <dcterms:created xsi:type="dcterms:W3CDTF">2024-12-23T02:44:00Z</dcterms:created>
  <dcterms:modified xsi:type="dcterms:W3CDTF">2024-12-27T07:12:00Z</dcterms:modified>
</cp:coreProperties>
</file>