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CA2E"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Trang Landing Page giới thiệu công ty:</w:t>
      </w:r>
    </w:p>
    <w:p w14:paraId="28BA37EE" w14:textId="77777777" w:rsidR="008E465B" w:rsidRPr="008E465B" w:rsidRDefault="008E465B" w:rsidP="008E465B">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Tiêu đề chính:</w:t>
      </w:r>
      <w:r w:rsidRPr="008E465B">
        <w:rPr>
          <w:rFonts w:ascii="Times New Roman" w:eastAsia="Times New Roman" w:hAnsi="Times New Roman" w:cs="Times New Roman"/>
          <w:sz w:val="24"/>
          <w:szCs w:val="24"/>
          <w:lang w:eastAsia="vi-VN"/>
        </w:rPr>
        <w:t xml:space="preserve"> Lấy từ thư ngỏ hoặc sứ mệnh của công ty, như "Dẫn đầu trong lĩnh vực bảo dưỡng và sửa chữa ô tô chuyên nghiệp."</w:t>
      </w:r>
    </w:p>
    <w:p w14:paraId="0B006A8C" w14:textId="77777777" w:rsidR="008E465B" w:rsidRPr="008E465B" w:rsidRDefault="008E465B" w:rsidP="008E465B">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Phần nội dung:</w:t>
      </w:r>
    </w:p>
    <w:p w14:paraId="2A044278" w14:textId="77777777" w:rsidR="008E465B" w:rsidRPr="008E465B" w:rsidRDefault="008E465B" w:rsidP="008E465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Giới thiệu ngắn:</w:t>
      </w:r>
      <w:r w:rsidRPr="008E465B">
        <w:rPr>
          <w:rFonts w:ascii="Times New Roman" w:eastAsia="Times New Roman" w:hAnsi="Times New Roman" w:cs="Times New Roman"/>
          <w:sz w:val="24"/>
          <w:szCs w:val="24"/>
          <w:lang w:eastAsia="vi-VN"/>
        </w:rPr>
        <w:t xml:space="preserve"> Trích đoạn từ thư ngỏ, nhấn mạnh sự tận tâm và định hướng phát triển thành trung tâm chuyên nghiệp, hiệu quả.</w:t>
      </w:r>
    </w:p>
    <w:p w14:paraId="0076C59F" w14:textId="77777777" w:rsidR="008E465B" w:rsidRPr="008E465B" w:rsidRDefault="008E465B" w:rsidP="008E465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Sứ mệnh, tầm nhìn và giá trị cốt lõi:</w:t>
      </w:r>
      <w:r w:rsidRPr="008E465B">
        <w:rPr>
          <w:rFonts w:ascii="Times New Roman" w:eastAsia="Times New Roman" w:hAnsi="Times New Roman" w:cs="Times New Roman"/>
          <w:sz w:val="24"/>
          <w:szCs w:val="24"/>
          <w:lang w:eastAsia="vi-VN"/>
        </w:rPr>
        <w:t xml:space="preserve"> Làm nổi bật cam kết của công ty đối với chất lượng, trách nhiệm, và đạo đức nghề nghiệp.</w:t>
      </w:r>
    </w:p>
    <w:p w14:paraId="678817F0" w14:textId="77777777" w:rsidR="008E465B" w:rsidRPr="008E465B" w:rsidRDefault="008E465B" w:rsidP="008E465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Lĩnh vực hoạt động:</w:t>
      </w:r>
      <w:r w:rsidRPr="008E465B">
        <w:rPr>
          <w:rFonts w:ascii="Times New Roman" w:eastAsia="Times New Roman" w:hAnsi="Times New Roman" w:cs="Times New Roman"/>
          <w:sz w:val="24"/>
          <w:szCs w:val="24"/>
          <w:lang w:eastAsia="vi-VN"/>
        </w:rPr>
        <w:t xml:space="preserve"> Bao gồm bảo dưỡng định kỳ, sửa chữa chuyên nghiệp, chăm sóc xe, lắp ráp phụ tùng, nâng cấp phụ kiện.</w:t>
      </w:r>
    </w:p>
    <w:p w14:paraId="6B0B2E59" w14:textId="77777777" w:rsidR="008E465B" w:rsidRPr="008E465B" w:rsidRDefault="008E465B" w:rsidP="008E465B">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Thành tựu:</w:t>
      </w:r>
      <w:r w:rsidRPr="008E465B">
        <w:rPr>
          <w:rFonts w:ascii="Times New Roman" w:eastAsia="Times New Roman" w:hAnsi="Times New Roman" w:cs="Times New Roman"/>
          <w:sz w:val="24"/>
          <w:szCs w:val="24"/>
          <w:lang w:eastAsia="vi-VN"/>
        </w:rPr>
        <w:t xml:space="preserve"> Nếu có, thêm mục này để tăng độ tin cậy.</w:t>
      </w:r>
    </w:p>
    <w:p w14:paraId="26FE01AC" w14:textId="77777777" w:rsidR="008E465B" w:rsidRPr="008E465B" w:rsidRDefault="008E465B" w:rsidP="008E465B">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Thông tin liên hệ:</w:t>
      </w:r>
      <w:r w:rsidRPr="008E465B">
        <w:rPr>
          <w:rFonts w:ascii="Times New Roman" w:eastAsia="Times New Roman" w:hAnsi="Times New Roman" w:cs="Times New Roman"/>
          <w:sz w:val="24"/>
          <w:szCs w:val="24"/>
          <w:lang w:eastAsia="vi-VN"/>
        </w:rPr>
        <w:t xml:space="preserve"> Địa chỉ, số điện thoại, email, và liên kết bản đồ Google Maps.</w:t>
      </w:r>
    </w:p>
    <w:p w14:paraId="7992E857"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25B361C0">
          <v:rect id="_x0000_i1025" style="width:0;height:1.5pt" o:hralign="center" o:hrstd="t" o:hr="t" fillcolor="#a0a0a0" stroked="f"/>
        </w:pict>
      </w:r>
    </w:p>
    <w:p w14:paraId="13E84F0A"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2. Trang Gallery (danh mục sản phẩm và dịch vụ):</w:t>
      </w:r>
    </w:p>
    <w:p w14:paraId="522CE8CE" w14:textId="77777777" w:rsidR="008E465B" w:rsidRPr="008E465B" w:rsidRDefault="008E465B" w:rsidP="008E465B">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Danh mục sản phẩm/dịch vụ:</w:t>
      </w:r>
    </w:p>
    <w:p w14:paraId="1FEC0D31" w14:textId="77777777" w:rsidR="008E465B" w:rsidRPr="008E465B" w:rsidRDefault="008E465B" w:rsidP="008E465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Lọc nhớt động cơ</w:t>
      </w:r>
    </w:p>
    <w:p w14:paraId="3DC2C8EC" w14:textId="77777777" w:rsidR="008E465B" w:rsidRPr="008E465B" w:rsidRDefault="008E465B" w:rsidP="008E465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Vệ sinh điều hòa</w:t>
      </w:r>
    </w:p>
    <w:p w14:paraId="74A2E172" w14:textId="77777777" w:rsidR="008E465B" w:rsidRPr="008E465B" w:rsidRDefault="008E465B" w:rsidP="008E465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Lắp ráp phụ tùng</w:t>
      </w:r>
    </w:p>
    <w:p w14:paraId="27AFB8D8" w14:textId="77777777" w:rsidR="008E465B" w:rsidRPr="008E465B" w:rsidRDefault="008E465B" w:rsidP="008E465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Các dịch vụ đặc biệt như nâng cấp xe cao cấp (BMW, Audi, Porsche, v.v.)</w:t>
      </w:r>
    </w:p>
    <w:p w14:paraId="1B52F5A3" w14:textId="77777777" w:rsidR="008E465B" w:rsidRPr="008E465B" w:rsidRDefault="008E465B" w:rsidP="008E465B">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Hình ảnh:</w:t>
      </w:r>
      <w:r w:rsidRPr="008E465B">
        <w:rPr>
          <w:rFonts w:ascii="Times New Roman" w:eastAsia="Times New Roman" w:hAnsi="Times New Roman" w:cs="Times New Roman"/>
          <w:sz w:val="24"/>
          <w:szCs w:val="24"/>
          <w:lang w:eastAsia="vi-VN"/>
        </w:rPr>
        <w:t xml:space="preserve"> Sử dụng hình ảnh từ tài liệu hoặc yêu cầu khách hàng cung cấp thêm hình ảnh thực tế.</w:t>
      </w:r>
    </w:p>
    <w:p w14:paraId="58A62669" w14:textId="77777777" w:rsidR="008E465B" w:rsidRPr="008E465B" w:rsidRDefault="008E465B" w:rsidP="008E465B">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Bố cục:</w:t>
      </w:r>
      <w:r w:rsidRPr="008E465B">
        <w:rPr>
          <w:rFonts w:ascii="Times New Roman" w:eastAsia="Times New Roman" w:hAnsi="Times New Roman" w:cs="Times New Roman"/>
          <w:sz w:val="24"/>
          <w:szCs w:val="24"/>
          <w:lang w:eastAsia="vi-VN"/>
        </w:rPr>
        <w:t xml:space="preserve"> Chia theo danh mục để dễ theo dõi, ví dụ:</w:t>
      </w:r>
    </w:p>
    <w:p w14:paraId="791C6CD2" w14:textId="77777777" w:rsidR="008E465B" w:rsidRPr="008E465B" w:rsidRDefault="008E465B" w:rsidP="008E465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Hình ảnh dịch vụ kèm chú thích.</w:t>
      </w:r>
    </w:p>
    <w:p w14:paraId="5287BCF5" w14:textId="77777777" w:rsidR="008E465B" w:rsidRPr="008E465B" w:rsidRDefault="008E465B" w:rsidP="008E465B">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Hiển thị bảng giá cơ bản nếu cần thiết.</w:t>
      </w:r>
    </w:p>
    <w:p w14:paraId="3C68E8D5"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6DB9B8D9">
          <v:rect id="_x0000_i1026" style="width:0;height:1.5pt" o:hralign="center" o:hrstd="t" o:hr="t" fillcolor="#a0a0a0" stroked="f"/>
        </w:pict>
      </w:r>
    </w:p>
    <w:p w14:paraId="1FB90773"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3. Trang Liên hệ:</w:t>
      </w:r>
    </w:p>
    <w:p w14:paraId="185F98FA" w14:textId="77777777" w:rsidR="008E465B" w:rsidRPr="008E465B" w:rsidRDefault="008E465B" w:rsidP="008E465B">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Thông tin liên hệ chính:</w:t>
      </w:r>
      <w:r w:rsidRPr="008E465B">
        <w:rPr>
          <w:rFonts w:ascii="Times New Roman" w:eastAsia="Times New Roman" w:hAnsi="Times New Roman" w:cs="Times New Roman"/>
          <w:sz w:val="24"/>
          <w:szCs w:val="24"/>
          <w:lang w:eastAsia="vi-VN"/>
        </w:rPr>
        <w:t xml:space="preserve"> Sử dụng thông tin đã cung cấp trong tài liệu.</w:t>
      </w:r>
    </w:p>
    <w:p w14:paraId="267C6C43" w14:textId="77777777" w:rsidR="008E465B" w:rsidRPr="008E465B" w:rsidRDefault="008E465B" w:rsidP="008E465B">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Form liên hệ:</w:t>
      </w:r>
      <w:r w:rsidRPr="008E465B">
        <w:rPr>
          <w:rFonts w:ascii="Times New Roman" w:eastAsia="Times New Roman" w:hAnsi="Times New Roman" w:cs="Times New Roman"/>
          <w:sz w:val="24"/>
          <w:szCs w:val="24"/>
          <w:lang w:eastAsia="vi-VN"/>
        </w:rPr>
        <w:t xml:space="preserve"> Bao gồm các trường:</w:t>
      </w:r>
    </w:p>
    <w:p w14:paraId="0E521E16" w14:textId="77777777" w:rsidR="008E465B" w:rsidRPr="008E465B" w:rsidRDefault="008E465B" w:rsidP="008E465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Họ tên</w:t>
      </w:r>
    </w:p>
    <w:p w14:paraId="7F58DA00" w14:textId="77777777" w:rsidR="008E465B" w:rsidRPr="008E465B" w:rsidRDefault="008E465B" w:rsidP="008E465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Số điện thoại</w:t>
      </w:r>
    </w:p>
    <w:p w14:paraId="0EB0320E" w14:textId="77777777" w:rsidR="008E465B" w:rsidRPr="008E465B" w:rsidRDefault="008E465B" w:rsidP="008E465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Email</w:t>
      </w:r>
    </w:p>
    <w:p w14:paraId="187D06E6" w14:textId="77777777" w:rsidR="008E465B" w:rsidRPr="008E465B" w:rsidRDefault="008E465B" w:rsidP="008E465B">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Nội dung yêu cầu (ví dụ: đặt lịch hẹn, tư vấn dịch vụ)</w:t>
      </w:r>
    </w:p>
    <w:p w14:paraId="0F7E67CB" w14:textId="77777777" w:rsidR="008E465B" w:rsidRPr="008E465B" w:rsidRDefault="008E465B" w:rsidP="008E465B">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Bản đồ:</w:t>
      </w:r>
      <w:r w:rsidRPr="008E465B">
        <w:rPr>
          <w:rFonts w:ascii="Times New Roman" w:eastAsia="Times New Roman" w:hAnsi="Times New Roman" w:cs="Times New Roman"/>
          <w:sz w:val="24"/>
          <w:szCs w:val="24"/>
          <w:lang w:eastAsia="vi-VN"/>
        </w:rPr>
        <w:t xml:space="preserve"> Nhúng liên kết Google Maps từ tài liệu.</w:t>
      </w:r>
    </w:p>
    <w:p w14:paraId="7F60A019"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08F53C38">
          <v:rect id="_x0000_i1027" style="width:0;height:1.5pt" o:hralign="center" o:hrstd="t" o:hr="t" fillcolor="#a0a0a0" stroked="f"/>
        </w:pict>
      </w:r>
    </w:p>
    <w:p w14:paraId="38EAD89E"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Lợi ích của việc sử dụng tài liệu này:</w:t>
      </w:r>
    </w:p>
    <w:p w14:paraId="2484F0DA" w14:textId="77777777" w:rsidR="008E465B" w:rsidRPr="008E465B" w:rsidRDefault="008E465B" w:rsidP="008E465B">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Đầy đủ thông tin:</w:t>
      </w:r>
      <w:r w:rsidRPr="008E465B">
        <w:rPr>
          <w:rFonts w:ascii="Times New Roman" w:eastAsia="Times New Roman" w:hAnsi="Times New Roman" w:cs="Times New Roman"/>
          <w:sz w:val="24"/>
          <w:szCs w:val="24"/>
          <w:lang w:eastAsia="vi-VN"/>
        </w:rPr>
        <w:t xml:space="preserve"> Khách hàng không cần cung cấp thêm quá nhiều nội dung mới.</w:t>
      </w:r>
    </w:p>
    <w:p w14:paraId="1B18B1AA" w14:textId="77777777" w:rsidR="008E465B" w:rsidRPr="008E465B" w:rsidRDefault="008E465B" w:rsidP="008E465B">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Tăng tính chuyên nghiệp:</w:t>
      </w:r>
      <w:r w:rsidRPr="008E465B">
        <w:rPr>
          <w:rFonts w:ascii="Times New Roman" w:eastAsia="Times New Roman" w:hAnsi="Times New Roman" w:cs="Times New Roman"/>
          <w:sz w:val="24"/>
          <w:szCs w:val="24"/>
          <w:lang w:eastAsia="vi-VN"/>
        </w:rPr>
        <w:t xml:space="preserve"> Thể hiện rõ năng lực, giá trị cốt lõi và tầm nhìn của công ty.</w:t>
      </w:r>
    </w:p>
    <w:p w14:paraId="1D6491C3" w14:textId="77777777" w:rsidR="008E465B" w:rsidRPr="008E465B" w:rsidRDefault="008E465B" w:rsidP="008E465B">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Thu hút khách hàng:</w:t>
      </w:r>
      <w:r w:rsidRPr="008E465B">
        <w:rPr>
          <w:rFonts w:ascii="Times New Roman" w:eastAsia="Times New Roman" w:hAnsi="Times New Roman" w:cs="Times New Roman"/>
          <w:sz w:val="24"/>
          <w:szCs w:val="24"/>
          <w:lang w:eastAsia="vi-VN"/>
        </w:rPr>
        <w:t xml:space="preserve"> Nhấn mạnh vào dịch vụ chất lượng và cam kết với khách hàng.</w:t>
      </w:r>
    </w:p>
    <w:p w14:paraId="3638B8DC" w14:textId="77777777" w:rsidR="008E465B" w:rsidRPr="008E465B" w:rsidRDefault="008E465B" w:rsidP="008E465B">
      <w:p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lastRenderedPageBreak/>
        <w:t>Nếu cần, bạn có thể điều chỉnh nội dung phù hợp với giao diện mẫu website mà khách hàng đã duyệt trước đó.</w:t>
      </w:r>
    </w:p>
    <w:p w14:paraId="3918B3A7"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4o</w:t>
      </w:r>
    </w:p>
    <w:p w14:paraId="03B0DE72" w14:textId="77777777" w:rsidR="008E465B" w:rsidRPr="008E465B" w:rsidRDefault="008E465B" w:rsidP="008E465B">
      <w:pPr>
        <w:spacing w:before="100" w:beforeAutospacing="1" w:after="100" w:afterAutospacing="1" w:line="240" w:lineRule="auto"/>
        <w:outlineLvl w:val="4"/>
        <w:rPr>
          <w:rFonts w:ascii="Times New Roman" w:eastAsia="Times New Roman" w:hAnsi="Times New Roman" w:cs="Times New Roman"/>
          <w:b/>
          <w:bCs/>
          <w:sz w:val="20"/>
          <w:szCs w:val="20"/>
          <w:lang w:eastAsia="vi-VN"/>
        </w:rPr>
      </w:pPr>
      <w:r w:rsidRPr="008E465B">
        <w:rPr>
          <w:rFonts w:ascii="Times New Roman" w:eastAsia="Times New Roman" w:hAnsi="Times New Roman" w:cs="Times New Roman"/>
          <w:b/>
          <w:bCs/>
          <w:sz w:val="20"/>
          <w:szCs w:val="20"/>
          <w:lang w:eastAsia="vi-VN"/>
        </w:rPr>
        <w:t>Bạn đã nói:</w:t>
      </w:r>
    </w:p>
    <w:p w14:paraId="3352678C"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bạn xem thử trang web này phân tích coi coi nó còn thêm thông tin gì có thể liên quan tới công ty nữa không? Vì tôi chắc rằng dữ liệu mình cần nó đầy đủ để làm mộ trang hồ sơ năng lực hiển thị dữ liệu trên website https://xe2go.com/</w:t>
      </w:r>
    </w:p>
    <w:p w14:paraId="7B5B3F2C" w14:textId="77777777" w:rsidR="008E465B" w:rsidRPr="008E465B" w:rsidRDefault="008E465B" w:rsidP="008E465B">
      <w:pPr>
        <w:spacing w:before="100" w:beforeAutospacing="1" w:after="100" w:afterAutospacing="1" w:line="240" w:lineRule="auto"/>
        <w:outlineLvl w:val="5"/>
        <w:rPr>
          <w:rFonts w:ascii="Times New Roman" w:eastAsia="Times New Roman" w:hAnsi="Times New Roman" w:cs="Times New Roman"/>
          <w:b/>
          <w:bCs/>
          <w:sz w:val="15"/>
          <w:szCs w:val="15"/>
          <w:lang w:eastAsia="vi-VN"/>
        </w:rPr>
      </w:pPr>
      <w:r w:rsidRPr="008E465B">
        <w:rPr>
          <w:rFonts w:ascii="Times New Roman" w:eastAsia="Times New Roman" w:hAnsi="Times New Roman" w:cs="Times New Roman"/>
          <w:b/>
          <w:bCs/>
          <w:sz w:val="15"/>
          <w:szCs w:val="15"/>
          <w:lang w:eastAsia="vi-VN"/>
        </w:rPr>
        <w:t>ChatGPT đã nói:</w:t>
      </w:r>
    </w:p>
    <w:p w14:paraId="7693689A"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ChatGPT</w:t>
      </w:r>
    </w:p>
    <w:p w14:paraId="1020D243" w14:textId="77777777" w:rsidR="008E465B" w:rsidRPr="008E465B" w:rsidRDefault="008E465B" w:rsidP="008E465B">
      <w:p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 xml:space="preserve">Dựa trên thông tin từ website </w:t>
      </w:r>
      <w:hyperlink r:id="rId5" w:tgtFrame="_new" w:history="1">
        <w:r w:rsidRPr="008E465B">
          <w:rPr>
            <w:rFonts w:ascii="Times New Roman" w:eastAsia="Times New Roman" w:hAnsi="Times New Roman" w:cs="Times New Roman"/>
            <w:color w:val="0000FF"/>
            <w:sz w:val="24"/>
            <w:szCs w:val="24"/>
            <w:u w:val="single"/>
            <w:lang w:eastAsia="vi-VN"/>
          </w:rPr>
          <w:t>xe2go.com</w:t>
        </w:r>
      </w:hyperlink>
      <w:r w:rsidRPr="008E465B">
        <w:rPr>
          <w:rFonts w:ascii="Times New Roman" w:eastAsia="Times New Roman" w:hAnsi="Times New Roman" w:cs="Times New Roman"/>
          <w:sz w:val="24"/>
          <w:szCs w:val="24"/>
          <w:lang w:eastAsia="vi-VN"/>
        </w:rPr>
        <w:t>, bạn có thể bổ sung các nội dung sau vào hồ sơ năng lực của Công ty TNHH XE2GO để làm phong phú và chi tiết hơn:</w:t>
      </w:r>
    </w:p>
    <w:p w14:paraId="562F009F"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4313ECA9">
          <v:rect id="_x0000_i1028" style="width:0;height:1.5pt" o:hralign="center" o:hrstd="t" o:hr="t" fillcolor="#a0a0a0" stroked="f"/>
        </w:pict>
      </w:r>
    </w:p>
    <w:p w14:paraId="6437BB03"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1. Giới thiệu tổng quan về công ty:</w:t>
      </w:r>
    </w:p>
    <w:p w14:paraId="490E4778" w14:textId="77777777" w:rsidR="008E465B" w:rsidRPr="008E465B" w:rsidRDefault="008E465B" w:rsidP="008E465B">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Tên công ty:</w:t>
      </w:r>
      <w:r w:rsidRPr="008E465B">
        <w:rPr>
          <w:rFonts w:ascii="Times New Roman" w:eastAsia="Times New Roman" w:hAnsi="Times New Roman" w:cs="Times New Roman"/>
          <w:sz w:val="24"/>
          <w:szCs w:val="24"/>
          <w:lang w:eastAsia="vi-VN"/>
        </w:rPr>
        <w:t xml:space="preserve"> Công ty TNHH XE2GO</w:t>
      </w:r>
    </w:p>
    <w:p w14:paraId="43D89737" w14:textId="77777777" w:rsidR="008E465B" w:rsidRPr="008E465B" w:rsidRDefault="008E465B" w:rsidP="008E465B">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Địa chỉ trụ sở chính:</w:t>
      </w:r>
      <w:r w:rsidRPr="008E465B">
        <w:rPr>
          <w:rFonts w:ascii="Times New Roman" w:eastAsia="Times New Roman" w:hAnsi="Times New Roman" w:cs="Times New Roman"/>
          <w:sz w:val="24"/>
          <w:szCs w:val="24"/>
          <w:lang w:eastAsia="vi-VN"/>
        </w:rPr>
        <w:t xml:space="preserve"> 213 Cách Mạng Tháng Tám, Phường Hiệp Thành, Thành phố Thủ Dầu Một, Tỉnh Bình Dương, Việt Nam </w:t>
      </w:r>
    </w:p>
    <w:p w14:paraId="672E03E7" w14:textId="77777777" w:rsidR="008E465B" w:rsidRPr="008E465B" w:rsidRDefault="008E465B" w:rsidP="008E465B">
      <w:pPr>
        <w:spacing w:before="100" w:beforeAutospacing="1" w:after="100" w:afterAutospacing="1" w:line="240" w:lineRule="auto"/>
        <w:ind w:left="720"/>
        <w:rPr>
          <w:rFonts w:ascii="Times New Roman" w:eastAsia="Times New Roman" w:hAnsi="Times New Roman" w:cs="Times New Roman"/>
          <w:sz w:val="24"/>
          <w:szCs w:val="24"/>
          <w:lang w:eastAsia="vi-VN"/>
        </w:rPr>
      </w:pPr>
      <w:hyperlink r:id="rId6" w:tgtFrame="_blank" w:history="1">
        <w:r w:rsidRPr="008E465B">
          <w:rPr>
            <w:rFonts w:ascii="Times New Roman" w:eastAsia="Times New Roman" w:hAnsi="Times New Roman" w:cs="Times New Roman"/>
            <w:color w:val="0000FF"/>
            <w:sz w:val="24"/>
            <w:szCs w:val="24"/>
            <w:u w:val="single"/>
            <w:lang w:eastAsia="vi-VN"/>
          </w:rPr>
          <w:t>Thư Viện Pháp Luật</w:t>
        </w:r>
      </w:hyperlink>
    </w:p>
    <w:p w14:paraId="6B589679" w14:textId="77777777" w:rsidR="008E465B" w:rsidRPr="008E465B" w:rsidRDefault="008E465B" w:rsidP="008E465B">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Địa chỉ gara:</w:t>
      </w:r>
      <w:r w:rsidRPr="008E465B">
        <w:rPr>
          <w:rFonts w:ascii="Times New Roman" w:eastAsia="Times New Roman" w:hAnsi="Times New Roman" w:cs="Times New Roman"/>
          <w:sz w:val="24"/>
          <w:szCs w:val="24"/>
          <w:lang w:eastAsia="vi-VN"/>
        </w:rPr>
        <w:t xml:space="preserve"> 559 Phạm Ngọc Thạch, Phường Phú Mỹ, Thành phố Thủ Dầu Một, Tỉnh Bình Dương</w:t>
      </w:r>
    </w:p>
    <w:p w14:paraId="40918CD4" w14:textId="77777777" w:rsidR="008E465B" w:rsidRPr="008E465B" w:rsidRDefault="008E465B" w:rsidP="008E465B">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Hotline &amp; Zalo:</w:t>
      </w:r>
      <w:r w:rsidRPr="008E465B">
        <w:rPr>
          <w:rFonts w:ascii="Times New Roman" w:eastAsia="Times New Roman" w:hAnsi="Times New Roman" w:cs="Times New Roman"/>
          <w:sz w:val="24"/>
          <w:szCs w:val="24"/>
          <w:lang w:eastAsia="vi-VN"/>
        </w:rPr>
        <w:t xml:space="preserve"> 0348.798.398</w:t>
      </w:r>
    </w:p>
    <w:p w14:paraId="2AD47802" w14:textId="77777777" w:rsidR="008E465B" w:rsidRPr="008E465B" w:rsidRDefault="008E465B" w:rsidP="008E465B">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Thời gian hoạt động:</w:t>
      </w:r>
      <w:r w:rsidRPr="008E465B">
        <w:rPr>
          <w:rFonts w:ascii="Times New Roman" w:eastAsia="Times New Roman" w:hAnsi="Times New Roman" w:cs="Times New Roman"/>
          <w:sz w:val="24"/>
          <w:szCs w:val="24"/>
          <w:lang w:eastAsia="vi-VN"/>
        </w:rPr>
        <w:t xml:space="preserve"> Thứ 2 - Chủ Nhật | 08:00 - 17:30</w:t>
      </w:r>
    </w:p>
    <w:p w14:paraId="340CBA25"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6E6AF1B3">
          <v:rect id="_x0000_i1029" style="width:0;height:1.5pt" o:hralign="center" o:hrstd="t" o:hr="t" fillcolor="#a0a0a0" stroked="f"/>
        </w:pict>
      </w:r>
    </w:p>
    <w:p w14:paraId="674DF9FA"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2. Dịch vụ cung cấp:</w:t>
      </w:r>
    </w:p>
    <w:p w14:paraId="357BD22C" w14:textId="77777777" w:rsidR="008E465B" w:rsidRPr="008E465B" w:rsidRDefault="008E465B" w:rsidP="008E465B">
      <w:p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XE2GO cung cấp đa dạng các dịch vụ bảo dưỡng và sửa chữa ô tô, bao gồm:</w:t>
      </w:r>
    </w:p>
    <w:p w14:paraId="6A3AC077"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Bảo dưỡng ô tô định kỳ:</w:t>
      </w:r>
      <w:r w:rsidRPr="008E465B">
        <w:rPr>
          <w:rFonts w:ascii="Times New Roman" w:eastAsia="Times New Roman" w:hAnsi="Times New Roman" w:cs="Times New Roman"/>
          <w:sz w:val="24"/>
          <w:szCs w:val="24"/>
          <w:lang w:eastAsia="vi-VN"/>
        </w:rPr>
        <w:t xml:space="preserve"> Đảm bảo xe luôn hoạt động ổn định và an toàn.</w:t>
      </w:r>
    </w:p>
    <w:p w14:paraId="6AF6974E"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Sửa chữa động cơ ô tô:</w:t>
      </w:r>
      <w:r w:rsidRPr="008E465B">
        <w:rPr>
          <w:rFonts w:ascii="Times New Roman" w:eastAsia="Times New Roman" w:hAnsi="Times New Roman" w:cs="Times New Roman"/>
          <w:sz w:val="24"/>
          <w:szCs w:val="24"/>
          <w:lang w:eastAsia="vi-VN"/>
        </w:rPr>
        <w:t xml:space="preserve"> Khắc phục các vấn đề liên quan đến động cơ.</w:t>
      </w:r>
    </w:p>
    <w:p w14:paraId="111771C4"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Sửa chữa hộp số ô tô:</w:t>
      </w:r>
      <w:r w:rsidRPr="008E465B">
        <w:rPr>
          <w:rFonts w:ascii="Times New Roman" w:eastAsia="Times New Roman" w:hAnsi="Times New Roman" w:cs="Times New Roman"/>
          <w:sz w:val="24"/>
          <w:szCs w:val="24"/>
          <w:lang w:eastAsia="vi-VN"/>
        </w:rPr>
        <w:t xml:space="preserve"> Xử lý các sự cố về hộp số.</w:t>
      </w:r>
    </w:p>
    <w:p w14:paraId="4B742B5E"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Sửa chữa gầm xe ô tô:</w:t>
      </w:r>
      <w:r w:rsidRPr="008E465B">
        <w:rPr>
          <w:rFonts w:ascii="Times New Roman" w:eastAsia="Times New Roman" w:hAnsi="Times New Roman" w:cs="Times New Roman"/>
          <w:sz w:val="24"/>
          <w:szCs w:val="24"/>
          <w:lang w:eastAsia="vi-VN"/>
        </w:rPr>
        <w:t xml:space="preserve"> Bảo trì và sửa chữa hệ thống gầm xe.</w:t>
      </w:r>
    </w:p>
    <w:p w14:paraId="42B093B5"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Sửa chữa điều hòa ô tô:</w:t>
      </w:r>
      <w:r w:rsidRPr="008E465B">
        <w:rPr>
          <w:rFonts w:ascii="Times New Roman" w:eastAsia="Times New Roman" w:hAnsi="Times New Roman" w:cs="Times New Roman"/>
          <w:sz w:val="24"/>
          <w:szCs w:val="24"/>
          <w:lang w:eastAsia="vi-VN"/>
        </w:rPr>
        <w:t xml:space="preserve"> Đảm bảo hệ thống điều hòa hoạt động hiệu quả.</w:t>
      </w:r>
    </w:p>
    <w:p w14:paraId="0B1F6970"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Phục hồi thước lái ô tô:</w:t>
      </w:r>
      <w:r w:rsidRPr="008E465B">
        <w:rPr>
          <w:rFonts w:ascii="Times New Roman" w:eastAsia="Times New Roman" w:hAnsi="Times New Roman" w:cs="Times New Roman"/>
          <w:sz w:val="24"/>
          <w:szCs w:val="24"/>
          <w:lang w:eastAsia="vi-VN"/>
        </w:rPr>
        <w:t xml:space="preserve"> Khôi phục chức năng thước lái.</w:t>
      </w:r>
    </w:p>
    <w:p w14:paraId="4F1CA9A1"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Chăm sóc và làm đẹp ô tô:</w:t>
      </w:r>
      <w:r w:rsidRPr="008E465B">
        <w:rPr>
          <w:rFonts w:ascii="Times New Roman" w:eastAsia="Times New Roman" w:hAnsi="Times New Roman" w:cs="Times New Roman"/>
          <w:sz w:val="24"/>
          <w:szCs w:val="24"/>
          <w:lang w:eastAsia="vi-VN"/>
        </w:rPr>
        <w:t xml:space="preserve"> Dịch vụ chăm sóc ngoại thất và nội thất xe.</w:t>
      </w:r>
    </w:p>
    <w:p w14:paraId="19A46B52"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Làm đồng sơn xe ô tô:</w:t>
      </w:r>
      <w:r w:rsidRPr="008E465B">
        <w:rPr>
          <w:rFonts w:ascii="Times New Roman" w:eastAsia="Times New Roman" w:hAnsi="Times New Roman" w:cs="Times New Roman"/>
          <w:sz w:val="24"/>
          <w:szCs w:val="24"/>
          <w:lang w:eastAsia="vi-VN"/>
        </w:rPr>
        <w:t xml:space="preserve"> Sửa chữa và sơn lại xe.</w:t>
      </w:r>
    </w:p>
    <w:p w14:paraId="53B5D67F" w14:textId="77777777" w:rsidR="008E465B" w:rsidRPr="008E465B" w:rsidRDefault="008E465B" w:rsidP="008E465B">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Sửa chữa xe ô tô tai nạn:</w:t>
      </w:r>
      <w:r w:rsidRPr="008E465B">
        <w:rPr>
          <w:rFonts w:ascii="Times New Roman" w:eastAsia="Times New Roman" w:hAnsi="Times New Roman" w:cs="Times New Roman"/>
          <w:sz w:val="24"/>
          <w:szCs w:val="24"/>
          <w:lang w:eastAsia="vi-VN"/>
        </w:rPr>
        <w:t xml:space="preserve"> Khắc phục hư hại sau tai nạn.</w:t>
      </w:r>
    </w:p>
    <w:p w14:paraId="01F29856"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17C745DC">
          <v:rect id="_x0000_i1030" style="width:0;height:1.5pt" o:hralign="center" o:hrstd="t" o:hr="t" fillcolor="#a0a0a0" stroked="f"/>
        </w:pict>
      </w:r>
    </w:p>
    <w:p w14:paraId="52CAD8AF"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lastRenderedPageBreak/>
        <w:t>3. Các dòng xe chuyên sửa chữa:</w:t>
      </w:r>
    </w:p>
    <w:p w14:paraId="4AE78951" w14:textId="77777777" w:rsidR="008E465B" w:rsidRPr="008E465B" w:rsidRDefault="008E465B" w:rsidP="008E465B">
      <w:p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XE2GO chuyên sửa chữa các dòng xe cao cấp và đời mới, bao gồm:</w:t>
      </w:r>
    </w:p>
    <w:p w14:paraId="2F8BCDCE" w14:textId="77777777" w:rsidR="008E465B" w:rsidRPr="008E465B" w:rsidRDefault="008E465B" w:rsidP="008E465B">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Audi</w:t>
      </w:r>
    </w:p>
    <w:p w14:paraId="21632876" w14:textId="77777777" w:rsidR="008E465B" w:rsidRPr="008E465B" w:rsidRDefault="008E465B" w:rsidP="008E465B">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BMW</w:t>
      </w:r>
    </w:p>
    <w:p w14:paraId="7413FB6C" w14:textId="77777777" w:rsidR="008E465B" w:rsidRPr="008E465B" w:rsidRDefault="008E465B" w:rsidP="008E465B">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Mercedes-Benz</w:t>
      </w:r>
    </w:p>
    <w:p w14:paraId="3DA16628" w14:textId="77777777" w:rsidR="008E465B" w:rsidRPr="008E465B" w:rsidRDefault="008E465B" w:rsidP="008E465B">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Porsche</w:t>
      </w:r>
    </w:p>
    <w:p w14:paraId="73D8D330" w14:textId="77777777" w:rsidR="008E465B" w:rsidRPr="008E465B" w:rsidRDefault="008E465B" w:rsidP="008E465B">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Lexus</w:t>
      </w:r>
    </w:p>
    <w:p w14:paraId="602ABD4A" w14:textId="77777777" w:rsidR="008E465B" w:rsidRPr="008E465B" w:rsidRDefault="008E465B" w:rsidP="008E465B">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Acura</w:t>
      </w:r>
    </w:p>
    <w:p w14:paraId="62ACAC9A"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52CFB6B4">
          <v:rect id="_x0000_i1031" style="width:0;height:1.5pt" o:hralign="center" o:hrstd="t" o:hr="t" fillcolor="#a0a0a0" stroked="f"/>
        </w:pict>
      </w:r>
    </w:p>
    <w:p w14:paraId="15667F4B"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4. Lý do chọn XE2GO:</w:t>
      </w:r>
    </w:p>
    <w:p w14:paraId="182E1094" w14:textId="77777777" w:rsidR="008E465B" w:rsidRPr="008E465B" w:rsidRDefault="008E465B" w:rsidP="008E465B">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Kỹ thuật viên tay nghề cao:</w:t>
      </w:r>
      <w:r w:rsidRPr="008E465B">
        <w:rPr>
          <w:rFonts w:ascii="Times New Roman" w:eastAsia="Times New Roman" w:hAnsi="Times New Roman" w:cs="Times New Roman"/>
          <w:sz w:val="24"/>
          <w:szCs w:val="24"/>
          <w:lang w:eastAsia="vi-VN"/>
        </w:rPr>
        <w:t xml:space="preserve"> Đội ngũ kỹ thuật viên giàu kinh nghiệm và chuyên môn.</w:t>
      </w:r>
    </w:p>
    <w:p w14:paraId="3A3EB750" w14:textId="77777777" w:rsidR="008E465B" w:rsidRPr="008E465B" w:rsidRDefault="008E465B" w:rsidP="008E465B">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Quy trình chuyên nghiệp:</w:t>
      </w:r>
      <w:r w:rsidRPr="008E465B">
        <w:rPr>
          <w:rFonts w:ascii="Times New Roman" w:eastAsia="Times New Roman" w:hAnsi="Times New Roman" w:cs="Times New Roman"/>
          <w:sz w:val="24"/>
          <w:szCs w:val="24"/>
          <w:lang w:eastAsia="vi-VN"/>
        </w:rPr>
        <w:t xml:space="preserve"> Thực hiện dịch vụ theo quy trình chuẩn, đảm bảo chất lượng.</w:t>
      </w:r>
    </w:p>
    <w:p w14:paraId="130B3EB9" w14:textId="77777777" w:rsidR="008E465B" w:rsidRPr="008E465B" w:rsidRDefault="008E465B" w:rsidP="008E465B">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Công nghệ hỗ trợ hiện đại:</w:t>
      </w:r>
      <w:r w:rsidRPr="008E465B">
        <w:rPr>
          <w:rFonts w:ascii="Times New Roman" w:eastAsia="Times New Roman" w:hAnsi="Times New Roman" w:cs="Times New Roman"/>
          <w:sz w:val="24"/>
          <w:szCs w:val="24"/>
          <w:lang w:eastAsia="vi-VN"/>
        </w:rPr>
        <w:t xml:space="preserve"> Sử dụng thiết bị và công nghệ tiên tiến trong sửa chữa.</w:t>
      </w:r>
    </w:p>
    <w:p w14:paraId="3171FDB3" w14:textId="77777777" w:rsidR="008E465B" w:rsidRPr="008E465B" w:rsidRDefault="008E465B" w:rsidP="008E465B">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Bảo hành lên tới 1 năm:</w:t>
      </w:r>
      <w:r w:rsidRPr="008E465B">
        <w:rPr>
          <w:rFonts w:ascii="Times New Roman" w:eastAsia="Times New Roman" w:hAnsi="Times New Roman" w:cs="Times New Roman"/>
          <w:sz w:val="24"/>
          <w:szCs w:val="24"/>
          <w:lang w:eastAsia="vi-VN"/>
        </w:rPr>
        <w:t xml:space="preserve"> Cam kết bảo hành dịch vụ dài hạn.</w:t>
      </w:r>
    </w:p>
    <w:p w14:paraId="7D1E823B" w14:textId="77777777" w:rsidR="008E465B" w:rsidRPr="008E465B" w:rsidRDefault="008E465B" w:rsidP="008E465B">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Phụ tùng ô tô chính hãng:</w:t>
      </w:r>
      <w:r w:rsidRPr="008E465B">
        <w:rPr>
          <w:rFonts w:ascii="Times New Roman" w:eastAsia="Times New Roman" w:hAnsi="Times New Roman" w:cs="Times New Roman"/>
          <w:sz w:val="24"/>
          <w:szCs w:val="24"/>
          <w:lang w:eastAsia="vi-VN"/>
        </w:rPr>
        <w:t xml:space="preserve"> Sử dụng phụ tùng chất lượng, đảm bảo nguồn gốc.</w:t>
      </w:r>
    </w:p>
    <w:p w14:paraId="16771935" w14:textId="77777777" w:rsidR="008E465B" w:rsidRPr="008E465B" w:rsidRDefault="008E465B" w:rsidP="008E465B">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Giá cả đúng chất lượng:</w:t>
      </w:r>
      <w:r w:rsidRPr="008E465B">
        <w:rPr>
          <w:rFonts w:ascii="Times New Roman" w:eastAsia="Times New Roman" w:hAnsi="Times New Roman" w:cs="Times New Roman"/>
          <w:sz w:val="24"/>
          <w:szCs w:val="24"/>
          <w:lang w:eastAsia="vi-VN"/>
        </w:rPr>
        <w:t xml:space="preserve"> Mức giá hợp lý, tương xứng với chất lượng dịch vụ.</w:t>
      </w:r>
    </w:p>
    <w:p w14:paraId="720EBED2"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05A0F08F">
          <v:rect id="_x0000_i1032" style="width:0;height:1.5pt" o:hralign="center" o:hrstd="t" o:hr="t" fillcolor="#a0a0a0" stroked="f"/>
        </w:pict>
      </w:r>
    </w:p>
    <w:p w14:paraId="3ABB83D0"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5. Thống kê hoạt động:</w:t>
      </w:r>
    </w:p>
    <w:p w14:paraId="46BC906A" w14:textId="77777777" w:rsidR="008E465B" w:rsidRPr="008E465B" w:rsidRDefault="008E465B" w:rsidP="008E465B">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30</w:t>
      </w:r>
      <w:r w:rsidRPr="008E465B">
        <w:rPr>
          <w:rFonts w:ascii="Times New Roman" w:eastAsia="Times New Roman" w:hAnsi="Times New Roman" w:cs="Times New Roman"/>
          <w:sz w:val="24"/>
          <w:szCs w:val="24"/>
          <w:lang w:eastAsia="vi-VN"/>
        </w:rPr>
        <w:t xml:space="preserve"> kỹ thuật viên chuyên nghiệp</w:t>
      </w:r>
    </w:p>
    <w:p w14:paraId="4AFD01C8" w14:textId="77777777" w:rsidR="008E465B" w:rsidRPr="008E465B" w:rsidRDefault="008E465B" w:rsidP="008E465B">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15</w:t>
      </w:r>
      <w:r w:rsidRPr="008E465B">
        <w:rPr>
          <w:rFonts w:ascii="Times New Roman" w:eastAsia="Times New Roman" w:hAnsi="Times New Roman" w:cs="Times New Roman"/>
          <w:sz w:val="24"/>
          <w:szCs w:val="24"/>
          <w:lang w:eastAsia="vi-VN"/>
        </w:rPr>
        <w:t xml:space="preserve"> xe được sửa chữa mỗi ngày</w:t>
      </w:r>
    </w:p>
    <w:p w14:paraId="673A363D" w14:textId="77777777" w:rsidR="008E465B" w:rsidRPr="008E465B" w:rsidRDefault="008E465B" w:rsidP="008E465B">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98+</w:t>
      </w:r>
      <w:r w:rsidRPr="008E465B">
        <w:rPr>
          <w:rFonts w:ascii="Times New Roman" w:eastAsia="Times New Roman" w:hAnsi="Times New Roman" w:cs="Times New Roman"/>
          <w:sz w:val="24"/>
          <w:szCs w:val="24"/>
          <w:lang w:eastAsia="vi-VN"/>
        </w:rPr>
        <w:t xml:space="preserve"> dự án hoàn thành</w:t>
      </w:r>
    </w:p>
    <w:p w14:paraId="3F3FA12B" w14:textId="77777777" w:rsidR="008E465B" w:rsidRPr="008E465B" w:rsidRDefault="008E465B" w:rsidP="008E465B">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99%</w:t>
      </w:r>
      <w:r w:rsidRPr="008E465B">
        <w:rPr>
          <w:rFonts w:ascii="Times New Roman" w:eastAsia="Times New Roman" w:hAnsi="Times New Roman" w:cs="Times New Roman"/>
          <w:sz w:val="24"/>
          <w:szCs w:val="24"/>
          <w:lang w:eastAsia="vi-VN"/>
        </w:rPr>
        <w:t xml:space="preserve"> khách hàng hài lòng</w:t>
      </w:r>
    </w:p>
    <w:p w14:paraId="0716D4C1" w14:textId="77777777" w:rsidR="008E465B" w:rsidRPr="008E465B" w:rsidRDefault="008E465B" w:rsidP="008E465B">
      <w:pPr>
        <w:spacing w:after="0"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pict w14:anchorId="0A395746">
          <v:rect id="_x0000_i1033" style="width:0;height:1.5pt" o:hralign="center" o:hrstd="t" o:hr="t" fillcolor="#a0a0a0" stroked="f"/>
        </w:pict>
      </w:r>
    </w:p>
    <w:p w14:paraId="11EC9355" w14:textId="77777777" w:rsidR="008E465B" w:rsidRPr="008E465B" w:rsidRDefault="008E465B" w:rsidP="008E465B">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8E465B">
        <w:rPr>
          <w:rFonts w:ascii="Times New Roman" w:eastAsia="Times New Roman" w:hAnsi="Times New Roman" w:cs="Times New Roman"/>
          <w:b/>
          <w:bCs/>
          <w:sz w:val="27"/>
          <w:szCs w:val="27"/>
          <w:lang w:eastAsia="vi-VN"/>
        </w:rPr>
        <w:t>6. Đánh giá từ khách hàng:</w:t>
      </w:r>
    </w:p>
    <w:p w14:paraId="3BDCE597" w14:textId="77777777" w:rsidR="008E465B" w:rsidRPr="008E465B" w:rsidRDefault="008E465B" w:rsidP="008E465B">
      <w:p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sz w:val="24"/>
          <w:szCs w:val="24"/>
          <w:lang w:eastAsia="vi-VN"/>
        </w:rPr>
        <w:t>"Cơ sở vật chất đầy đủ, làm việc nhanh chóng, hài lòng với phong cách phục vụ của XE2GO."</w:t>
      </w:r>
    </w:p>
    <w:p w14:paraId="2460B729" w14:textId="77777777" w:rsidR="008E465B" w:rsidRPr="008E465B" w:rsidRDefault="008E465B" w:rsidP="008E46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8E465B">
        <w:rPr>
          <w:rFonts w:ascii="Times New Roman" w:eastAsia="Times New Roman" w:hAnsi="Times New Roman" w:cs="Times New Roman"/>
          <w:b/>
          <w:bCs/>
          <w:sz w:val="24"/>
          <w:szCs w:val="24"/>
          <w:lang w:eastAsia="vi-VN"/>
        </w:rPr>
        <w:t>Anh Nguyễn Văn Tài</w:t>
      </w:r>
      <w:r w:rsidRPr="008E465B">
        <w:rPr>
          <w:rFonts w:ascii="Times New Roman" w:eastAsia="Times New Roman" w:hAnsi="Times New Roman" w:cs="Times New Roman"/>
          <w:sz w:val="24"/>
          <w:szCs w:val="24"/>
          <w:lang w:eastAsia="vi-VN"/>
        </w:rPr>
        <w:t xml:space="preserve"> - Chủ xe Mercedes GLC 300</w:t>
      </w:r>
    </w:p>
    <w:p w14:paraId="22A7ECB4" w14:textId="77777777" w:rsidR="003021F6" w:rsidRDefault="003021F6"/>
    <w:sectPr w:rsidR="00302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103E"/>
    <w:multiLevelType w:val="multilevel"/>
    <w:tmpl w:val="783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E6BFD"/>
    <w:multiLevelType w:val="multilevel"/>
    <w:tmpl w:val="276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A1459"/>
    <w:multiLevelType w:val="multilevel"/>
    <w:tmpl w:val="A7748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F1E16"/>
    <w:multiLevelType w:val="multilevel"/>
    <w:tmpl w:val="E4C2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E6061"/>
    <w:multiLevelType w:val="multilevel"/>
    <w:tmpl w:val="5B5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F3FC1"/>
    <w:multiLevelType w:val="multilevel"/>
    <w:tmpl w:val="314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A32EB"/>
    <w:multiLevelType w:val="multilevel"/>
    <w:tmpl w:val="502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F6C96"/>
    <w:multiLevelType w:val="multilevel"/>
    <w:tmpl w:val="FA5C3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06C39"/>
    <w:multiLevelType w:val="multilevel"/>
    <w:tmpl w:val="2C287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054CA"/>
    <w:multiLevelType w:val="multilevel"/>
    <w:tmpl w:val="331E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7"/>
  </w:num>
  <w:num w:numId="4">
    <w:abstractNumId w:val="9"/>
  </w:num>
  <w:num w:numId="5">
    <w:abstractNumId w:val="3"/>
  </w:num>
  <w:num w:numId="6">
    <w:abstractNumId w:val="1"/>
  </w:num>
  <w:num w:numId="7">
    <w:abstractNumId w:val="4"/>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F6"/>
    <w:rsid w:val="003021F6"/>
    <w:rsid w:val="008E46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ABB95-4F08-457F-9BF8-3D12427A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465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5">
    <w:name w:val="heading 5"/>
    <w:basedOn w:val="Normal"/>
    <w:link w:val="Heading5Char"/>
    <w:uiPriority w:val="9"/>
    <w:qFormat/>
    <w:rsid w:val="008E465B"/>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paragraph" w:styleId="Heading6">
    <w:name w:val="heading 6"/>
    <w:basedOn w:val="Normal"/>
    <w:link w:val="Heading6Char"/>
    <w:uiPriority w:val="9"/>
    <w:qFormat/>
    <w:rsid w:val="008E465B"/>
    <w:pPr>
      <w:spacing w:before="100" w:beforeAutospacing="1" w:after="100" w:afterAutospacing="1" w:line="240" w:lineRule="auto"/>
      <w:outlineLvl w:val="5"/>
    </w:pPr>
    <w:rPr>
      <w:rFonts w:ascii="Times New Roman" w:eastAsia="Times New Roman" w:hAnsi="Times New Roman" w:cs="Times New Roman"/>
      <w:b/>
      <w:bCs/>
      <w:sz w:val="15"/>
      <w:szCs w:val="15"/>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65B"/>
    <w:rPr>
      <w:rFonts w:ascii="Times New Roman" w:eastAsia="Times New Roman" w:hAnsi="Times New Roman" w:cs="Times New Roman"/>
      <w:b/>
      <w:bCs/>
      <w:sz w:val="27"/>
      <w:szCs w:val="27"/>
      <w:lang w:eastAsia="vi-VN"/>
    </w:rPr>
  </w:style>
  <w:style w:type="character" w:customStyle="1" w:styleId="Heading5Char">
    <w:name w:val="Heading 5 Char"/>
    <w:basedOn w:val="DefaultParagraphFont"/>
    <w:link w:val="Heading5"/>
    <w:uiPriority w:val="9"/>
    <w:rsid w:val="008E465B"/>
    <w:rPr>
      <w:rFonts w:ascii="Times New Roman" w:eastAsia="Times New Roman" w:hAnsi="Times New Roman" w:cs="Times New Roman"/>
      <w:b/>
      <w:bCs/>
      <w:sz w:val="20"/>
      <w:szCs w:val="20"/>
      <w:lang w:eastAsia="vi-VN"/>
    </w:rPr>
  </w:style>
  <w:style w:type="character" w:customStyle="1" w:styleId="Heading6Char">
    <w:name w:val="Heading 6 Char"/>
    <w:basedOn w:val="DefaultParagraphFont"/>
    <w:link w:val="Heading6"/>
    <w:uiPriority w:val="9"/>
    <w:rsid w:val="008E465B"/>
    <w:rPr>
      <w:rFonts w:ascii="Times New Roman" w:eastAsia="Times New Roman" w:hAnsi="Times New Roman" w:cs="Times New Roman"/>
      <w:b/>
      <w:bCs/>
      <w:sz w:val="15"/>
      <w:szCs w:val="15"/>
      <w:lang w:eastAsia="vi-VN"/>
    </w:rPr>
  </w:style>
  <w:style w:type="character" w:styleId="Strong">
    <w:name w:val="Strong"/>
    <w:basedOn w:val="DefaultParagraphFont"/>
    <w:uiPriority w:val="22"/>
    <w:qFormat/>
    <w:rsid w:val="008E465B"/>
    <w:rPr>
      <w:b/>
      <w:bCs/>
    </w:rPr>
  </w:style>
  <w:style w:type="paragraph" w:styleId="NormalWeb">
    <w:name w:val="Normal (Web)"/>
    <w:basedOn w:val="Normal"/>
    <w:uiPriority w:val="99"/>
    <w:semiHidden/>
    <w:unhideWhenUsed/>
    <w:rsid w:val="008E465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overflow-hidden">
    <w:name w:val="overflow-hidden"/>
    <w:basedOn w:val="DefaultParagraphFont"/>
    <w:rsid w:val="008E465B"/>
  </w:style>
  <w:style w:type="character" w:styleId="Hyperlink">
    <w:name w:val="Hyperlink"/>
    <w:basedOn w:val="DefaultParagraphFont"/>
    <w:uiPriority w:val="99"/>
    <w:semiHidden/>
    <w:unhideWhenUsed/>
    <w:rsid w:val="008E465B"/>
    <w:rPr>
      <w:color w:val="0000FF"/>
      <w:u w:val="single"/>
    </w:rPr>
  </w:style>
  <w:style w:type="character" w:customStyle="1" w:styleId="truncate">
    <w:name w:val="truncate"/>
    <w:basedOn w:val="DefaultParagraphFont"/>
    <w:rsid w:val="008E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587583">
      <w:bodyDiv w:val="1"/>
      <w:marLeft w:val="0"/>
      <w:marRight w:val="0"/>
      <w:marTop w:val="0"/>
      <w:marBottom w:val="0"/>
      <w:divBdr>
        <w:top w:val="none" w:sz="0" w:space="0" w:color="auto"/>
        <w:left w:val="none" w:sz="0" w:space="0" w:color="auto"/>
        <w:bottom w:val="none" w:sz="0" w:space="0" w:color="auto"/>
        <w:right w:val="none" w:sz="0" w:space="0" w:color="auto"/>
      </w:divBdr>
      <w:divsChild>
        <w:div w:id="216935759">
          <w:marLeft w:val="0"/>
          <w:marRight w:val="0"/>
          <w:marTop w:val="0"/>
          <w:marBottom w:val="0"/>
          <w:divBdr>
            <w:top w:val="none" w:sz="0" w:space="0" w:color="auto"/>
            <w:left w:val="none" w:sz="0" w:space="0" w:color="auto"/>
            <w:bottom w:val="none" w:sz="0" w:space="0" w:color="auto"/>
            <w:right w:val="none" w:sz="0" w:space="0" w:color="auto"/>
          </w:divBdr>
          <w:divsChild>
            <w:div w:id="1973711573">
              <w:marLeft w:val="0"/>
              <w:marRight w:val="0"/>
              <w:marTop w:val="0"/>
              <w:marBottom w:val="0"/>
              <w:divBdr>
                <w:top w:val="none" w:sz="0" w:space="0" w:color="auto"/>
                <w:left w:val="none" w:sz="0" w:space="0" w:color="auto"/>
                <w:bottom w:val="none" w:sz="0" w:space="0" w:color="auto"/>
                <w:right w:val="none" w:sz="0" w:space="0" w:color="auto"/>
              </w:divBdr>
              <w:divsChild>
                <w:div w:id="1655917546">
                  <w:marLeft w:val="0"/>
                  <w:marRight w:val="0"/>
                  <w:marTop w:val="0"/>
                  <w:marBottom w:val="0"/>
                  <w:divBdr>
                    <w:top w:val="none" w:sz="0" w:space="0" w:color="auto"/>
                    <w:left w:val="none" w:sz="0" w:space="0" w:color="auto"/>
                    <w:bottom w:val="none" w:sz="0" w:space="0" w:color="auto"/>
                    <w:right w:val="none" w:sz="0" w:space="0" w:color="auto"/>
                  </w:divBdr>
                  <w:divsChild>
                    <w:div w:id="1917284182">
                      <w:marLeft w:val="0"/>
                      <w:marRight w:val="0"/>
                      <w:marTop w:val="0"/>
                      <w:marBottom w:val="0"/>
                      <w:divBdr>
                        <w:top w:val="none" w:sz="0" w:space="0" w:color="auto"/>
                        <w:left w:val="none" w:sz="0" w:space="0" w:color="auto"/>
                        <w:bottom w:val="none" w:sz="0" w:space="0" w:color="auto"/>
                        <w:right w:val="none" w:sz="0" w:space="0" w:color="auto"/>
                      </w:divBdr>
                      <w:divsChild>
                        <w:div w:id="1190029395">
                          <w:marLeft w:val="0"/>
                          <w:marRight w:val="0"/>
                          <w:marTop w:val="0"/>
                          <w:marBottom w:val="0"/>
                          <w:divBdr>
                            <w:top w:val="none" w:sz="0" w:space="0" w:color="auto"/>
                            <w:left w:val="none" w:sz="0" w:space="0" w:color="auto"/>
                            <w:bottom w:val="none" w:sz="0" w:space="0" w:color="auto"/>
                            <w:right w:val="none" w:sz="0" w:space="0" w:color="auto"/>
                          </w:divBdr>
                          <w:divsChild>
                            <w:div w:id="613295408">
                              <w:marLeft w:val="0"/>
                              <w:marRight w:val="0"/>
                              <w:marTop w:val="0"/>
                              <w:marBottom w:val="0"/>
                              <w:divBdr>
                                <w:top w:val="none" w:sz="0" w:space="0" w:color="auto"/>
                                <w:left w:val="none" w:sz="0" w:space="0" w:color="auto"/>
                                <w:bottom w:val="none" w:sz="0" w:space="0" w:color="auto"/>
                                <w:right w:val="none" w:sz="0" w:space="0" w:color="auto"/>
                              </w:divBdr>
                              <w:divsChild>
                                <w:div w:id="1289242570">
                                  <w:marLeft w:val="0"/>
                                  <w:marRight w:val="0"/>
                                  <w:marTop w:val="0"/>
                                  <w:marBottom w:val="0"/>
                                  <w:divBdr>
                                    <w:top w:val="none" w:sz="0" w:space="0" w:color="auto"/>
                                    <w:left w:val="none" w:sz="0" w:space="0" w:color="auto"/>
                                    <w:bottom w:val="none" w:sz="0" w:space="0" w:color="auto"/>
                                    <w:right w:val="none" w:sz="0" w:space="0" w:color="auto"/>
                                  </w:divBdr>
                                  <w:divsChild>
                                    <w:div w:id="1713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649">
                          <w:marLeft w:val="0"/>
                          <w:marRight w:val="0"/>
                          <w:marTop w:val="0"/>
                          <w:marBottom w:val="0"/>
                          <w:divBdr>
                            <w:top w:val="none" w:sz="0" w:space="0" w:color="auto"/>
                            <w:left w:val="none" w:sz="0" w:space="0" w:color="auto"/>
                            <w:bottom w:val="none" w:sz="0" w:space="0" w:color="auto"/>
                            <w:right w:val="none" w:sz="0" w:space="0" w:color="auto"/>
                          </w:divBdr>
                          <w:divsChild>
                            <w:div w:id="404183582">
                              <w:marLeft w:val="0"/>
                              <w:marRight w:val="0"/>
                              <w:marTop w:val="0"/>
                              <w:marBottom w:val="0"/>
                              <w:divBdr>
                                <w:top w:val="none" w:sz="0" w:space="0" w:color="auto"/>
                                <w:left w:val="none" w:sz="0" w:space="0" w:color="auto"/>
                                <w:bottom w:val="none" w:sz="0" w:space="0" w:color="auto"/>
                                <w:right w:val="none" w:sz="0" w:space="0" w:color="auto"/>
                              </w:divBdr>
                              <w:divsChild>
                                <w:div w:id="1546406971">
                                  <w:marLeft w:val="0"/>
                                  <w:marRight w:val="0"/>
                                  <w:marTop w:val="0"/>
                                  <w:marBottom w:val="0"/>
                                  <w:divBdr>
                                    <w:top w:val="none" w:sz="0" w:space="0" w:color="auto"/>
                                    <w:left w:val="none" w:sz="0" w:space="0" w:color="auto"/>
                                    <w:bottom w:val="none" w:sz="0" w:space="0" w:color="auto"/>
                                    <w:right w:val="none" w:sz="0" w:space="0" w:color="auto"/>
                                  </w:divBdr>
                                  <w:divsChild>
                                    <w:div w:id="17215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616717">
          <w:marLeft w:val="0"/>
          <w:marRight w:val="0"/>
          <w:marTop w:val="0"/>
          <w:marBottom w:val="0"/>
          <w:divBdr>
            <w:top w:val="none" w:sz="0" w:space="0" w:color="auto"/>
            <w:left w:val="none" w:sz="0" w:space="0" w:color="auto"/>
            <w:bottom w:val="none" w:sz="0" w:space="0" w:color="auto"/>
            <w:right w:val="none" w:sz="0" w:space="0" w:color="auto"/>
          </w:divBdr>
          <w:divsChild>
            <w:div w:id="802501662">
              <w:marLeft w:val="0"/>
              <w:marRight w:val="0"/>
              <w:marTop w:val="0"/>
              <w:marBottom w:val="0"/>
              <w:divBdr>
                <w:top w:val="none" w:sz="0" w:space="0" w:color="auto"/>
                <w:left w:val="none" w:sz="0" w:space="0" w:color="auto"/>
                <w:bottom w:val="none" w:sz="0" w:space="0" w:color="auto"/>
                <w:right w:val="none" w:sz="0" w:space="0" w:color="auto"/>
              </w:divBdr>
              <w:divsChild>
                <w:div w:id="2127848770">
                  <w:marLeft w:val="0"/>
                  <w:marRight w:val="0"/>
                  <w:marTop w:val="0"/>
                  <w:marBottom w:val="0"/>
                  <w:divBdr>
                    <w:top w:val="none" w:sz="0" w:space="0" w:color="auto"/>
                    <w:left w:val="none" w:sz="0" w:space="0" w:color="auto"/>
                    <w:bottom w:val="none" w:sz="0" w:space="0" w:color="auto"/>
                    <w:right w:val="none" w:sz="0" w:space="0" w:color="auto"/>
                  </w:divBdr>
                  <w:divsChild>
                    <w:div w:id="1086221626">
                      <w:marLeft w:val="0"/>
                      <w:marRight w:val="0"/>
                      <w:marTop w:val="0"/>
                      <w:marBottom w:val="0"/>
                      <w:divBdr>
                        <w:top w:val="none" w:sz="0" w:space="0" w:color="auto"/>
                        <w:left w:val="none" w:sz="0" w:space="0" w:color="auto"/>
                        <w:bottom w:val="none" w:sz="0" w:space="0" w:color="auto"/>
                        <w:right w:val="none" w:sz="0" w:space="0" w:color="auto"/>
                      </w:divBdr>
                      <w:divsChild>
                        <w:div w:id="1248925099">
                          <w:marLeft w:val="0"/>
                          <w:marRight w:val="0"/>
                          <w:marTop w:val="0"/>
                          <w:marBottom w:val="0"/>
                          <w:divBdr>
                            <w:top w:val="none" w:sz="0" w:space="0" w:color="auto"/>
                            <w:left w:val="none" w:sz="0" w:space="0" w:color="auto"/>
                            <w:bottom w:val="none" w:sz="0" w:space="0" w:color="auto"/>
                            <w:right w:val="none" w:sz="0" w:space="0" w:color="auto"/>
                          </w:divBdr>
                          <w:divsChild>
                            <w:div w:id="1571114839">
                              <w:marLeft w:val="0"/>
                              <w:marRight w:val="0"/>
                              <w:marTop w:val="0"/>
                              <w:marBottom w:val="0"/>
                              <w:divBdr>
                                <w:top w:val="none" w:sz="0" w:space="0" w:color="auto"/>
                                <w:left w:val="none" w:sz="0" w:space="0" w:color="auto"/>
                                <w:bottom w:val="none" w:sz="0" w:space="0" w:color="auto"/>
                                <w:right w:val="none" w:sz="0" w:space="0" w:color="auto"/>
                              </w:divBdr>
                              <w:divsChild>
                                <w:div w:id="1910262935">
                                  <w:marLeft w:val="0"/>
                                  <w:marRight w:val="0"/>
                                  <w:marTop w:val="0"/>
                                  <w:marBottom w:val="0"/>
                                  <w:divBdr>
                                    <w:top w:val="none" w:sz="0" w:space="0" w:color="auto"/>
                                    <w:left w:val="none" w:sz="0" w:space="0" w:color="auto"/>
                                    <w:bottom w:val="none" w:sz="0" w:space="0" w:color="auto"/>
                                    <w:right w:val="none" w:sz="0" w:space="0" w:color="auto"/>
                                  </w:divBdr>
                                  <w:divsChild>
                                    <w:div w:id="713121251">
                                      <w:marLeft w:val="0"/>
                                      <w:marRight w:val="0"/>
                                      <w:marTop w:val="0"/>
                                      <w:marBottom w:val="0"/>
                                      <w:divBdr>
                                        <w:top w:val="none" w:sz="0" w:space="0" w:color="auto"/>
                                        <w:left w:val="none" w:sz="0" w:space="0" w:color="auto"/>
                                        <w:bottom w:val="none" w:sz="0" w:space="0" w:color="auto"/>
                                        <w:right w:val="none" w:sz="0" w:space="0" w:color="auto"/>
                                      </w:divBdr>
                                      <w:divsChild>
                                        <w:div w:id="1074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709710">
          <w:marLeft w:val="0"/>
          <w:marRight w:val="0"/>
          <w:marTop w:val="0"/>
          <w:marBottom w:val="0"/>
          <w:divBdr>
            <w:top w:val="none" w:sz="0" w:space="0" w:color="auto"/>
            <w:left w:val="none" w:sz="0" w:space="0" w:color="auto"/>
            <w:bottom w:val="none" w:sz="0" w:space="0" w:color="auto"/>
            <w:right w:val="none" w:sz="0" w:space="0" w:color="auto"/>
          </w:divBdr>
          <w:divsChild>
            <w:div w:id="588081939">
              <w:marLeft w:val="0"/>
              <w:marRight w:val="0"/>
              <w:marTop w:val="0"/>
              <w:marBottom w:val="0"/>
              <w:divBdr>
                <w:top w:val="none" w:sz="0" w:space="0" w:color="auto"/>
                <w:left w:val="none" w:sz="0" w:space="0" w:color="auto"/>
                <w:bottom w:val="none" w:sz="0" w:space="0" w:color="auto"/>
                <w:right w:val="none" w:sz="0" w:space="0" w:color="auto"/>
              </w:divBdr>
              <w:divsChild>
                <w:div w:id="238251821">
                  <w:marLeft w:val="0"/>
                  <w:marRight w:val="0"/>
                  <w:marTop w:val="0"/>
                  <w:marBottom w:val="0"/>
                  <w:divBdr>
                    <w:top w:val="none" w:sz="0" w:space="0" w:color="auto"/>
                    <w:left w:val="none" w:sz="0" w:space="0" w:color="auto"/>
                    <w:bottom w:val="none" w:sz="0" w:space="0" w:color="auto"/>
                    <w:right w:val="none" w:sz="0" w:space="0" w:color="auto"/>
                  </w:divBdr>
                  <w:divsChild>
                    <w:div w:id="1261599543">
                      <w:marLeft w:val="0"/>
                      <w:marRight w:val="0"/>
                      <w:marTop w:val="0"/>
                      <w:marBottom w:val="0"/>
                      <w:divBdr>
                        <w:top w:val="none" w:sz="0" w:space="0" w:color="auto"/>
                        <w:left w:val="none" w:sz="0" w:space="0" w:color="auto"/>
                        <w:bottom w:val="none" w:sz="0" w:space="0" w:color="auto"/>
                        <w:right w:val="none" w:sz="0" w:space="0" w:color="auto"/>
                      </w:divBdr>
                      <w:divsChild>
                        <w:div w:id="1596093557">
                          <w:marLeft w:val="0"/>
                          <w:marRight w:val="0"/>
                          <w:marTop w:val="0"/>
                          <w:marBottom w:val="0"/>
                          <w:divBdr>
                            <w:top w:val="none" w:sz="0" w:space="0" w:color="auto"/>
                            <w:left w:val="none" w:sz="0" w:space="0" w:color="auto"/>
                            <w:bottom w:val="none" w:sz="0" w:space="0" w:color="auto"/>
                            <w:right w:val="none" w:sz="0" w:space="0" w:color="auto"/>
                          </w:divBdr>
                          <w:divsChild>
                            <w:div w:id="1763917470">
                              <w:marLeft w:val="0"/>
                              <w:marRight w:val="0"/>
                              <w:marTop w:val="0"/>
                              <w:marBottom w:val="0"/>
                              <w:divBdr>
                                <w:top w:val="none" w:sz="0" w:space="0" w:color="auto"/>
                                <w:left w:val="none" w:sz="0" w:space="0" w:color="auto"/>
                                <w:bottom w:val="none" w:sz="0" w:space="0" w:color="auto"/>
                                <w:right w:val="none" w:sz="0" w:space="0" w:color="auto"/>
                              </w:divBdr>
                              <w:divsChild>
                                <w:div w:id="1515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1485">
                  <w:marLeft w:val="0"/>
                  <w:marRight w:val="0"/>
                  <w:marTop w:val="0"/>
                  <w:marBottom w:val="0"/>
                  <w:divBdr>
                    <w:top w:val="none" w:sz="0" w:space="0" w:color="auto"/>
                    <w:left w:val="none" w:sz="0" w:space="0" w:color="auto"/>
                    <w:bottom w:val="none" w:sz="0" w:space="0" w:color="auto"/>
                    <w:right w:val="none" w:sz="0" w:space="0" w:color="auto"/>
                  </w:divBdr>
                  <w:divsChild>
                    <w:div w:id="2036955892">
                      <w:marLeft w:val="0"/>
                      <w:marRight w:val="0"/>
                      <w:marTop w:val="0"/>
                      <w:marBottom w:val="0"/>
                      <w:divBdr>
                        <w:top w:val="none" w:sz="0" w:space="0" w:color="auto"/>
                        <w:left w:val="none" w:sz="0" w:space="0" w:color="auto"/>
                        <w:bottom w:val="none" w:sz="0" w:space="0" w:color="auto"/>
                        <w:right w:val="none" w:sz="0" w:space="0" w:color="auto"/>
                      </w:divBdr>
                      <w:divsChild>
                        <w:div w:id="40909080">
                          <w:marLeft w:val="0"/>
                          <w:marRight w:val="0"/>
                          <w:marTop w:val="0"/>
                          <w:marBottom w:val="0"/>
                          <w:divBdr>
                            <w:top w:val="none" w:sz="0" w:space="0" w:color="auto"/>
                            <w:left w:val="none" w:sz="0" w:space="0" w:color="auto"/>
                            <w:bottom w:val="none" w:sz="0" w:space="0" w:color="auto"/>
                            <w:right w:val="none" w:sz="0" w:space="0" w:color="auto"/>
                          </w:divBdr>
                          <w:divsChild>
                            <w:div w:id="1702973185">
                              <w:marLeft w:val="0"/>
                              <w:marRight w:val="0"/>
                              <w:marTop w:val="0"/>
                              <w:marBottom w:val="0"/>
                              <w:divBdr>
                                <w:top w:val="none" w:sz="0" w:space="0" w:color="auto"/>
                                <w:left w:val="none" w:sz="0" w:space="0" w:color="auto"/>
                                <w:bottom w:val="none" w:sz="0" w:space="0" w:color="auto"/>
                                <w:right w:val="none" w:sz="0" w:space="0" w:color="auto"/>
                              </w:divBdr>
                              <w:divsChild>
                                <w:div w:id="1325161114">
                                  <w:marLeft w:val="0"/>
                                  <w:marRight w:val="0"/>
                                  <w:marTop w:val="0"/>
                                  <w:marBottom w:val="0"/>
                                  <w:divBdr>
                                    <w:top w:val="none" w:sz="0" w:space="0" w:color="auto"/>
                                    <w:left w:val="none" w:sz="0" w:space="0" w:color="auto"/>
                                    <w:bottom w:val="none" w:sz="0" w:space="0" w:color="auto"/>
                                    <w:right w:val="none" w:sz="0" w:space="0" w:color="auto"/>
                                  </w:divBdr>
                                  <w:divsChild>
                                    <w:div w:id="191457256">
                                      <w:marLeft w:val="0"/>
                                      <w:marRight w:val="0"/>
                                      <w:marTop w:val="0"/>
                                      <w:marBottom w:val="0"/>
                                      <w:divBdr>
                                        <w:top w:val="none" w:sz="0" w:space="0" w:color="auto"/>
                                        <w:left w:val="none" w:sz="0" w:space="0" w:color="auto"/>
                                        <w:bottom w:val="none" w:sz="0" w:space="0" w:color="auto"/>
                                        <w:right w:val="none" w:sz="0" w:space="0" w:color="auto"/>
                                      </w:divBdr>
                                      <w:divsChild>
                                        <w:div w:id="245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uvienphapluat.vn/ma-so-thue/cong-ty-tnhh-xe-2-go-mst-3703242671.html?utm_source=chatgpt.com" TargetMode="External"/><Relationship Id="rId5" Type="http://schemas.openxmlformats.org/officeDocument/2006/relationships/hyperlink" Target="https://xe2g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2</cp:revision>
  <dcterms:created xsi:type="dcterms:W3CDTF">2024-12-18T11:35:00Z</dcterms:created>
  <dcterms:modified xsi:type="dcterms:W3CDTF">2024-12-18T11:35:00Z</dcterms:modified>
</cp:coreProperties>
</file>