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28"/>
          <w:szCs w:val="28"/>
        </w:rPr>
        <w:t xml:space="preserve">School of Computer Engineering and Technology</w:t>
      </w:r>
    </w:p>
    <w:p>
      <w:pPr>
        <w:spacing w:after="120"/>
        <w:jc w:val="center"/>
      </w:pPr>
      <w:r>
        <w:rPr>
          <w:sz w:val="24"/>
          <w:szCs w:val="24"/>
        </w:rPr>
        <w:t xml:space="preserve">S. Y. B. Tech. AIDS (Artificial Intelligence and Expert Systems)</w:t>
      </w:r>
    </w:p>
    <w:p>
      <w:pPr>
        <w:spacing w:after="240"/>
        <w:jc w:val="center"/>
      </w:pPr>
      <w:r>
        <w:rPr>
          <w:sz w:val="24"/>
          <w:szCs w:val="24"/>
        </w:rPr>
        <w:t xml:space="preserve">Academic Year: 2025-2026 Sem IV</w:t>
      </w:r>
    </w:p>
    <w:p>
      <w:pPr>
        <w:spacing w:after="240"/>
        <w:jc w:val="center"/>
      </w:pPr>
      <w:r>
        <w:rPr>
          <w:b/>
          <w:bCs/>
          <w:sz w:val="32"/>
          <w:szCs w:val="32"/>
        </w:rPr>
        <w:t xml:space="preserve">Study Assignment - State Space Search</w:t>
      </w:r>
    </w:p>
    <w:p>
      <w:pPr>
        <w:spacing w:after="120"/>
      </w:pPr>
      <w:r>
        <w:rPr>
          <w:b/>
          <w:bCs/>
        </w:rPr>
        <w:t xml:space="preserve">Title: </w:t>
      </w:r>
      <w:r>
        <w:t xml:space="preserve">Study state space representation for AI problem solving</w:t>
      </w:r>
    </w:p>
    <w:p>
      <w:pPr>
        <w:spacing w:after="120"/>
      </w:pPr>
      <w:r>
        <w:rPr>
          <w:b/>
          <w:bCs/>
        </w:rPr>
        <w:t xml:space="preserve">Aim: </w:t>
      </w:r>
      <w:r>
        <w:t xml:space="preserve">Study state space representation</w:t>
      </w:r>
    </w:p>
    <w:p>
      <w:pPr>
        <w:spacing w:after="120"/>
      </w:pPr>
      <w:r>
        <w:rPr>
          <w:b/>
          <w:bCs/>
        </w:rPr>
        <w:t xml:space="preserve">Objective: </w:t>
      </w:r>
      <w:r>
        <w:t xml:space="preserve">To study state space representation for AI problem solving</w:t>
      </w:r>
    </w:p>
    <w:p>
      <w:pPr>
        <w:pStyle w:val="Heading1"/>
      </w:pPr>
      <w:r>
        <w:t xml:space="preserve">Theory:</w:t>
      </w:r>
    </w:p>
    <w:p>
      <w:pPr>
        <w:pStyle w:val="Heading2"/>
      </w:pPr>
      <w:r>
        <w:t xml:space="preserve">1) State Space Search</w:t>
      </w:r>
    </w:p>
    <w:p>
      <w:pPr>
        <w:spacing w:after="120"/>
      </w:pPr>
      <w:r>
        <w:t xml:space="preserve">State space search is a problem-solving technique in artificial intelligence that represents a problem as a set of states and transitions between those states. The problem is formulated as finding a path from an initial state to a goal state through a series of valid state transitions. Each state represents a particular configuration of the problem, and operators define the rules for moving from one state to another.</w:t>
      </w:r>
    </w:p>
    <w:p>
      <w:pPr>
        <w:spacing w:after="200"/>
      </w:pPr>
      <w:r>
        <w:t xml:space="preserve">The state space can be visualized as a graph where nodes represent states and edges represent possible transitions. The search process explores this graph systematically to find a solution path. This approach is fundamental to many AI applications including puzzle solving, game playing, route planning, and automated reasoning.</w:t>
      </w:r>
    </w:p>
    <w:p>
      <w:pPr>
        <w:pStyle w:val="Heading2"/>
      </w:pPr>
      <w:r>
        <w:t xml:space="preserve">2) Features of State Space Search</w:t>
      </w:r>
    </w:p>
    <w:p>
      <w:pPr>
        <w:spacing w:after="80"/>
      </w:pPr>
      <w:r>
        <w:rPr>
          <w:b/>
          <w:bCs/>
        </w:rPr>
        <w:t xml:space="preserve">a) Problem Formulation: </w:t>
      </w:r>
      <w:r>
        <w:t xml:space="preserve">Clearly defines initial state, goal state, and valid operators.</w:t>
      </w:r>
    </w:p>
    <w:p>
      <w:pPr>
        <w:spacing w:after="80"/>
      </w:pPr>
      <w:r>
        <w:rPr>
          <w:b/>
          <w:bCs/>
        </w:rPr>
        <w:t xml:space="preserve">b) Systematic Exploration: </w:t>
      </w:r>
      <w:r>
        <w:t xml:space="preserve">Explores possible solutions in an organized manner using search algorithms.</w:t>
      </w:r>
    </w:p>
    <w:p>
      <w:pPr>
        <w:spacing w:after="80"/>
      </w:pPr>
      <w:r>
        <w:rPr>
          <w:b/>
          <w:bCs/>
        </w:rPr>
        <w:t xml:space="preserve">c) State Representation: </w:t>
      </w:r>
      <w:r>
        <w:t xml:space="preserve">Each state captures complete information about the problem at that point.</w:t>
      </w:r>
    </w:p>
    <w:p>
      <w:pPr>
        <w:spacing w:after="80"/>
      </w:pPr>
      <w:r>
        <w:rPr>
          <w:b/>
          <w:bCs/>
        </w:rPr>
        <w:t xml:space="preserve">d) Path Finding: </w:t>
      </w:r>
      <w:r>
        <w:t xml:space="preserve">Identifies sequence of operators that transform initial state to goal state.</w:t>
      </w:r>
    </w:p>
    <w:p>
      <w:pPr>
        <w:spacing w:after="200"/>
      </w:pPr>
      <w:r>
        <w:rPr>
          <w:b/>
          <w:bCs/>
        </w:rPr>
        <w:t xml:space="preserve">e) Optimality: </w:t>
      </w:r>
      <w:r>
        <w:t xml:space="preserve">Can find optimal solutions depending on the search strategy used.</w:t>
      </w:r>
    </w:p>
    <w:p>
      <w:pPr>
        <w:pStyle w:val="Heading2"/>
      </w:pPr>
      <w:r>
        <w:t xml:space="preserve">3) Steps in State Space Search</w:t>
      </w:r>
    </w:p>
    <w:p>
      <w:pPr>
        <w:spacing w:after="80"/>
      </w:pPr>
      <w:r>
        <w:rPr>
          <w:b/>
          <w:bCs/>
        </w:rPr>
        <w:t xml:space="preserve">Step 1: Problem Definition</w:t>
      </w:r>
    </w:p>
    <w:p>
      <w:pPr>
        <w:spacing w:after="120"/>
      </w:pPr>
      <w:r>
        <w:t xml:space="preserve">Define the initial state, goal state, set of operators, and state transition rules for the problem domain.</w:t>
      </w:r>
    </w:p>
    <w:p>
      <w:pPr>
        <w:spacing w:after="80"/>
      </w:pPr>
      <w:r>
        <w:rPr>
          <w:b/>
          <w:bCs/>
        </w:rPr>
        <w:t xml:space="preserve">Step 2: State Space Generation</w:t>
      </w:r>
    </w:p>
    <w:p>
      <w:pPr>
        <w:spacing w:after="120"/>
      </w:pPr>
      <w:r>
        <w:t xml:space="preserve">Generate possible states by applying valid operators to existing states, creating a search tree or graph.</w:t>
      </w:r>
    </w:p>
    <w:p>
      <w:pPr>
        <w:spacing w:after="80"/>
      </w:pPr>
      <w:r>
        <w:rPr>
          <w:b/>
          <w:bCs/>
        </w:rPr>
        <w:t xml:space="preserve">Step 3: Search Strategy Selection</w:t>
      </w:r>
    </w:p>
    <w:p>
      <w:pPr>
        <w:spacing w:after="120"/>
      </w:pPr>
      <w:r>
        <w:t xml:space="preserve">Choose appropriate search algorithm (BFS, DFS, A*, etc.) based on problem requirements and constraints.</w:t>
      </w:r>
    </w:p>
    <w:p>
      <w:pPr>
        <w:spacing w:after="80"/>
      </w:pPr>
      <w:r>
        <w:rPr>
          <w:b/>
          <w:bCs/>
        </w:rPr>
        <w:t xml:space="preserve">Step 4: Goal Testing</w:t>
      </w:r>
    </w:p>
    <w:p>
      <w:pPr>
        <w:spacing w:after="120"/>
      </w:pPr>
      <w:r>
        <w:t xml:space="preserve">Check if the current state matches the goal state specification during the search process.</w:t>
      </w:r>
    </w:p>
    <w:p>
      <w:pPr>
        <w:spacing w:after="80"/>
      </w:pPr>
      <w:r>
        <w:rPr>
          <w:b/>
          <w:bCs/>
        </w:rPr>
        <w:t xml:space="preserve">Step 5: Solution Extraction</w:t>
      </w:r>
    </w:p>
    <w:p>
      <w:pPr>
        <w:spacing w:after="200"/>
      </w:pPr>
      <w:r>
        <w:t xml:space="preserve">Once goal is found, backtrack through the search path to extract the sequence of operators forming the solution.</w:t>
      </w:r>
    </w:p>
    <w:p>
      <w:pPr>
        <w:pStyle w:val="Heading2"/>
      </w:pPr>
      <w:r>
        <w:t xml:space="preserve">4) State Space Representation</w:t>
      </w:r>
    </w:p>
    <w:p>
      <w:pPr>
        <w:spacing w:after="120"/>
      </w:pPr>
      <w:r>
        <w:t xml:space="preserve">State space representation consists of four main components:</w:t>
      </w:r>
    </w:p>
    <w:p>
      <w:pPr>
        <w:spacing w:after="80"/>
      </w:pPr>
      <w:r>
        <w:rPr>
          <w:b/>
          <w:bCs/>
        </w:rPr>
        <w:t xml:space="preserve">1. State Set (S): </w:t>
      </w:r>
      <w:r>
        <w:t xml:space="preserve">Complete collection of all possible states the problem can take. Each state describes a unique configuration.</w:t>
      </w:r>
    </w:p>
    <w:p>
      <w:pPr>
        <w:spacing w:after="80"/>
      </w:pPr>
      <w:r>
        <w:rPr>
          <w:b/>
          <w:bCs/>
        </w:rPr>
        <w:t xml:space="preserve">2. Initial State (S₀): </w:t>
      </w:r>
      <w:r>
        <w:t xml:space="preserve">The starting configuration of the problem from which the search begins.</w:t>
      </w:r>
    </w:p>
    <w:p>
      <w:pPr>
        <w:spacing w:after="80"/>
      </w:pPr>
      <w:r>
        <w:rPr>
          <w:b/>
          <w:bCs/>
        </w:rPr>
        <w:t xml:space="preserve">3. Goal State (Sg): </w:t>
      </w:r>
      <w:r>
        <w:t xml:space="preserve">The desired final configuration that satisfies the problem requirements.</w:t>
      </w:r>
    </w:p>
    <w:p>
      <w:pPr>
        <w:spacing w:after="120"/>
      </w:pPr>
      <w:r>
        <w:rPr>
          <w:b/>
          <w:bCs/>
        </w:rPr>
        <w:t xml:space="preserve">4. Operators (O): </w:t>
      </w:r>
      <w:r>
        <w:t xml:space="preserve">Set of actions or rules that transform one state into another. Each operator has preconditions and effects.</w:t>
      </w:r>
    </w:p>
    <w:p>
      <w:pPr>
        <w:spacing w:after="200"/>
      </w:pPr>
      <w:r>
        <w:t xml:space="preserve">The representation can be visualized as a directed graph where nodes are states and edges are operators. This graph structure enables various search algorithms to navigate from initial to goal state efficiently.</w:t>
      </w:r>
    </w:p>
    <w:p>
      <w:pPr>
        <w:pStyle w:val="Heading1"/>
      </w:pPr>
      <w:r>
        <w:t xml:space="preserve">Conclusion:</w:t>
      </w:r>
    </w:p>
    <w:p>
      <w:pPr>
        <w:spacing w:after="200"/>
      </w:pPr>
      <w:r>
        <w:t xml:space="preserve">State space search provides a systematic framework for problem-solving in AI by representing problems as states and transitions. This approach enables the application of various search algorithms to find optimal or satisfactory solutions efficiently. Understanding state space representation is fundamental for developing intelligent systems that can solve complex real-world problems.</w:t>
      </w:r>
    </w:p>
    <w:p>
      <w:pPr>
        <w:pStyle w:val="Heading1"/>
      </w:pPr>
      <w:r>
        <w:t xml:space="preserve">FAQs:</w:t>
      </w:r>
    </w:p>
    <w:p>
      <w:pPr>
        <w:spacing w:after="120"/>
      </w:pPr>
      <w:r>
        <w:rPr>
          <w:b/>
          <w:bCs/>
        </w:rPr>
        <w:t xml:space="preserve">1) State space representation of Tower of Hanoi, Missionaries and Cannibals, and 8-Puzzle problem</w:t>
      </w:r>
    </w:p>
    <w:p>
      <w:pPr>
        <w:spacing w:after="80"/>
      </w:pPr>
      <w:r>
        <w:rPr>
          <w:b/>
          <w:bCs/>
        </w:rPr>
        <w:t xml:space="preserve">Tower of Hanoi:</w:t>
      </w:r>
    </w:p>
    <w:p>
      <w:pPr>
        <w:spacing w:after="120"/>
      </w:pPr>
      <w:r>
        <w:t xml:space="preserve">State: Configuration of disks on three pegs (A, B, C). Represented as (A_disks, B_disks, C_disks).</w:t>
      </w:r>
    </w:p>
    <w:p>
      <w:pPr>
        <w:spacing w:after="120"/>
      </w:pPr>
      <w:r>
        <w:t xml:space="preserve">Initial State: All disks on peg A, e.g., ([1,2,3], [], [])</w:t>
      </w:r>
    </w:p>
    <w:p>
      <w:pPr>
        <w:spacing w:after="120"/>
      </w:pPr>
      <w:r>
        <w:t xml:space="preserve">Goal State: All disks on peg C, e.g., ([], [], [1,2,3])</w:t>
      </w:r>
    </w:p>
    <w:p>
      <w:pPr>
        <w:spacing w:after="150"/>
      </w:pPr>
      <w:r>
        <w:t xml:space="preserve">Operators: Move top disk from one peg to another, ensuring no larger disk is placed on smaller disk.</w:t>
      </w:r>
    </w:p>
    <w:p>
      <w:pPr>
        <w:spacing w:after="80"/>
      </w:pPr>
      <w:r>
        <w:rPr>
          <w:b/>
          <w:bCs/>
        </w:rPr>
        <w:t xml:space="preserve">Missionaries and Cannibals:</w:t>
      </w:r>
    </w:p>
    <w:p>
      <w:pPr>
        <w:spacing w:after="120"/>
      </w:pPr>
      <w:r>
        <w:t xml:space="preserve">State: (M_left, C_left, B_position) where M=missionaries, C=cannibals, B=boat (0=left, 1=right)</w:t>
      </w:r>
    </w:p>
    <w:p>
      <w:pPr>
        <w:spacing w:after="120"/>
      </w:pPr>
      <w:r>
        <w:t xml:space="preserve">Initial State: (3, 3, 0) - all on left bank</w:t>
      </w:r>
    </w:p>
    <w:p>
      <w:pPr>
        <w:spacing w:after="120"/>
      </w:pPr>
      <w:r>
        <w:t xml:space="preserve">Goal State: (0, 0, 1) - all on right bank</w:t>
      </w:r>
    </w:p>
    <w:p>
      <w:pPr>
        <w:spacing w:after="150"/>
      </w:pPr>
      <w:r>
        <w:t xml:space="preserve">Operators: Move 1 or 2 people across river. Constraint: cannibals cannot outnumber missionaries on either side.</w:t>
      </w:r>
    </w:p>
    <w:p>
      <w:pPr>
        <w:spacing w:after="80"/>
      </w:pPr>
      <w:r>
        <w:rPr>
          <w:b/>
          <w:bCs/>
        </w:rPr>
        <w:t xml:space="preserve">8-Puzzle Problem:</w:t>
      </w:r>
    </w:p>
    <w:p>
      <w:pPr>
        <w:spacing w:after="120"/>
      </w:pPr>
      <w:r>
        <w:t xml:space="preserve">State: 3x3 grid configuration with numbers 1-8 and one blank space</w:t>
      </w:r>
    </w:p>
    <w:p>
      <w:pPr>
        <w:spacing w:after="120"/>
      </w:pPr>
      <w:r>
        <w:t xml:space="preserve">Initial State: Any valid starting configuration</w:t>
      </w:r>
    </w:p>
    <w:p>
      <w:pPr>
        <w:spacing w:after="120"/>
      </w:pPr>
      <w:r>
        <w:t xml:space="preserve">Goal State: [[1,2,3], [4,5,6], [7,8,_]] where _ is blank</w:t>
      </w:r>
    </w:p>
    <w:p>
      <w:pPr>
        <w:spacing w:after="200"/>
      </w:pPr>
      <w:r>
        <w:t xml:space="preserve">Operators: Move blank space Up, Down, Left, or Right (if valid position exists)</w:t>
      </w:r>
    </w:p>
    <w:p>
      <w:pPr>
        <w:spacing w:after="120"/>
      </w:pPr>
      <w:r>
        <w:rPr>
          <w:b/>
          <w:bCs/>
        </w:rPr>
        <w:t xml:space="preserve">2) Applications of State Space Search</w:t>
      </w:r>
    </w:p>
    <w:p>
      <w:pPr>
        <w:spacing w:after="80"/>
      </w:pPr>
      <w:r>
        <w:rPr>
          <w:b/>
          <w:bCs/>
        </w:rPr>
        <w:t xml:space="preserve">a) Game Playing: </w:t>
      </w:r>
      <w:r>
        <w:t xml:space="preserve">Chess, checkers, tic-tac-toe use state space to evaluate moves and plan strategies.</w:t>
      </w:r>
    </w:p>
    <w:p>
      <w:pPr>
        <w:spacing w:after="80"/>
      </w:pPr>
      <w:r>
        <w:rPr>
          <w:b/>
          <w:bCs/>
        </w:rPr>
        <w:t xml:space="preserve">b) Route Planning: </w:t>
      </w:r>
      <w:r>
        <w:t xml:space="preserve">GPS navigation systems find optimal paths between locations using road networks as state space.</w:t>
      </w:r>
    </w:p>
    <w:p>
      <w:pPr>
        <w:spacing w:after="80"/>
      </w:pPr>
      <w:r>
        <w:rPr>
          <w:b/>
          <w:bCs/>
        </w:rPr>
        <w:t xml:space="preserve">c) Robotics: </w:t>
      </w:r>
      <w:r>
        <w:t xml:space="preserve">Path planning for robots to navigate environments while avoiding obstacles.</w:t>
      </w:r>
    </w:p>
    <w:p>
      <w:pPr>
        <w:spacing w:after="80"/>
      </w:pPr>
      <w:r>
        <w:rPr>
          <w:b/>
          <w:bCs/>
        </w:rPr>
        <w:t xml:space="preserve">d) Automated Planning: </w:t>
      </w:r>
      <w:r>
        <w:t xml:space="preserve">Scheduling, resource allocation, and logistics optimization in manufacturing and supply chain.</w:t>
      </w:r>
    </w:p>
    <w:p>
      <w:pPr>
        <w:spacing w:after="80"/>
      </w:pPr>
      <w:r>
        <w:rPr>
          <w:b/>
          <w:bCs/>
        </w:rPr>
        <w:t xml:space="preserve">e) Natural Language Processing: </w:t>
      </w:r>
      <w:r>
        <w:t xml:space="preserve">Parsing sentences and semantic analysis by exploring grammatical structures.</w:t>
      </w:r>
    </w:p>
    <w:p>
      <w:pPr>
        <w:spacing w:after="80"/>
      </w:pPr>
      <w:r>
        <w:rPr>
          <w:b/>
          <w:bCs/>
        </w:rPr>
        <w:t xml:space="preserve">f) Theorem Proving: </w:t>
      </w:r>
      <w:r>
        <w:t xml:space="preserve">Mathematical and logical reasoning systems search through proof states.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2026-02-09T14:10:38.407Z</dcterms:created>
  <dcterms:modified xsi:type="dcterms:W3CDTF">2026-02-09T14:10:38.408Z</dcterms:modified>
</cp:coreProperties>
</file>

<file path=docProps/custom.xml><?xml version="1.0" encoding="utf-8"?>
<Properties xmlns="http://schemas.openxmlformats.org/officeDocument/2006/custom-properties" xmlns:vt="http://schemas.openxmlformats.org/officeDocument/2006/docPropsVTypes"/>
</file>