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641375">
      <w:r>
        <w:t>Summary</w:t>
      </w:r>
    </w:p>
    <w:p w:rsidR="00641375" w:rsidRDefault="00641375" w:rsidP="00641375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641375" w:rsidRPr="00641375" w:rsidRDefault="00641375" w:rsidP="00641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375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 Variables, Functions, and Inheritance in Sass</w:t>
      </w:r>
    </w:p>
    <w:p w:rsidR="00641375" w:rsidRPr="00641375" w:rsidRDefault="00641375" w:rsidP="00641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6413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>Store reusable values like colors, fonts, and sizes.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>Help maintain consistent styles throughout the project.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41375">
        <w:rPr>
          <w:rFonts w:ascii="Courier New" w:eastAsia="Times New Roman" w:hAnsi="Courier New" w:cs="Courier New"/>
          <w:sz w:val="20"/>
          <w:szCs w:val="20"/>
        </w:rPr>
        <w:t>$primary-color: #3498db;</w:t>
      </w:r>
    </w:p>
    <w:p w:rsidR="00641375" w:rsidRPr="00641375" w:rsidRDefault="00641375" w:rsidP="00641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6413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 xml:space="preserve">Perform dynamic calculations (e.g., convert </w:t>
      </w:r>
      <w:proofErr w:type="spellStart"/>
      <w:r w:rsidRPr="0064137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641375">
        <w:rPr>
          <w:rFonts w:ascii="Times New Roman" w:eastAsia="Times New Roman" w:hAnsi="Times New Roman" w:cs="Times New Roman"/>
          <w:sz w:val="24"/>
          <w:szCs w:val="24"/>
        </w:rPr>
        <w:t xml:space="preserve"> to rem).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>Improve flexibility and scalability of styles.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41375">
        <w:rPr>
          <w:rFonts w:ascii="Courier New" w:eastAsia="Times New Roman" w:hAnsi="Courier New" w:cs="Courier New"/>
          <w:sz w:val="20"/>
          <w:szCs w:val="20"/>
        </w:rPr>
        <w:t xml:space="preserve">@function </w:t>
      </w:r>
      <w:proofErr w:type="spellStart"/>
      <w:r w:rsidRPr="00641375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641375">
        <w:rPr>
          <w:rFonts w:ascii="Courier New" w:eastAsia="Times New Roman" w:hAnsi="Courier New" w:cs="Courier New"/>
          <w:sz w:val="20"/>
          <w:szCs w:val="20"/>
        </w:rPr>
        <w:t>-to-rem($</w:t>
      </w:r>
      <w:proofErr w:type="spellStart"/>
      <w:r w:rsidRPr="00641375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641375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 w:rsidRPr="00641375">
        <w:rPr>
          <w:rFonts w:ascii="Courier New" w:eastAsia="Times New Roman" w:hAnsi="Courier New" w:cs="Courier New"/>
          <w:sz w:val="20"/>
          <w:szCs w:val="20"/>
        </w:rPr>
        <w:t>{ @</w:t>
      </w:r>
      <w:proofErr w:type="gramEnd"/>
      <w:r w:rsidRPr="00641375">
        <w:rPr>
          <w:rFonts w:ascii="Courier New" w:eastAsia="Times New Roman" w:hAnsi="Courier New" w:cs="Courier New"/>
          <w:sz w:val="20"/>
          <w:szCs w:val="20"/>
        </w:rPr>
        <w:t>return $</w:t>
      </w:r>
      <w:proofErr w:type="spellStart"/>
      <w:r w:rsidRPr="00641375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641375">
        <w:rPr>
          <w:rFonts w:ascii="Courier New" w:eastAsia="Times New Roman" w:hAnsi="Courier New" w:cs="Courier New"/>
          <w:sz w:val="20"/>
          <w:szCs w:val="20"/>
        </w:rPr>
        <w:t xml:space="preserve"> / 16 * 1rem; }</w:t>
      </w:r>
    </w:p>
    <w:p w:rsidR="00641375" w:rsidRPr="00641375" w:rsidRDefault="00641375" w:rsidP="00641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6413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1375">
        <w:rPr>
          <w:rFonts w:ascii="Courier New" w:eastAsia="Times New Roman" w:hAnsi="Courier New" w:cs="Courier New"/>
          <w:sz w:val="20"/>
          <w:szCs w:val="20"/>
        </w:rPr>
        <w:t>@extend</w:t>
      </w:r>
      <w:r w:rsidRPr="00641375">
        <w:rPr>
          <w:rFonts w:ascii="Times New Roman" w:eastAsia="Times New Roman" w:hAnsi="Times New Roman" w:cs="Times New Roman"/>
          <w:sz w:val="24"/>
          <w:szCs w:val="24"/>
        </w:rPr>
        <w:t xml:space="preserve"> to allow selectors to inherit styles from others.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>Promotes code reuse and reduces duplication.</w:t>
      </w:r>
    </w:p>
    <w:p w:rsidR="00641375" w:rsidRPr="00641375" w:rsidRDefault="00641375" w:rsidP="006413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37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41375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41375">
        <w:rPr>
          <w:rFonts w:ascii="Courier New" w:eastAsia="Times New Roman" w:hAnsi="Courier New" w:cs="Courier New"/>
          <w:sz w:val="20"/>
          <w:szCs w:val="20"/>
        </w:rPr>
        <w:t>extend .button</w:t>
      </w:r>
      <w:proofErr w:type="gramEnd"/>
      <w:r w:rsidRPr="00641375">
        <w:rPr>
          <w:rFonts w:ascii="Courier New" w:eastAsia="Times New Roman" w:hAnsi="Courier New" w:cs="Courier New"/>
          <w:sz w:val="20"/>
          <w:szCs w:val="20"/>
        </w:rPr>
        <w:t>-base;</w:t>
      </w:r>
    </w:p>
    <w:p w:rsidR="00641375" w:rsidRDefault="00775820" w:rsidP="00641375">
      <w:pPr>
        <w:pStyle w:val="ListParagraph"/>
        <w:numPr>
          <w:ilvl w:val="0"/>
          <w:numId w:val="1"/>
        </w:numPr>
      </w:pPr>
      <w:r>
        <w:t>Gemini</w:t>
      </w:r>
    </w:p>
    <w:p w:rsidR="00775820" w:rsidRPr="00775820" w:rsidRDefault="00775820" w:rsidP="00775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</w:p>
    <w:p w:rsidR="00775820" w:rsidRPr="00775820" w:rsidRDefault="00775820" w:rsidP="00775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Store and reuse values in Sass.</w:t>
      </w:r>
    </w:p>
    <w:p w:rsidR="00775820" w:rsidRPr="00775820" w:rsidRDefault="00775820" w:rsidP="00775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Define using </w:t>
      </w:r>
      <w:r w:rsidRPr="00775820">
        <w:rPr>
          <w:rFonts w:ascii="Courier New" w:eastAsia="Times New Roman" w:hAnsi="Courier New" w:cs="Courier New"/>
          <w:sz w:val="20"/>
          <w:szCs w:val="20"/>
        </w:rPr>
        <w:t xml:space="preserve">$variable-name: </w:t>
      </w:r>
      <w:proofErr w:type="gramStart"/>
      <w:r w:rsidRPr="00775820">
        <w:rPr>
          <w:rFonts w:ascii="Courier New" w:eastAsia="Times New Roman" w:hAnsi="Courier New" w:cs="Courier New"/>
          <w:sz w:val="20"/>
          <w:szCs w:val="20"/>
        </w:rPr>
        <w:t>value;</w:t>
      </w:r>
      <w:r w:rsidRPr="0077582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5820" w:rsidRPr="00775820" w:rsidRDefault="00775820" w:rsidP="00775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Reference using </w:t>
      </w:r>
      <w:r w:rsidRPr="00775820">
        <w:rPr>
          <w:rFonts w:ascii="Courier New" w:eastAsia="Times New Roman" w:hAnsi="Courier New" w:cs="Courier New"/>
          <w:sz w:val="20"/>
          <w:szCs w:val="20"/>
        </w:rPr>
        <w:t>$variable-name</w:t>
      </w: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 in properties.</w:t>
      </w:r>
    </w:p>
    <w:p w:rsidR="00775820" w:rsidRPr="00775820" w:rsidRDefault="00775820" w:rsidP="00775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775820" w:rsidRPr="00775820" w:rsidRDefault="00775820" w:rsidP="00775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Perform calculations and manipulations on values.</w:t>
      </w:r>
    </w:p>
    <w:p w:rsidR="00775820" w:rsidRPr="00775820" w:rsidRDefault="00775820" w:rsidP="00775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775820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775820">
        <w:rPr>
          <w:rFonts w:ascii="Courier New" w:eastAsia="Times New Roman" w:hAnsi="Courier New" w:cs="Courier New"/>
          <w:sz w:val="20"/>
          <w:szCs w:val="20"/>
        </w:rPr>
        <w:t>)</w:t>
      </w: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 function to darken a color.</w:t>
      </w:r>
    </w:p>
    <w:p w:rsidR="00775820" w:rsidRPr="00775820" w:rsidRDefault="00775820" w:rsidP="00775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Inheritance:</w:t>
      </w:r>
    </w:p>
    <w:p w:rsidR="00775820" w:rsidRPr="00775820" w:rsidRDefault="00775820" w:rsidP="00775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Extend styles from one selector to another using </w:t>
      </w:r>
      <w:r w:rsidRPr="00775820">
        <w:rPr>
          <w:rFonts w:ascii="Courier New" w:eastAsia="Times New Roman" w:hAnsi="Courier New" w:cs="Courier New"/>
          <w:sz w:val="20"/>
          <w:szCs w:val="20"/>
        </w:rPr>
        <w:t>@extend</w:t>
      </w:r>
      <w:r w:rsidRPr="00775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5820" w:rsidRPr="00775820" w:rsidRDefault="00775820" w:rsidP="00775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Create base styles and apply them to multiple elements.</w:t>
      </w:r>
    </w:p>
    <w:p w:rsidR="00775820" w:rsidRPr="00775820" w:rsidRDefault="00775820" w:rsidP="00775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Example:</w:t>
      </w:r>
    </w:p>
    <w:p w:rsidR="00775820" w:rsidRPr="00775820" w:rsidRDefault="00775820" w:rsidP="00775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Defines a variable for primary color.</w:t>
      </w:r>
    </w:p>
    <w:p w:rsidR="00775820" w:rsidRPr="00775820" w:rsidRDefault="00775820" w:rsidP="00775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Creates a base style with common properties.</w:t>
      </w:r>
    </w:p>
    <w:p w:rsidR="00775820" w:rsidRPr="00775820" w:rsidRDefault="00775820" w:rsidP="00775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Extends the base style to a button.</w:t>
      </w:r>
    </w:p>
    <w:p w:rsidR="00775820" w:rsidRPr="00775820" w:rsidRDefault="00775820" w:rsidP="00775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Uses the variable and </w:t>
      </w:r>
      <w:proofErr w:type="gramStart"/>
      <w:r w:rsidRPr="00775820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775820">
        <w:rPr>
          <w:rFonts w:ascii="Courier New" w:eastAsia="Times New Roman" w:hAnsi="Courier New" w:cs="Courier New"/>
          <w:sz w:val="20"/>
          <w:szCs w:val="20"/>
        </w:rPr>
        <w:t>)</w:t>
      </w:r>
      <w:r w:rsidRPr="00775820">
        <w:rPr>
          <w:rFonts w:ascii="Times New Roman" w:eastAsia="Times New Roman" w:hAnsi="Times New Roman" w:cs="Times New Roman"/>
          <w:sz w:val="24"/>
          <w:szCs w:val="24"/>
        </w:rPr>
        <w:t xml:space="preserve"> function for button styles.</w:t>
      </w:r>
    </w:p>
    <w:p w:rsidR="00775820" w:rsidRPr="00775820" w:rsidRDefault="00775820" w:rsidP="00775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775820" w:rsidRPr="00775820" w:rsidRDefault="00775820" w:rsidP="00775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lastRenderedPageBreak/>
        <w:t>Improved code organization and maintainability.</w:t>
      </w:r>
    </w:p>
    <w:p w:rsidR="00775820" w:rsidRPr="00775820" w:rsidRDefault="00775820" w:rsidP="00775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Reusability of styles.</w:t>
      </w:r>
    </w:p>
    <w:p w:rsidR="00775820" w:rsidRPr="00775820" w:rsidRDefault="00775820" w:rsidP="00775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0">
        <w:rPr>
          <w:rFonts w:ascii="Times New Roman" w:eastAsia="Times New Roman" w:hAnsi="Times New Roman" w:cs="Times New Roman"/>
          <w:sz w:val="24"/>
          <w:szCs w:val="24"/>
        </w:rPr>
        <w:t>Dynamic styling based on variable values.</w:t>
      </w:r>
    </w:p>
    <w:p w:rsidR="00775820" w:rsidRDefault="00775820" w:rsidP="00775820">
      <w:pPr>
        <w:pStyle w:val="ListParagraph"/>
      </w:pPr>
      <w:bookmarkStart w:id="0" w:name="_GoBack"/>
      <w:bookmarkEnd w:id="0"/>
    </w:p>
    <w:sectPr w:rsidR="0077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796E"/>
    <w:multiLevelType w:val="multilevel"/>
    <w:tmpl w:val="8A3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0406"/>
    <w:multiLevelType w:val="multilevel"/>
    <w:tmpl w:val="F15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7E4C"/>
    <w:multiLevelType w:val="multilevel"/>
    <w:tmpl w:val="FA3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37E6F"/>
    <w:multiLevelType w:val="multilevel"/>
    <w:tmpl w:val="68AC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F5C94"/>
    <w:multiLevelType w:val="multilevel"/>
    <w:tmpl w:val="E336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60D38"/>
    <w:multiLevelType w:val="hybridMultilevel"/>
    <w:tmpl w:val="0BAC3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724EC"/>
    <w:multiLevelType w:val="multilevel"/>
    <w:tmpl w:val="6DF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75"/>
    <w:rsid w:val="005733CD"/>
    <w:rsid w:val="00641375"/>
    <w:rsid w:val="0072345D"/>
    <w:rsid w:val="0077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C604"/>
  <w15:chartTrackingRefBased/>
  <w15:docId w15:val="{7BA35755-DD72-4F76-B6CC-9624ED62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13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1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2024-10-17T16:35:00Z</dcterms:created>
  <dcterms:modified xsi:type="dcterms:W3CDTF">2024-10-17T17:04:00Z</dcterms:modified>
</cp:coreProperties>
</file>