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073" w:rsidRPr="00DE3073" w:rsidRDefault="00DE3073" w:rsidP="00DE30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</w:rPr>
      </w:pPr>
      <w:r w:rsidRPr="00DE3073">
        <w:rPr>
          <w:rFonts w:ascii="Times New Roman" w:eastAsia="Times New Roman" w:hAnsi="Times New Roman" w:cs="Times New Roman"/>
          <w:b/>
          <w:bCs/>
          <w:sz w:val="36"/>
        </w:rPr>
        <w:t>Bootstrap: A Responsive Web Design Framework</w:t>
      </w:r>
    </w:p>
    <w:p w:rsidR="00DE3073" w:rsidRPr="00DE3073" w:rsidRDefault="00DE3073" w:rsidP="00DE30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073">
        <w:rPr>
          <w:rFonts w:ascii="Times New Roman" w:eastAsia="Times New Roman" w:hAnsi="Times New Roman" w:cs="Times New Roman"/>
          <w:b/>
          <w:bCs/>
          <w:sz w:val="24"/>
          <w:szCs w:val="24"/>
        </w:rPr>
        <w:t>Bootstrap</w:t>
      </w:r>
      <w:r w:rsidRPr="00DE3073">
        <w:rPr>
          <w:rFonts w:ascii="Times New Roman" w:eastAsia="Times New Roman" w:hAnsi="Times New Roman" w:cs="Times New Roman"/>
          <w:sz w:val="24"/>
          <w:szCs w:val="24"/>
        </w:rPr>
        <w:t xml:space="preserve"> is a popular front-end framework that provides a collection of pre-built HTML, CSS, and JavaScript components for building responsive web applications. It offers a wide range of reusable components, such as buttons, forms, navigation bars, and grid systems, that help developers create visually appealing and mobile-friendly websites.</w:t>
      </w:r>
    </w:p>
    <w:p w:rsidR="00DE3073" w:rsidRPr="00DE3073" w:rsidRDefault="00DE3073" w:rsidP="00DE30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073">
        <w:rPr>
          <w:rFonts w:ascii="Times New Roman" w:eastAsia="Times New Roman" w:hAnsi="Times New Roman" w:cs="Times New Roman"/>
          <w:b/>
          <w:bCs/>
          <w:sz w:val="24"/>
          <w:szCs w:val="24"/>
        </w:rPr>
        <w:t>How Bootstrap Helps with Responsive Design:</w:t>
      </w:r>
    </w:p>
    <w:p w:rsidR="00DE3073" w:rsidRPr="00DE3073" w:rsidRDefault="00DE3073" w:rsidP="00DE30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073">
        <w:rPr>
          <w:rFonts w:ascii="Times New Roman" w:eastAsia="Times New Roman" w:hAnsi="Times New Roman" w:cs="Times New Roman"/>
          <w:b/>
          <w:bCs/>
          <w:sz w:val="24"/>
          <w:szCs w:val="24"/>
        </w:rPr>
        <w:t>Grid System:</w:t>
      </w:r>
      <w:r w:rsidRPr="00DE3073">
        <w:rPr>
          <w:rFonts w:ascii="Times New Roman" w:eastAsia="Times New Roman" w:hAnsi="Times New Roman" w:cs="Times New Roman"/>
          <w:sz w:val="24"/>
          <w:szCs w:val="24"/>
        </w:rPr>
        <w:t xml:space="preserve"> Bootstrap's grid system allows you to easily create responsive layouts that adjust to different screen sizes. It uses a 12-column grid system that can be customized to fit your needs.</w:t>
      </w:r>
    </w:p>
    <w:p w:rsidR="00DE3073" w:rsidRPr="00DE3073" w:rsidRDefault="00DE3073" w:rsidP="00DE30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073">
        <w:rPr>
          <w:rFonts w:ascii="Times New Roman" w:eastAsia="Times New Roman" w:hAnsi="Times New Roman" w:cs="Times New Roman"/>
          <w:b/>
          <w:bCs/>
          <w:sz w:val="24"/>
          <w:szCs w:val="24"/>
        </w:rPr>
        <w:t>Pre-built Components:</w:t>
      </w:r>
      <w:r w:rsidRPr="00DE3073">
        <w:rPr>
          <w:rFonts w:ascii="Times New Roman" w:eastAsia="Times New Roman" w:hAnsi="Times New Roman" w:cs="Times New Roman"/>
          <w:sz w:val="24"/>
          <w:szCs w:val="24"/>
        </w:rPr>
        <w:t xml:space="preserve"> Bootstrap provides a variety of pre-styled components, such as buttons, forms, and navigation bars, that are designed to be responsive and visually appealing.</w:t>
      </w:r>
    </w:p>
    <w:p w:rsidR="00DE3073" w:rsidRPr="00DE3073" w:rsidRDefault="00DE3073" w:rsidP="00DE30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073">
        <w:rPr>
          <w:rFonts w:ascii="Times New Roman" w:eastAsia="Times New Roman" w:hAnsi="Times New Roman" w:cs="Times New Roman"/>
          <w:b/>
          <w:bCs/>
          <w:sz w:val="24"/>
          <w:szCs w:val="24"/>
        </w:rPr>
        <w:t>Utility Classes:</w:t>
      </w:r>
      <w:r w:rsidRPr="00DE3073">
        <w:rPr>
          <w:rFonts w:ascii="Times New Roman" w:eastAsia="Times New Roman" w:hAnsi="Times New Roman" w:cs="Times New Roman"/>
          <w:sz w:val="24"/>
          <w:szCs w:val="24"/>
        </w:rPr>
        <w:t xml:space="preserve"> Bootstrap includes utility classes that can be used to style individual elements, such as changing text color, font size, or margins.</w:t>
      </w:r>
    </w:p>
    <w:p w:rsidR="00DE3073" w:rsidRPr="00DE3073" w:rsidRDefault="00DE3073" w:rsidP="00DE30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073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a Simple Web Layout:</w:t>
      </w:r>
    </w:p>
    <w:p w:rsidR="00DE3073" w:rsidRPr="00DE3073" w:rsidRDefault="00DE3073" w:rsidP="00DE30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073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DE3073" w:rsidRPr="00DE3073" w:rsidRDefault="00DE3073" w:rsidP="00DE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E3073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DE3073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DE3073" w:rsidRPr="00DE3073" w:rsidRDefault="00DE3073" w:rsidP="00DE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3073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r w:rsidRPr="00DE3073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r w:rsidRPr="00DE3073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DE3073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DE3073">
        <w:rPr>
          <w:rFonts w:ascii="Courier New" w:eastAsia="Times New Roman" w:hAnsi="Courier New" w:cs="Courier New"/>
          <w:sz w:val="20"/>
          <w:szCs w:val="20"/>
        </w:rPr>
        <w:t>"&gt;</w:t>
      </w:r>
    </w:p>
    <w:p w:rsidR="00DE3073" w:rsidRPr="00DE3073" w:rsidRDefault="00DE3073" w:rsidP="00DE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3073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DE3073" w:rsidRPr="00DE3073" w:rsidRDefault="00DE3073" w:rsidP="00DE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3073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DE3073" w:rsidRPr="00DE3073" w:rsidRDefault="00DE3073" w:rsidP="00DE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3073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initial-scale=1.0"&gt;</w:t>
      </w:r>
    </w:p>
    <w:p w:rsidR="00DE3073" w:rsidRPr="00DE3073" w:rsidRDefault="00DE3073" w:rsidP="00DE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3073">
        <w:rPr>
          <w:rFonts w:ascii="Courier New" w:eastAsia="Times New Roman" w:hAnsi="Courier New" w:cs="Courier New"/>
          <w:sz w:val="20"/>
          <w:szCs w:val="20"/>
        </w:rPr>
        <w:t xml:space="preserve">    &lt;title&gt;Bootstrap Example&lt;/title&gt;</w:t>
      </w:r>
    </w:p>
    <w:p w:rsidR="00DE3073" w:rsidRPr="00DE3073" w:rsidRDefault="00DE3073" w:rsidP="00DE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3073">
        <w:rPr>
          <w:rFonts w:ascii="Courier New" w:eastAsia="Times New Roman" w:hAnsi="Courier New" w:cs="Courier New"/>
          <w:sz w:val="20"/>
          <w:szCs w:val="20"/>
        </w:rPr>
        <w:t xml:space="preserve">    &lt;link </w:t>
      </w:r>
      <w:proofErr w:type="spellStart"/>
      <w:r w:rsidRPr="00DE307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DE3073">
        <w:rPr>
          <w:rFonts w:ascii="Courier New" w:eastAsia="Times New Roman" w:hAnsi="Courier New" w:cs="Courier New"/>
          <w:sz w:val="20"/>
          <w:szCs w:val="20"/>
        </w:rPr>
        <w:t>="https://cdn.jsdelivr.net/</w:t>
      </w:r>
      <w:proofErr w:type="spellStart"/>
      <w:r w:rsidRPr="00DE3073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DE3073">
        <w:rPr>
          <w:rFonts w:ascii="Courier New" w:eastAsia="Times New Roman" w:hAnsi="Courier New" w:cs="Courier New"/>
          <w:sz w:val="20"/>
          <w:szCs w:val="20"/>
        </w:rPr>
        <w:t>/bootstrap@5.3.2/</w:t>
      </w:r>
      <w:proofErr w:type="spellStart"/>
      <w:r w:rsidRPr="00DE3073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DE307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E3073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DE3073">
        <w:rPr>
          <w:rFonts w:ascii="Courier New" w:eastAsia="Times New Roman" w:hAnsi="Courier New" w:cs="Courier New"/>
          <w:sz w:val="20"/>
          <w:szCs w:val="20"/>
        </w:rPr>
        <w:t>/boo</w:t>
      </w:r>
    </w:p>
    <w:p w:rsidR="005733CD" w:rsidRDefault="005733CD">
      <w:bookmarkStart w:id="0" w:name="_GoBack"/>
      <w:bookmarkEnd w:id="0"/>
    </w:p>
    <w:sectPr w:rsidR="00573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D6A1B"/>
    <w:multiLevelType w:val="multilevel"/>
    <w:tmpl w:val="BA4E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073"/>
    <w:rsid w:val="005733CD"/>
    <w:rsid w:val="00D25A94"/>
    <w:rsid w:val="00DE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A2D3B1-5590-47F9-91E9-BC82B25CF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30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073"/>
    <w:rPr>
      <w:rFonts w:ascii="Times New Roman" w:eastAsia="Times New Roman" w:hAnsi="Times New Roman" w:cs="Times New Roman"/>
      <w:b/>
      <w:bCs/>
      <w:sz w:val="36"/>
    </w:rPr>
  </w:style>
  <w:style w:type="paragraph" w:styleId="NormalWeb">
    <w:name w:val="Normal (Web)"/>
    <w:basedOn w:val="Normal"/>
    <w:uiPriority w:val="99"/>
    <w:semiHidden/>
    <w:unhideWhenUsed/>
    <w:rsid w:val="00DE3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3073"/>
    <w:rPr>
      <w:b/>
      <w:bCs/>
    </w:rPr>
  </w:style>
  <w:style w:type="character" w:customStyle="1" w:styleId="ng-tns-c258384368-242">
    <w:name w:val="ng-tns-c258384368-242"/>
    <w:basedOn w:val="DefaultParagraphFont"/>
    <w:rsid w:val="00DE307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07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E3073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DE3073"/>
  </w:style>
  <w:style w:type="character" w:customStyle="1" w:styleId="hljs-meta-keyword">
    <w:name w:val="hljs-meta-keyword"/>
    <w:basedOn w:val="DefaultParagraphFont"/>
    <w:rsid w:val="00DE3073"/>
  </w:style>
  <w:style w:type="character" w:customStyle="1" w:styleId="hljs-tag">
    <w:name w:val="hljs-tag"/>
    <w:basedOn w:val="DefaultParagraphFont"/>
    <w:rsid w:val="00DE3073"/>
  </w:style>
  <w:style w:type="character" w:customStyle="1" w:styleId="hljs-name">
    <w:name w:val="hljs-name"/>
    <w:basedOn w:val="DefaultParagraphFont"/>
    <w:rsid w:val="00DE3073"/>
  </w:style>
  <w:style w:type="character" w:customStyle="1" w:styleId="hljs-attr">
    <w:name w:val="hljs-attr"/>
    <w:basedOn w:val="DefaultParagraphFont"/>
    <w:rsid w:val="00DE3073"/>
  </w:style>
  <w:style w:type="character" w:customStyle="1" w:styleId="hljs-string">
    <w:name w:val="hljs-string"/>
    <w:basedOn w:val="DefaultParagraphFont"/>
    <w:rsid w:val="00DE3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4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0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 SOKHA</dc:creator>
  <cp:keywords/>
  <dc:description/>
  <cp:lastModifiedBy>HOUN SOKHA</cp:lastModifiedBy>
  <cp:revision>1</cp:revision>
  <dcterms:created xsi:type="dcterms:W3CDTF">2024-10-17T17:19:00Z</dcterms:created>
  <dcterms:modified xsi:type="dcterms:W3CDTF">2024-10-17T17:25:00Z</dcterms:modified>
</cp:coreProperties>
</file>