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6">
        <w:r w:rsidDel="00000000" w:rsidR="00000000" w:rsidRPr="00000000">
          <w:rPr>
            <w:b w:val="1"/>
            <w:i w:val="0"/>
            <w:color w:val="0000ee"/>
            <w:sz w:val="36"/>
            <w:szCs w:val="36"/>
            <w:u w:val="single"/>
            <w:rtl w:val="0"/>
          </w:rPr>
          <w:t xml:space="preserve">Navrachna Foundation</w:t>
        </w:r>
      </w:hyperlink>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Patents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Programs</w:t>
        </w:r>
      </w:hyperlink>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Drop Down</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Drop Down 1</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Deep Drop Down</w:t>
        </w:r>
      </w:hyperlink>
      <w:r w:rsidDel="00000000" w:rsidR="00000000" w:rsidRPr="00000000">
        <w:rPr>
          <w:rtl w:val="0"/>
        </w:rPr>
      </w:r>
    </w:p>
    <w:p w:rsidR="00000000" w:rsidDel="00000000" w:rsidP="00000000" w:rsidRDefault="00000000" w:rsidRPr="00000000" w14:paraId="0000000B">
      <w:pPr>
        <w:numPr>
          <w:ilvl w:val="2"/>
          <w:numId w:val="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Deep Drop Down 1</w:t>
        </w:r>
      </w:hyperlink>
      <w:r w:rsidDel="00000000" w:rsidR="00000000" w:rsidRPr="00000000">
        <w:rPr>
          <w:rtl w:val="0"/>
        </w:rPr>
      </w:r>
    </w:p>
    <w:p w:rsidR="00000000" w:rsidDel="00000000" w:rsidP="00000000" w:rsidRDefault="00000000" w:rsidRPr="00000000" w14:paraId="0000000C">
      <w:pPr>
        <w:numPr>
          <w:ilvl w:val="2"/>
          <w:numId w:val="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Deep Drop Down 2</w:t>
        </w:r>
      </w:hyperlink>
      <w:r w:rsidDel="00000000" w:rsidR="00000000" w:rsidRPr="00000000">
        <w:rPr>
          <w:rtl w:val="0"/>
        </w:rPr>
      </w:r>
    </w:p>
    <w:p w:rsidR="00000000" w:rsidDel="00000000" w:rsidP="00000000" w:rsidRDefault="00000000" w:rsidRPr="00000000" w14:paraId="0000000D">
      <w:pPr>
        <w:numPr>
          <w:ilvl w:val="2"/>
          <w:numId w:val="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Deep Drop Down 3</w:t>
        </w:r>
      </w:hyperlink>
      <w:r w:rsidDel="00000000" w:rsidR="00000000" w:rsidRPr="00000000">
        <w:rPr>
          <w:rtl w:val="0"/>
        </w:rPr>
      </w:r>
    </w:p>
    <w:p w:rsidR="00000000" w:rsidDel="00000000" w:rsidP="00000000" w:rsidRDefault="00000000" w:rsidRPr="00000000" w14:paraId="0000000E">
      <w:pPr>
        <w:numPr>
          <w:ilvl w:val="2"/>
          <w:numId w:val="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Deep Drop Down 4</w:t>
        </w:r>
      </w:hyperlink>
      <w:r w:rsidDel="00000000" w:rsidR="00000000" w:rsidRPr="00000000">
        <w:rPr>
          <w:rtl w:val="0"/>
        </w:rPr>
      </w:r>
    </w:p>
    <w:p w:rsidR="00000000" w:rsidDel="00000000" w:rsidP="00000000" w:rsidRDefault="00000000" w:rsidRPr="00000000" w14:paraId="0000000F">
      <w:pPr>
        <w:numPr>
          <w:ilvl w:val="2"/>
          <w:numId w:val="5"/>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Deep Drop Down 5</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Drop Down 2</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Drop Down 3</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Drop Down 4</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Navrachna Foundation for Enterpreneurship Developement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Number of Students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Projects work in progress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Patents filed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Startups funded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Ullamco laboris nisi ut aliquip ex ea commodo consequat.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Duis aute irure dolor in reprehenderit in voluptate velit.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Ullamco laboris nisi ut aliquip ex ea commodo consequat. Duis aute irure dolor in reprehenderit in voluptate trideta storacalaperda mastiro dolore eu fugiat nulla pariatur.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Ullamco laboris nisi ut aliquip ex ea commodo consequat. Duis aute irure dolor in reprehenderit in voluptate velit esse cillum dolore eu fugiat nulla pariatur. Excepteur sint occaecat cupidatat non proident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Est labore ad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Consequuntur sunt aut quasi enim aliquam quae harum pariatur laboris nisi ut aliquip</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Harum esse qui</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Excepteur sint occaecat cupidatat non proident, sunt in culpa qui officia deserunt</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Aut occaecati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 suscipit aut cum nemo deleniti aut omnis. Doloribus ut maiores omnis facere</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Beatae veritatis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Expedita veritatis consequuntur nihil tempore laudantium vitae denat pacta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Patents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our Patents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Voluptatum deleniti atque corrupti quos dolores et quas molestias excepturi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Sed ut perspiciatis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Magni Dolores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Excepteur sint occaecat cupidatat non proident, sunt in culpa qui officia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Nemo Enim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Dele cardo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consequatur saepe eligendi voluptatem consequatur dolor consequuntur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Divera don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 nostrum vel laborum. Porro fugit error sit minus sapiente sit aspernatur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Call To Action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Call To Action</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Programs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our Programs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NewGen IEDC</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IIC</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DST NIMAT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Startup Weekend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WEDP</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Women Entrepreneurship Developement Program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Idea Submission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2</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FDP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Faculty Development Program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Techtrix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3</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TEDP</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Entrepreneurship Developement Program</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Records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Duis aute irure dolor in reprehenderit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Students</w:t>
      </w:r>
      <w:r w:rsidDel="00000000" w:rsidR="00000000" w:rsidRPr="00000000">
        <w:rPr>
          <w:rtl w:val="0"/>
        </w:rPr>
        <w:t xml:space="preserve"> currently working on new and emmerging projects.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Projects</w:t>
      </w:r>
      <w:r w:rsidDel="00000000" w:rsidR="00000000" w:rsidRPr="00000000">
        <w:rPr>
          <w:rtl w:val="0"/>
        </w:rPr>
        <w:t xml:space="preserve"> have been completed since 2018 by Grant from Department of Science and Technology</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Startups</w:t>
      </w:r>
      <w:r w:rsidDel="00000000" w:rsidR="00000000" w:rsidRPr="00000000">
        <w:rPr>
          <w:rtl w:val="0"/>
        </w:rPr>
        <w:t xml:space="preserve"> aut commodi quaerat modi aliquam nam ducimus aut voluptate non vel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Patents</w:t>
      </w:r>
      <w:r w:rsidDel="00000000" w:rsidR="00000000" w:rsidRPr="00000000">
        <w:rPr>
          <w:rtl w:val="0"/>
        </w:rPr>
        <w:t xml:space="preserve"> filed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Mr. Sohil Chadha</w:t>
      </w:r>
    </w:p>
    <w:p w:rsidR="00000000" w:rsidDel="00000000" w:rsidP="00000000" w:rsidRDefault="00000000" w:rsidRPr="00000000" w14:paraId="000000C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Director, Navrachna Foundation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iaculis purus consequat sem cure digni ssim donec porttitora entum suscipit rhoncus. Accusantium quam, ultricies eget id, aliquam eget nibh et. Maecen aliquam, risus at semper.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Mr. Mahip Singh</w:t>
      </w:r>
    </w:p>
    <w:p w:rsidR="00000000" w:rsidDel="00000000" w:rsidP="00000000" w:rsidRDefault="00000000" w:rsidRPr="00000000" w14:paraId="000000C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Director, Navrachna Foundation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tempor illum tamen malis malis eram quae irure esse labore quem cillum quid cillum eram malis quorum velit fore eram velit sunt aliqua noster fugiat irure amet legam anim culpa.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Team</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our Team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Walter White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Sarah Jhonson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Manager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William Anderson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Amanda Jepson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Navrachna Founation.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Navrachna Foundation,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 no. 46, Knowledge Park 3,</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NOIDA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+91 958 205 8878</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newgenits@gmail.com</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Idea Submition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your ideas via our google form: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Navratna Foundation</w:t>
      </w:r>
      <w:r w:rsidDel="00000000" w:rsidR="00000000" w:rsidRPr="00000000">
        <w:rPr>
          <w:rtl w:val="0"/>
        </w:rPr>
        <w:t xml:space="preserve">. All Rights Reserved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32">
        <w:r w:rsidDel="00000000" w:rsidR="00000000" w:rsidRPr="00000000">
          <w:rPr>
            <w:color w:val="0000ee"/>
            <w:u w:val="single"/>
            <w:rtl w:val="0"/>
          </w:rPr>
          <w:t xml:space="preserve">Vaibhav</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0.png"/><Relationship Id="rId32" Type="http://schemas.openxmlformats.org/officeDocument/2006/relationships/hyperlink" Target="https://bootstrapmade.com/" TargetMode="External"/><Relationship Id="rId13" Type="http://schemas.openxmlformats.org/officeDocument/2006/relationships/image" Target="media/image11.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