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FB" w:rsidRPr="008419FB" w:rsidRDefault="008419FB" w:rsidP="008419FB">
      <w:pPr>
        <w:spacing w:after="0" w:line="270" w:lineRule="atLeast"/>
        <w:ind w:firstLine="567"/>
        <w:rPr>
          <w:rFonts w:ascii="Times New Roman" w:eastAsia="Times New Roman" w:hAnsi="Times New Roman" w:cs="Times New Roman"/>
          <w:b/>
          <w:bCs/>
          <w:color w:val="000000"/>
          <w:sz w:val="24"/>
          <w:szCs w:val="24"/>
          <w:lang w:val="ru-RU" w:eastAsia="uk-UA"/>
        </w:rPr>
      </w:pPr>
      <w:bookmarkStart w:id="0" w:name="_GoBack"/>
      <w:bookmarkEnd w:id="0"/>
      <w:r w:rsidRPr="008419FB">
        <w:rPr>
          <w:rFonts w:ascii="Times New Roman" w:eastAsia="Times New Roman" w:hAnsi="Times New Roman" w:cs="Times New Roman"/>
          <w:b/>
          <w:bCs/>
          <w:color w:val="000000"/>
          <w:sz w:val="24"/>
          <w:szCs w:val="24"/>
          <w:lang w:val="ru-RU" w:eastAsia="uk-UA"/>
        </w:rPr>
        <w:t>Существуют такие категории взыскания алиментов:</w:t>
      </w:r>
    </w:p>
    <w:p w:rsidR="00CE0C9C" w:rsidRPr="00CE0C9C" w:rsidRDefault="008419FB" w:rsidP="00CE0C9C">
      <w:pPr>
        <w:pStyle w:val="a3"/>
        <w:numPr>
          <w:ilvl w:val="0"/>
          <w:numId w:val="1"/>
        </w:numPr>
        <w:tabs>
          <w:tab w:val="clear" w:pos="720"/>
          <w:tab w:val="num" w:pos="360"/>
        </w:tabs>
        <w:spacing w:after="0" w:line="270" w:lineRule="atLeast"/>
        <w:ind w:left="0" w:firstLine="567"/>
        <w:jc w:val="both"/>
        <w:rPr>
          <w:rFonts w:ascii="Times New Roman" w:eastAsia="Times New Roman" w:hAnsi="Times New Roman" w:cs="Times New Roman"/>
          <w:bCs/>
          <w:color w:val="000000"/>
          <w:sz w:val="24"/>
          <w:szCs w:val="24"/>
          <w:lang w:val="ru-RU" w:eastAsia="uk-UA"/>
        </w:rPr>
      </w:pPr>
      <w:r w:rsidRPr="008419FB">
        <w:rPr>
          <w:rFonts w:ascii="Times New Roman" w:eastAsia="Times New Roman" w:hAnsi="Times New Roman" w:cs="Times New Roman"/>
          <w:color w:val="333333"/>
          <w:sz w:val="24"/>
          <w:szCs w:val="24"/>
          <w:lang w:eastAsia="uk-UA"/>
        </w:rPr>
        <w:t>Алименты на детей. Обязанность содержания ребенка (то есть несовершеннолетнего лица) предусмотрена</w:t>
      </w:r>
      <w:r w:rsidR="00060BC4">
        <w:rPr>
          <w:rFonts w:ascii="Times New Roman" w:eastAsia="Times New Roman" w:hAnsi="Times New Roman" w:cs="Times New Roman"/>
          <w:color w:val="333333"/>
          <w:sz w:val="24"/>
          <w:szCs w:val="24"/>
          <w:lang w:val="ru-RU" w:eastAsia="uk-UA"/>
        </w:rPr>
        <w:t xml:space="preserve"> ст. 180 Семейного кодекса Украины. </w:t>
      </w:r>
      <w:r w:rsidRPr="008419FB">
        <w:rPr>
          <w:rFonts w:ascii="Times New Roman" w:eastAsia="Times New Roman" w:hAnsi="Times New Roman" w:cs="Times New Roman"/>
          <w:color w:val="333333"/>
          <w:sz w:val="24"/>
          <w:szCs w:val="24"/>
          <w:lang w:eastAsia="uk-UA"/>
        </w:rPr>
        <w:t>Но также предусмотрена возможность взыскать алименты после 18 лет на учащихся на стационарной форме обучения (вплоть до 23-летнего возраста), либо на нетрудоспособных дочь или сына, но только, если у родителей имеются такие финансовые возможности.</w:t>
      </w:r>
    </w:p>
    <w:p w:rsidR="00CE0C9C" w:rsidRPr="00CE0C9C" w:rsidRDefault="008419FB" w:rsidP="00CE0C9C">
      <w:pPr>
        <w:pStyle w:val="a3"/>
        <w:numPr>
          <w:ilvl w:val="0"/>
          <w:numId w:val="1"/>
        </w:numPr>
        <w:tabs>
          <w:tab w:val="clear" w:pos="720"/>
          <w:tab w:val="num" w:pos="360"/>
        </w:tabs>
        <w:spacing w:after="0" w:line="270" w:lineRule="atLeast"/>
        <w:ind w:left="0" w:firstLine="567"/>
        <w:jc w:val="both"/>
        <w:rPr>
          <w:rFonts w:ascii="Times New Roman" w:eastAsia="Times New Roman" w:hAnsi="Times New Roman" w:cs="Times New Roman"/>
          <w:bCs/>
          <w:color w:val="000000"/>
          <w:sz w:val="24"/>
          <w:szCs w:val="24"/>
          <w:lang w:val="ru-RU" w:eastAsia="uk-UA"/>
        </w:rPr>
      </w:pPr>
      <w:r w:rsidRPr="00CE0C9C">
        <w:rPr>
          <w:rFonts w:ascii="Times New Roman" w:eastAsia="Times New Roman" w:hAnsi="Times New Roman" w:cs="Times New Roman"/>
          <w:color w:val="333333"/>
          <w:sz w:val="24"/>
          <w:szCs w:val="24"/>
          <w:lang w:eastAsia="uk-UA"/>
        </w:rPr>
        <w:t>Алименты жене</w:t>
      </w:r>
      <w:r w:rsidR="004B0854">
        <w:rPr>
          <w:rFonts w:ascii="Times New Roman" w:eastAsia="Times New Roman" w:hAnsi="Times New Roman" w:cs="Times New Roman"/>
          <w:color w:val="333333"/>
          <w:sz w:val="24"/>
          <w:szCs w:val="24"/>
          <w:lang w:eastAsia="uk-UA"/>
        </w:rPr>
        <w:t xml:space="preserve"> (мужу)</w:t>
      </w:r>
      <w:r w:rsidRPr="00CE0C9C">
        <w:rPr>
          <w:rFonts w:ascii="Times New Roman" w:eastAsia="Times New Roman" w:hAnsi="Times New Roman" w:cs="Times New Roman"/>
          <w:color w:val="333333"/>
          <w:sz w:val="24"/>
          <w:szCs w:val="24"/>
          <w:lang w:eastAsia="uk-UA"/>
        </w:rPr>
        <w:t>. Жена может требовать своего содержания от бывшего мужа (отца ребенка) на период беременности, а также до достижения ребенком 3-летнего возраста. Те же права имеет супруг, если ребенок остается жить с ним</w:t>
      </w:r>
      <w:r w:rsidR="004B0854">
        <w:rPr>
          <w:rFonts w:ascii="Times New Roman" w:eastAsia="Times New Roman" w:hAnsi="Times New Roman" w:cs="Times New Roman"/>
          <w:color w:val="333333"/>
          <w:sz w:val="24"/>
          <w:szCs w:val="24"/>
          <w:lang w:eastAsia="uk-UA"/>
        </w:rPr>
        <w:t xml:space="preserve"> (ст.ст. 84-87 </w:t>
      </w:r>
      <w:r w:rsidR="004B0854" w:rsidRPr="00CE0C9C">
        <w:rPr>
          <w:rFonts w:ascii="Times New Roman" w:eastAsia="Times New Roman" w:hAnsi="Times New Roman" w:cs="Times New Roman"/>
          <w:color w:val="333333"/>
          <w:sz w:val="24"/>
          <w:szCs w:val="24"/>
          <w:lang w:val="ru-RU" w:eastAsia="uk-UA"/>
        </w:rPr>
        <w:t>Семейного кодекса Украины</w:t>
      </w:r>
      <w:r w:rsidRPr="00CE0C9C">
        <w:rPr>
          <w:rFonts w:ascii="Times New Roman" w:eastAsia="Times New Roman" w:hAnsi="Times New Roman" w:cs="Times New Roman"/>
          <w:color w:val="333333"/>
          <w:sz w:val="24"/>
          <w:szCs w:val="24"/>
          <w:lang w:eastAsia="uk-UA"/>
        </w:rPr>
        <w:t>.</w:t>
      </w:r>
    </w:p>
    <w:p w:rsidR="008419FB" w:rsidRPr="00CE0C9C" w:rsidRDefault="008419FB" w:rsidP="00CE0C9C">
      <w:pPr>
        <w:pStyle w:val="a3"/>
        <w:numPr>
          <w:ilvl w:val="0"/>
          <w:numId w:val="1"/>
        </w:numPr>
        <w:tabs>
          <w:tab w:val="clear" w:pos="720"/>
          <w:tab w:val="num" w:pos="360"/>
        </w:tabs>
        <w:spacing w:after="0" w:line="270" w:lineRule="atLeast"/>
        <w:ind w:left="0" w:firstLine="567"/>
        <w:jc w:val="both"/>
        <w:rPr>
          <w:rFonts w:ascii="Times New Roman" w:eastAsia="Times New Roman" w:hAnsi="Times New Roman" w:cs="Times New Roman"/>
          <w:bCs/>
          <w:color w:val="000000"/>
          <w:sz w:val="24"/>
          <w:szCs w:val="24"/>
          <w:lang w:val="ru-RU" w:eastAsia="uk-UA"/>
        </w:rPr>
      </w:pPr>
      <w:r w:rsidRPr="00CE0C9C">
        <w:rPr>
          <w:rFonts w:ascii="Times New Roman" w:eastAsia="Times New Roman" w:hAnsi="Times New Roman" w:cs="Times New Roman"/>
          <w:color w:val="333333"/>
          <w:sz w:val="24"/>
          <w:szCs w:val="24"/>
          <w:lang w:eastAsia="uk-UA"/>
        </w:rPr>
        <w:t xml:space="preserve">Алименты родителям. Дочь или сын, достигшие совершеннолетия, обязаны содержать нетрудоспособных родителей </w:t>
      </w:r>
      <w:r w:rsidR="00060BC4" w:rsidRPr="00CE0C9C">
        <w:rPr>
          <w:rFonts w:ascii="Times New Roman" w:eastAsia="Times New Roman" w:hAnsi="Times New Roman" w:cs="Times New Roman"/>
          <w:color w:val="333333"/>
          <w:sz w:val="24"/>
          <w:szCs w:val="24"/>
          <w:lang w:val="ru-RU" w:eastAsia="uk-UA"/>
        </w:rPr>
        <w:t xml:space="preserve">(ст. 202 Семейного кодекса Украины). </w:t>
      </w:r>
      <w:r w:rsidRPr="00CE0C9C">
        <w:rPr>
          <w:rFonts w:ascii="Times New Roman" w:eastAsia="Times New Roman" w:hAnsi="Times New Roman" w:cs="Times New Roman"/>
          <w:color w:val="333333"/>
          <w:sz w:val="24"/>
          <w:szCs w:val="24"/>
          <w:lang w:eastAsia="uk-UA"/>
        </w:rPr>
        <w:t>Из данного правила есть исключения: если в свое время родители были лишены родительских прав, либо если судом установлено, что они все же уклонялись от исполнения своих родительских обязанностей. Кроме того, при стечении некоторых обстоятельств, с несовершеннолетнего ребенка на нужды родителей также можно взыскать алименты.</w:t>
      </w:r>
    </w:p>
    <w:p w:rsidR="008419FB" w:rsidRPr="008419FB" w:rsidRDefault="008419FB" w:rsidP="008419FB">
      <w:pPr>
        <w:spacing w:after="0" w:line="270" w:lineRule="atLeast"/>
        <w:jc w:val="both"/>
        <w:rPr>
          <w:rFonts w:ascii="Arial" w:eastAsia="Times New Roman" w:hAnsi="Arial" w:cs="Arial"/>
          <w:b/>
          <w:bCs/>
          <w:color w:val="000000"/>
          <w:sz w:val="18"/>
          <w:szCs w:val="18"/>
          <w:lang w:eastAsia="uk-UA"/>
        </w:rPr>
      </w:pPr>
    </w:p>
    <w:p w:rsidR="00967B90" w:rsidRPr="00967B90" w:rsidRDefault="00967B90" w:rsidP="00967B90">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b/>
          <w:bCs/>
          <w:color w:val="000000"/>
          <w:sz w:val="24"/>
          <w:szCs w:val="24"/>
          <w:lang w:val="ru-RU" w:eastAsia="uk-UA"/>
        </w:rPr>
        <w:t>Способы взыскания алиментов на ребенка</w:t>
      </w:r>
    </w:p>
    <w:p w:rsidR="00967B90" w:rsidRDefault="00967B90" w:rsidP="00967B90">
      <w:pPr>
        <w:spacing w:after="0" w:line="270" w:lineRule="atLeast"/>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 xml:space="preserve">Действующее законодательство Украины предусматривает два способа определения размера алиментов на ребенка: </w:t>
      </w:r>
    </w:p>
    <w:p w:rsidR="00967B90" w:rsidRDefault="00967B90" w:rsidP="00967B90">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а) взыскание алиментов на ребенка через судебные инстанции</w:t>
      </w:r>
      <w:r>
        <w:rPr>
          <w:rFonts w:ascii="Times New Roman" w:eastAsia="Times New Roman" w:hAnsi="Times New Roman" w:cs="Times New Roman"/>
          <w:color w:val="000000"/>
          <w:sz w:val="24"/>
          <w:szCs w:val="24"/>
          <w:lang w:val="ru-RU" w:eastAsia="uk-UA"/>
        </w:rPr>
        <w:t>;</w:t>
      </w:r>
    </w:p>
    <w:p w:rsidR="00967B90" w:rsidRDefault="00967B90" w:rsidP="00967B90">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 xml:space="preserve">б) по добровольному, письменному нотариально удостоверенному соглашению сторон. </w:t>
      </w:r>
    </w:p>
    <w:p w:rsidR="003350D8" w:rsidRDefault="00967B90" w:rsidP="003350D8">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При заключении но</w:t>
      </w:r>
      <w:r w:rsidR="003350D8">
        <w:rPr>
          <w:rFonts w:ascii="Times New Roman" w:eastAsia="Times New Roman" w:hAnsi="Times New Roman" w:cs="Times New Roman"/>
          <w:color w:val="000000"/>
          <w:sz w:val="24"/>
          <w:szCs w:val="24"/>
          <w:lang w:val="ru-RU" w:eastAsia="uk-UA"/>
        </w:rPr>
        <w:t>тариально заверенного алиментного соглашения</w:t>
      </w:r>
      <w:r w:rsidRPr="00967B90">
        <w:rPr>
          <w:rFonts w:ascii="Times New Roman" w:eastAsia="Times New Roman" w:hAnsi="Times New Roman" w:cs="Times New Roman"/>
          <w:color w:val="000000"/>
          <w:sz w:val="24"/>
          <w:szCs w:val="24"/>
          <w:lang w:val="ru-RU" w:eastAsia="uk-UA"/>
        </w:rPr>
        <w:t xml:space="preserve"> необходимо прописать сумму алиментов на ребенка в месяц и умножить эту сумму на количество месяцев, оставшихся до наступления совершеннолетия ребенка. </w:t>
      </w:r>
      <w:r>
        <w:rPr>
          <w:rFonts w:ascii="Times New Roman" w:eastAsia="Times New Roman" w:hAnsi="Times New Roman" w:cs="Times New Roman"/>
          <w:color w:val="000000"/>
          <w:sz w:val="24"/>
          <w:szCs w:val="24"/>
          <w:lang w:val="ru-RU" w:eastAsia="uk-UA"/>
        </w:rPr>
        <w:t>С</w:t>
      </w:r>
      <w:r w:rsidRPr="00967B90">
        <w:rPr>
          <w:rFonts w:ascii="Times New Roman" w:eastAsia="Times New Roman" w:hAnsi="Times New Roman" w:cs="Times New Roman"/>
          <w:color w:val="000000"/>
          <w:sz w:val="24"/>
          <w:szCs w:val="24"/>
          <w:lang w:val="ru-RU" w:eastAsia="uk-UA"/>
        </w:rPr>
        <w:t>умма</w:t>
      </w:r>
      <w:r>
        <w:rPr>
          <w:rFonts w:ascii="Times New Roman" w:eastAsia="Times New Roman" w:hAnsi="Times New Roman" w:cs="Times New Roman"/>
          <w:color w:val="000000"/>
          <w:sz w:val="24"/>
          <w:szCs w:val="24"/>
          <w:lang w:val="ru-RU" w:eastAsia="uk-UA"/>
        </w:rPr>
        <w:t>, которая получится и</w:t>
      </w:r>
      <w:r w:rsidRPr="00967B90">
        <w:rPr>
          <w:rFonts w:ascii="Times New Roman" w:eastAsia="Times New Roman" w:hAnsi="Times New Roman" w:cs="Times New Roman"/>
          <w:color w:val="000000"/>
          <w:sz w:val="24"/>
          <w:szCs w:val="24"/>
          <w:lang w:val="ru-RU" w:eastAsia="uk-UA"/>
        </w:rPr>
        <w:t xml:space="preserve"> составит сумму договора. Исходя из суммы договора, затраты на нотариальное оформление с учетом стоимости услуг нотариуса и оплаты госпошлины может составлять приблизительно от 2 до 5 процентов от суммы договора.</w:t>
      </w:r>
    </w:p>
    <w:p w:rsidR="003350D8" w:rsidRDefault="003350D8" w:rsidP="003350D8">
      <w:pPr>
        <w:spacing w:after="0" w:line="270" w:lineRule="atLeast"/>
        <w:ind w:firstLine="567"/>
        <w:jc w:val="both"/>
        <w:rPr>
          <w:rFonts w:ascii="Times New Roman" w:eastAsia="Times New Roman" w:hAnsi="Times New Roman" w:cs="Times New Roman"/>
          <w:color w:val="000000"/>
          <w:sz w:val="24"/>
          <w:szCs w:val="24"/>
          <w:lang w:val="ru-RU" w:eastAsia="uk-UA"/>
        </w:rPr>
      </w:pPr>
      <w:r w:rsidRPr="003350D8">
        <w:rPr>
          <w:rFonts w:ascii="Times New Roman" w:eastAsia="Times New Roman" w:hAnsi="Times New Roman" w:cs="Times New Roman"/>
          <w:color w:val="000000"/>
          <w:sz w:val="24"/>
          <w:szCs w:val="24"/>
          <w:lang w:val="ru-RU" w:eastAsia="uk-UA"/>
        </w:rPr>
        <w:t>В</w:t>
      </w:r>
      <w:r w:rsidR="00967B90" w:rsidRPr="00967B90">
        <w:rPr>
          <w:rFonts w:ascii="Times New Roman" w:eastAsia="Times New Roman" w:hAnsi="Times New Roman" w:cs="Times New Roman"/>
          <w:color w:val="000000"/>
          <w:sz w:val="24"/>
          <w:szCs w:val="24"/>
          <w:lang w:val="ru-RU" w:eastAsia="uk-UA"/>
        </w:rPr>
        <w:t xml:space="preserve"> случае</w:t>
      </w:r>
      <w:r w:rsidRPr="003350D8">
        <w:rPr>
          <w:rFonts w:ascii="Times New Roman" w:eastAsia="Times New Roman" w:hAnsi="Times New Roman" w:cs="Times New Roman"/>
          <w:color w:val="000000"/>
          <w:sz w:val="24"/>
          <w:szCs w:val="24"/>
          <w:lang w:val="ru-RU" w:eastAsia="uk-UA"/>
        </w:rPr>
        <w:t>,</w:t>
      </w:r>
      <w:r w:rsidR="00967B90" w:rsidRPr="00967B90">
        <w:rPr>
          <w:rFonts w:ascii="Times New Roman" w:eastAsia="Times New Roman" w:hAnsi="Times New Roman" w:cs="Times New Roman"/>
          <w:color w:val="000000"/>
          <w:sz w:val="24"/>
          <w:szCs w:val="24"/>
          <w:lang w:val="ru-RU" w:eastAsia="uk-UA"/>
        </w:rPr>
        <w:t xml:space="preserve"> если родители ребенка не договорились о выплате </w:t>
      </w:r>
      <w:r w:rsidRPr="003350D8">
        <w:rPr>
          <w:rFonts w:ascii="Times New Roman" w:eastAsia="Times New Roman" w:hAnsi="Times New Roman" w:cs="Times New Roman"/>
          <w:color w:val="000000"/>
          <w:sz w:val="24"/>
          <w:szCs w:val="24"/>
          <w:lang w:val="ru-RU" w:eastAsia="uk-UA"/>
        </w:rPr>
        <w:t>алиментов на ребенка добровольно,</w:t>
      </w:r>
      <w:r w:rsidR="00967B90" w:rsidRPr="00967B90">
        <w:rPr>
          <w:rFonts w:ascii="Times New Roman" w:eastAsia="Times New Roman" w:hAnsi="Times New Roman" w:cs="Times New Roman"/>
          <w:color w:val="000000"/>
          <w:sz w:val="24"/>
          <w:szCs w:val="24"/>
          <w:lang w:val="ru-RU" w:eastAsia="uk-UA"/>
        </w:rPr>
        <w:t xml:space="preserve"> то дело рассматривает суд, который и устанавливает размер алиментов, после чего выдает исполнительный лист на взыскание алиментов на ребенка.</w:t>
      </w:r>
    </w:p>
    <w:p w:rsidR="00CE0C9C" w:rsidRDefault="00CE0C9C" w:rsidP="003350D8">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Расчет алиментных выплат через суд, в свою очередь, производиться двумя способами: а) в твёрдой денежной сумме, б) в доле от заработка или другого вида дохода, а также одновременно в доле и твердой сумме.</w:t>
      </w:r>
    </w:p>
    <w:p w:rsidR="00CE0C9C" w:rsidRPr="00CE0C9C" w:rsidRDefault="00CE0C9C" w:rsidP="003350D8">
      <w:pPr>
        <w:spacing w:after="0" w:line="270" w:lineRule="atLeast"/>
        <w:ind w:firstLine="567"/>
        <w:jc w:val="both"/>
        <w:rPr>
          <w:rFonts w:ascii="Times New Roman" w:eastAsia="Times New Roman" w:hAnsi="Times New Roman" w:cs="Times New Roman"/>
          <w:color w:val="000000"/>
          <w:sz w:val="24"/>
          <w:szCs w:val="24"/>
          <w:lang w:val="ru-RU" w:eastAsia="uk-UA"/>
        </w:rPr>
      </w:pPr>
      <w:r w:rsidRPr="00CE0C9C">
        <w:rPr>
          <w:rFonts w:ascii="Times New Roman" w:hAnsi="Times New Roman" w:cs="Times New Roman"/>
          <w:color w:val="000000"/>
          <w:sz w:val="24"/>
          <w:szCs w:val="24"/>
          <w:lang w:val="ru-RU"/>
        </w:rPr>
        <w:t xml:space="preserve">Если у ответчика есть постоянная официальная зарплата, целесообразно просить определить размер алиментов на ребенка в части (процент) от всех его доходов. В действующем законодательстве Украины отсутствует правило, по которому определялся бы размер части от дохода родителя, которую необходимо отчислять в качестве алиментов на ребенка. Обычно пользуются привычной, оставшейся с прошедших времен схемой: на одного ребенка выплачивается 1/4 </w:t>
      </w:r>
      <w:r w:rsidR="004B0854">
        <w:rPr>
          <w:rFonts w:ascii="Times New Roman" w:hAnsi="Times New Roman" w:cs="Times New Roman"/>
          <w:color w:val="000000"/>
          <w:sz w:val="24"/>
          <w:szCs w:val="24"/>
          <w:lang w:val="ru-RU"/>
        </w:rPr>
        <w:t xml:space="preserve">часть </w:t>
      </w:r>
      <w:r w:rsidRPr="00CE0C9C">
        <w:rPr>
          <w:rFonts w:ascii="Times New Roman" w:hAnsi="Times New Roman" w:cs="Times New Roman"/>
          <w:color w:val="000000"/>
          <w:sz w:val="24"/>
          <w:szCs w:val="24"/>
          <w:lang w:val="ru-RU"/>
        </w:rPr>
        <w:t>заработка, на двух детей - 1/3</w:t>
      </w:r>
      <w:r w:rsidR="004B0854">
        <w:rPr>
          <w:rFonts w:ascii="Times New Roman" w:hAnsi="Times New Roman" w:cs="Times New Roman"/>
          <w:color w:val="000000"/>
          <w:sz w:val="24"/>
          <w:szCs w:val="24"/>
          <w:lang w:val="ru-RU"/>
        </w:rPr>
        <w:t xml:space="preserve"> часть</w:t>
      </w:r>
      <w:r w:rsidRPr="00CE0C9C">
        <w:rPr>
          <w:rFonts w:ascii="Times New Roman" w:hAnsi="Times New Roman" w:cs="Times New Roman"/>
          <w:color w:val="000000"/>
          <w:sz w:val="24"/>
          <w:szCs w:val="24"/>
          <w:lang w:val="ru-RU"/>
        </w:rPr>
        <w:t xml:space="preserve"> заработка, на трех и больше детей - 1/2 </w:t>
      </w:r>
      <w:r w:rsidR="004B0854">
        <w:rPr>
          <w:rFonts w:ascii="Times New Roman" w:hAnsi="Times New Roman" w:cs="Times New Roman"/>
          <w:color w:val="000000"/>
          <w:sz w:val="24"/>
          <w:szCs w:val="24"/>
          <w:lang w:val="ru-RU"/>
        </w:rPr>
        <w:t xml:space="preserve">часть </w:t>
      </w:r>
      <w:r w:rsidRPr="00CE0C9C">
        <w:rPr>
          <w:rFonts w:ascii="Times New Roman" w:hAnsi="Times New Roman" w:cs="Times New Roman"/>
          <w:color w:val="000000"/>
          <w:sz w:val="24"/>
          <w:szCs w:val="24"/>
          <w:lang w:val="ru-RU"/>
        </w:rPr>
        <w:t>заработка. Максимальный размер алиментов на ребенка в Украине не установлен, но согласно Закону Украины «О исполнительном пр</w:t>
      </w:r>
      <w:r w:rsidR="004B0854">
        <w:rPr>
          <w:rFonts w:ascii="Times New Roman" w:hAnsi="Times New Roman" w:cs="Times New Roman"/>
          <w:color w:val="000000"/>
          <w:sz w:val="24"/>
          <w:szCs w:val="24"/>
          <w:lang w:val="ru-RU"/>
        </w:rPr>
        <w:t>оизводстве» с должника не разреше</w:t>
      </w:r>
      <w:r w:rsidRPr="00CE0C9C">
        <w:rPr>
          <w:rFonts w:ascii="Times New Roman" w:hAnsi="Times New Roman" w:cs="Times New Roman"/>
          <w:color w:val="000000"/>
          <w:sz w:val="24"/>
          <w:szCs w:val="24"/>
          <w:lang w:val="ru-RU"/>
        </w:rPr>
        <w:t>но взыскивать больше чем 50% зарплаты. В то же время Семейным кодексом Украины установлено, что во всех случаях «размер алиментов не может быть меньше чем тридцать процентов прожиточного минимума для ребенка определенного возраста». Если же доход ответчика периодичен, зарплата не официальная или размер заработка невозможно определить, лучше получать алименты в твердой денежной сумме. Укажите нужную сумму.</w:t>
      </w:r>
    </w:p>
    <w:p w:rsidR="003350D8" w:rsidRDefault="00967B90" w:rsidP="004B0854">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lastRenderedPageBreak/>
        <w:t>Размер алиментов на ребенка устанавливается судом индивидуально. Иногда размер алиментов можно изменить. Для изменения размера алиментов нужно подать в суд исковое заявление об уменьшении или увеличении алиментов на ребенка. Такой иск может подавать как сторона плательщика, так и сторона получателя алиментов на несовершеннолетнего ребенка. Основанием иска может быть изменение материального состояния плательщика и другие обстоятельства сторон в споре.</w:t>
      </w:r>
    </w:p>
    <w:p w:rsidR="00967B90" w:rsidRDefault="00967B90" w:rsidP="003350D8">
      <w:pPr>
        <w:spacing w:after="0" w:line="270" w:lineRule="atLeast"/>
        <w:ind w:firstLine="567"/>
        <w:jc w:val="both"/>
        <w:rPr>
          <w:rFonts w:ascii="Times New Roman" w:eastAsia="Times New Roman" w:hAnsi="Times New Roman" w:cs="Times New Roman"/>
          <w:color w:val="000000"/>
          <w:sz w:val="24"/>
          <w:szCs w:val="24"/>
          <w:lang w:val="ru-RU" w:eastAsia="uk-UA"/>
        </w:rPr>
      </w:pPr>
      <w:r w:rsidRPr="00967B90">
        <w:rPr>
          <w:rFonts w:ascii="Times New Roman" w:eastAsia="Times New Roman" w:hAnsi="Times New Roman" w:cs="Times New Roman"/>
          <w:color w:val="000000"/>
          <w:sz w:val="24"/>
          <w:szCs w:val="24"/>
          <w:lang w:val="ru-RU" w:eastAsia="uk-UA"/>
        </w:rPr>
        <w:t>На плательщика алиментов судом может быть возложена обязанность участвовать в дополнительных тратах на ребенка, но этот вопрос должен решать</w:t>
      </w:r>
      <w:r w:rsidR="003350D8" w:rsidRPr="003350D8">
        <w:rPr>
          <w:rFonts w:ascii="Times New Roman" w:eastAsia="Times New Roman" w:hAnsi="Times New Roman" w:cs="Times New Roman"/>
          <w:color w:val="000000"/>
          <w:sz w:val="24"/>
          <w:szCs w:val="24"/>
          <w:lang w:val="ru-RU" w:eastAsia="uk-UA"/>
        </w:rPr>
        <w:t xml:space="preserve">ся в отдельном судопроизводстве. </w:t>
      </w:r>
      <w:r w:rsidRPr="00967B90">
        <w:rPr>
          <w:rFonts w:ascii="Times New Roman" w:eastAsia="Times New Roman" w:hAnsi="Times New Roman" w:cs="Times New Roman"/>
          <w:color w:val="000000"/>
          <w:sz w:val="24"/>
          <w:szCs w:val="24"/>
          <w:lang w:val="ru-RU" w:eastAsia="uk-UA"/>
        </w:rPr>
        <w:t>Взыскание алиментов производится согласно положениям Семейного кодекса Украины.</w:t>
      </w:r>
    </w:p>
    <w:p w:rsidR="004B0854" w:rsidRDefault="004B0854" w:rsidP="004B0854">
      <w:pPr>
        <w:spacing w:after="0" w:line="270" w:lineRule="atLeast"/>
        <w:ind w:firstLine="567"/>
        <w:jc w:val="both"/>
        <w:rPr>
          <w:rFonts w:ascii="Times New Roman" w:eastAsia="Times New Roman" w:hAnsi="Times New Roman" w:cs="Times New Roman"/>
          <w:color w:val="000000"/>
          <w:sz w:val="24"/>
          <w:szCs w:val="24"/>
          <w:lang w:val="ru-RU" w:eastAsia="uk-UA"/>
        </w:rPr>
      </w:pPr>
      <w:r w:rsidRPr="003350D8">
        <w:rPr>
          <w:rFonts w:ascii="Times New Roman" w:eastAsia="Times New Roman" w:hAnsi="Times New Roman" w:cs="Times New Roman"/>
          <w:color w:val="000000"/>
          <w:sz w:val="24"/>
          <w:szCs w:val="24"/>
          <w:lang w:val="ru-RU" w:eastAsia="uk-UA"/>
        </w:rPr>
        <w:t>С</w:t>
      </w:r>
      <w:r w:rsidRPr="00967B90">
        <w:rPr>
          <w:rFonts w:ascii="Times New Roman" w:eastAsia="Times New Roman" w:hAnsi="Times New Roman" w:cs="Times New Roman"/>
          <w:color w:val="000000"/>
          <w:sz w:val="24"/>
          <w:szCs w:val="24"/>
          <w:lang w:val="ru-RU" w:eastAsia="uk-UA"/>
        </w:rPr>
        <w:t>рок выплаты алиментов будет исчисляться с момента подачи иска, а не с момента вступления в силу самого решения суда. Также суд может взыскать алименты</w:t>
      </w:r>
      <w:r w:rsidRPr="00967B90">
        <w:rPr>
          <w:rFonts w:ascii="Times New Roman" w:eastAsia="Times New Roman" w:hAnsi="Times New Roman" w:cs="Times New Roman"/>
          <w:color w:val="000000"/>
          <w:sz w:val="24"/>
          <w:szCs w:val="24"/>
          <w:lang w:val="en" w:eastAsia="uk-UA"/>
        </w:rPr>
        <w:t> </w:t>
      </w:r>
      <w:r w:rsidRPr="00967B90">
        <w:rPr>
          <w:rFonts w:ascii="Times New Roman" w:eastAsia="Times New Roman" w:hAnsi="Times New Roman" w:cs="Times New Roman"/>
          <w:color w:val="000000"/>
          <w:sz w:val="24"/>
          <w:szCs w:val="24"/>
          <w:lang w:val="ru-RU" w:eastAsia="uk-UA"/>
        </w:rPr>
        <w:t>и за прошедшее время, но только в том случае</w:t>
      </w:r>
      <w:r w:rsidRPr="003350D8">
        <w:rPr>
          <w:rFonts w:ascii="Times New Roman" w:eastAsia="Times New Roman" w:hAnsi="Times New Roman" w:cs="Times New Roman"/>
          <w:color w:val="000000"/>
          <w:sz w:val="24"/>
          <w:szCs w:val="24"/>
          <w:lang w:val="ru-RU" w:eastAsia="uk-UA"/>
        </w:rPr>
        <w:t>,</w:t>
      </w:r>
      <w:r w:rsidRPr="00967B90">
        <w:rPr>
          <w:rFonts w:ascii="Times New Roman" w:eastAsia="Times New Roman" w:hAnsi="Times New Roman" w:cs="Times New Roman"/>
          <w:color w:val="000000"/>
          <w:sz w:val="24"/>
          <w:szCs w:val="24"/>
          <w:lang w:val="ru-RU" w:eastAsia="uk-UA"/>
        </w:rPr>
        <w:t xml:space="preserve"> если не прошел срок давности (три года).</w:t>
      </w:r>
    </w:p>
    <w:p w:rsidR="004B0854" w:rsidRPr="004B0854" w:rsidRDefault="004B0854" w:rsidP="003350D8">
      <w:pPr>
        <w:spacing w:after="0" w:line="270" w:lineRule="atLeast"/>
        <w:ind w:firstLine="567"/>
        <w:jc w:val="both"/>
        <w:rPr>
          <w:rFonts w:ascii="Times New Roman" w:eastAsia="Times New Roman" w:hAnsi="Times New Roman" w:cs="Times New Roman"/>
          <w:color w:val="000000"/>
          <w:sz w:val="24"/>
          <w:szCs w:val="24"/>
          <w:lang w:eastAsia="uk-UA"/>
        </w:rPr>
      </w:pPr>
    </w:p>
    <w:p w:rsidR="003350D8" w:rsidRDefault="003350D8" w:rsidP="00967B90">
      <w:pPr>
        <w:spacing w:after="0" w:line="270" w:lineRule="atLeast"/>
        <w:rPr>
          <w:rFonts w:ascii="Arial" w:eastAsia="Times New Roman" w:hAnsi="Arial" w:cs="Arial"/>
          <w:color w:val="000000"/>
          <w:sz w:val="18"/>
          <w:szCs w:val="18"/>
          <w:lang w:val="ru-RU" w:eastAsia="uk-UA"/>
        </w:rPr>
      </w:pPr>
    </w:p>
    <w:p w:rsidR="002A4DA2" w:rsidRPr="00967B90" w:rsidRDefault="002A4DA2">
      <w:pPr>
        <w:rPr>
          <w:lang w:val="ru-RU"/>
        </w:rPr>
      </w:pPr>
    </w:p>
    <w:sectPr w:rsidR="002A4DA2" w:rsidRPr="00967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A0E58"/>
    <w:multiLevelType w:val="multilevel"/>
    <w:tmpl w:val="8C38E0F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24"/>
    <w:rsid w:val="00060BC4"/>
    <w:rsid w:val="001A7C68"/>
    <w:rsid w:val="002A4DA2"/>
    <w:rsid w:val="00316D79"/>
    <w:rsid w:val="003350D8"/>
    <w:rsid w:val="004B0854"/>
    <w:rsid w:val="005A3406"/>
    <w:rsid w:val="00705724"/>
    <w:rsid w:val="008419FB"/>
    <w:rsid w:val="00967B90"/>
    <w:rsid w:val="00B62028"/>
    <w:rsid w:val="00CE0C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19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08927">
      <w:bodyDiv w:val="1"/>
      <w:marLeft w:val="0"/>
      <w:marRight w:val="0"/>
      <w:marTop w:val="0"/>
      <w:marBottom w:val="0"/>
      <w:divBdr>
        <w:top w:val="none" w:sz="0" w:space="0" w:color="auto"/>
        <w:left w:val="none" w:sz="0" w:space="0" w:color="auto"/>
        <w:bottom w:val="none" w:sz="0" w:space="0" w:color="auto"/>
        <w:right w:val="none" w:sz="0" w:space="0" w:color="auto"/>
      </w:divBdr>
      <w:divsChild>
        <w:div w:id="273486223">
          <w:marLeft w:val="0"/>
          <w:marRight w:val="0"/>
          <w:marTop w:val="0"/>
          <w:marBottom w:val="0"/>
          <w:divBdr>
            <w:top w:val="none" w:sz="0" w:space="0" w:color="auto"/>
            <w:left w:val="none" w:sz="0" w:space="0" w:color="auto"/>
            <w:bottom w:val="none" w:sz="0" w:space="0" w:color="auto"/>
            <w:right w:val="none" w:sz="0" w:space="0" w:color="auto"/>
          </w:divBdr>
          <w:divsChild>
            <w:div w:id="493574934">
              <w:marLeft w:val="0"/>
              <w:marRight w:val="0"/>
              <w:marTop w:val="0"/>
              <w:marBottom w:val="0"/>
              <w:divBdr>
                <w:top w:val="none" w:sz="0" w:space="0" w:color="auto"/>
                <w:left w:val="none" w:sz="0" w:space="0" w:color="auto"/>
                <w:bottom w:val="none" w:sz="0" w:space="0" w:color="auto"/>
                <w:right w:val="none" w:sz="0" w:space="0" w:color="auto"/>
              </w:divBdr>
              <w:divsChild>
                <w:div w:id="812596306">
                  <w:marLeft w:val="0"/>
                  <w:marRight w:val="0"/>
                  <w:marTop w:val="0"/>
                  <w:marBottom w:val="0"/>
                  <w:divBdr>
                    <w:top w:val="none" w:sz="0" w:space="0" w:color="auto"/>
                    <w:left w:val="none" w:sz="0" w:space="0" w:color="auto"/>
                    <w:bottom w:val="none" w:sz="0" w:space="0" w:color="auto"/>
                    <w:right w:val="none" w:sz="0" w:space="0" w:color="auto"/>
                  </w:divBdr>
                  <w:divsChild>
                    <w:div w:id="1864248431">
                      <w:marLeft w:val="0"/>
                      <w:marRight w:val="0"/>
                      <w:marTop w:val="0"/>
                      <w:marBottom w:val="0"/>
                      <w:divBdr>
                        <w:top w:val="none" w:sz="0" w:space="0" w:color="auto"/>
                        <w:left w:val="none" w:sz="0" w:space="0" w:color="auto"/>
                        <w:bottom w:val="none" w:sz="0" w:space="0" w:color="auto"/>
                        <w:right w:val="none" w:sz="0" w:space="0" w:color="auto"/>
                      </w:divBdr>
                      <w:divsChild>
                        <w:div w:id="621307103">
                          <w:marLeft w:val="0"/>
                          <w:marRight w:val="0"/>
                          <w:marTop w:val="0"/>
                          <w:marBottom w:val="0"/>
                          <w:divBdr>
                            <w:top w:val="none" w:sz="0" w:space="0" w:color="auto"/>
                            <w:left w:val="none" w:sz="0" w:space="0" w:color="auto"/>
                            <w:bottom w:val="none" w:sz="0" w:space="0" w:color="auto"/>
                            <w:right w:val="none" w:sz="0" w:space="0" w:color="auto"/>
                          </w:divBdr>
                          <w:divsChild>
                            <w:div w:id="1166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6636">
      <w:bodyDiv w:val="1"/>
      <w:marLeft w:val="0"/>
      <w:marRight w:val="0"/>
      <w:marTop w:val="0"/>
      <w:marBottom w:val="0"/>
      <w:divBdr>
        <w:top w:val="none" w:sz="0" w:space="0" w:color="auto"/>
        <w:left w:val="none" w:sz="0" w:space="0" w:color="auto"/>
        <w:bottom w:val="none" w:sz="0" w:space="0" w:color="auto"/>
        <w:right w:val="none" w:sz="0" w:space="0" w:color="auto"/>
      </w:divBdr>
      <w:divsChild>
        <w:div w:id="1118983873">
          <w:marLeft w:val="0"/>
          <w:marRight w:val="0"/>
          <w:marTop w:val="0"/>
          <w:marBottom w:val="0"/>
          <w:divBdr>
            <w:top w:val="none" w:sz="0" w:space="0" w:color="auto"/>
            <w:left w:val="none" w:sz="0" w:space="0" w:color="auto"/>
            <w:bottom w:val="none" w:sz="0" w:space="0" w:color="auto"/>
            <w:right w:val="none" w:sz="0" w:space="0" w:color="auto"/>
          </w:divBdr>
          <w:divsChild>
            <w:div w:id="167064775">
              <w:marLeft w:val="0"/>
              <w:marRight w:val="0"/>
              <w:marTop w:val="0"/>
              <w:marBottom w:val="0"/>
              <w:divBdr>
                <w:top w:val="none" w:sz="0" w:space="0" w:color="auto"/>
                <w:left w:val="none" w:sz="0" w:space="0" w:color="auto"/>
                <w:bottom w:val="none" w:sz="0" w:space="0" w:color="auto"/>
                <w:right w:val="none" w:sz="0" w:space="0" w:color="auto"/>
              </w:divBdr>
              <w:divsChild>
                <w:div w:id="1315913099">
                  <w:marLeft w:val="0"/>
                  <w:marRight w:val="0"/>
                  <w:marTop w:val="0"/>
                  <w:marBottom w:val="0"/>
                  <w:divBdr>
                    <w:top w:val="none" w:sz="0" w:space="0" w:color="auto"/>
                    <w:left w:val="none" w:sz="0" w:space="0" w:color="auto"/>
                    <w:bottom w:val="none" w:sz="0" w:space="0" w:color="auto"/>
                    <w:right w:val="none" w:sz="0" w:space="0" w:color="auto"/>
                  </w:divBdr>
                  <w:divsChild>
                    <w:div w:id="1202858075">
                      <w:marLeft w:val="0"/>
                      <w:marRight w:val="0"/>
                      <w:marTop w:val="0"/>
                      <w:marBottom w:val="0"/>
                      <w:divBdr>
                        <w:top w:val="none" w:sz="0" w:space="0" w:color="auto"/>
                        <w:left w:val="none" w:sz="0" w:space="0" w:color="auto"/>
                        <w:bottom w:val="none" w:sz="0" w:space="0" w:color="auto"/>
                        <w:right w:val="none" w:sz="0" w:space="0" w:color="auto"/>
                      </w:divBdr>
                      <w:divsChild>
                        <w:div w:id="1541284811">
                          <w:marLeft w:val="0"/>
                          <w:marRight w:val="0"/>
                          <w:marTop w:val="0"/>
                          <w:marBottom w:val="0"/>
                          <w:divBdr>
                            <w:top w:val="none" w:sz="0" w:space="0" w:color="auto"/>
                            <w:left w:val="none" w:sz="0" w:space="0" w:color="auto"/>
                            <w:bottom w:val="none" w:sz="0" w:space="0" w:color="auto"/>
                            <w:right w:val="none" w:sz="0" w:space="0" w:color="auto"/>
                          </w:divBdr>
                          <w:divsChild>
                            <w:div w:id="13166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37995">
      <w:bodyDiv w:val="1"/>
      <w:marLeft w:val="0"/>
      <w:marRight w:val="0"/>
      <w:marTop w:val="0"/>
      <w:marBottom w:val="0"/>
      <w:divBdr>
        <w:top w:val="none" w:sz="0" w:space="0" w:color="auto"/>
        <w:left w:val="none" w:sz="0" w:space="0" w:color="auto"/>
        <w:bottom w:val="none" w:sz="0" w:space="0" w:color="auto"/>
        <w:right w:val="none" w:sz="0" w:space="0" w:color="auto"/>
      </w:divBdr>
      <w:divsChild>
        <w:div w:id="1850948472">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733234960">
                  <w:marLeft w:val="0"/>
                  <w:marRight w:val="0"/>
                  <w:marTop w:val="0"/>
                  <w:marBottom w:val="0"/>
                  <w:divBdr>
                    <w:top w:val="none" w:sz="0" w:space="0" w:color="auto"/>
                    <w:left w:val="none" w:sz="0" w:space="0" w:color="auto"/>
                    <w:bottom w:val="none" w:sz="0" w:space="0" w:color="auto"/>
                    <w:right w:val="none" w:sz="0" w:space="0" w:color="auto"/>
                  </w:divBdr>
                  <w:divsChild>
                    <w:div w:id="431165669">
                      <w:marLeft w:val="0"/>
                      <w:marRight w:val="0"/>
                      <w:marTop w:val="0"/>
                      <w:marBottom w:val="0"/>
                      <w:divBdr>
                        <w:top w:val="none" w:sz="0" w:space="0" w:color="auto"/>
                        <w:left w:val="none" w:sz="0" w:space="0" w:color="auto"/>
                        <w:bottom w:val="none" w:sz="0" w:space="0" w:color="auto"/>
                        <w:right w:val="none" w:sz="0" w:space="0" w:color="auto"/>
                      </w:divBdr>
                      <w:divsChild>
                        <w:div w:id="1441753933">
                          <w:marLeft w:val="0"/>
                          <w:marRight w:val="0"/>
                          <w:marTop w:val="0"/>
                          <w:marBottom w:val="0"/>
                          <w:divBdr>
                            <w:top w:val="none" w:sz="0" w:space="0" w:color="auto"/>
                            <w:left w:val="none" w:sz="0" w:space="0" w:color="auto"/>
                            <w:bottom w:val="none" w:sz="0" w:space="0" w:color="auto"/>
                            <w:right w:val="none" w:sz="0" w:space="0" w:color="auto"/>
                          </w:divBdr>
                          <w:divsChild>
                            <w:div w:id="20288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62928">
      <w:bodyDiv w:val="1"/>
      <w:marLeft w:val="0"/>
      <w:marRight w:val="0"/>
      <w:marTop w:val="0"/>
      <w:marBottom w:val="0"/>
      <w:divBdr>
        <w:top w:val="none" w:sz="0" w:space="0" w:color="auto"/>
        <w:left w:val="none" w:sz="0" w:space="0" w:color="auto"/>
        <w:bottom w:val="none" w:sz="0" w:space="0" w:color="auto"/>
        <w:right w:val="none" w:sz="0" w:space="0" w:color="auto"/>
      </w:divBdr>
      <w:divsChild>
        <w:div w:id="326636795">
          <w:marLeft w:val="0"/>
          <w:marRight w:val="0"/>
          <w:marTop w:val="0"/>
          <w:marBottom w:val="0"/>
          <w:divBdr>
            <w:top w:val="none" w:sz="0" w:space="0" w:color="auto"/>
            <w:left w:val="none" w:sz="0" w:space="0" w:color="auto"/>
            <w:bottom w:val="none" w:sz="0" w:space="0" w:color="auto"/>
            <w:right w:val="none" w:sz="0" w:space="0" w:color="auto"/>
          </w:divBdr>
          <w:divsChild>
            <w:div w:id="1834905475">
              <w:marLeft w:val="-225"/>
              <w:marRight w:val="-225"/>
              <w:marTop w:val="0"/>
              <w:marBottom w:val="0"/>
              <w:divBdr>
                <w:top w:val="none" w:sz="0" w:space="0" w:color="auto"/>
                <w:left w:val="none" w:sz="0" w:space="0" w:color="auto"/>
                <w:bottom w:val="none" w:sz="0" w:space="0" w:color="auto"/>
                <w:right w:val="none" w:sz="0" w:space="0" w:color="auto"/>
              </w:divBdr>
              <w:divsChild>
                <w:div w:id="522398439">
                  <w:marLeft w:val="0"/>
                  <w:marRight w:val="0"/>
                  <w:marTop w:val="0"/>
                  <w:marBottom w:val="0"/>
                  <w:divBdr>
                    <w:top w:val="none" w:sz="0" w:space="0" w:color="auto"/>
                    <w:left w:val="none" w:sz="0" w:space="0" w:color="auto"/>
                    <w:bottom w:val="none" w:sz="0" w:space="0" w:color="auto"/>
                    <w:right w:val="none" w:sz="0" w:space="0" w:color="auto"/>
                  </w:divBdr>
                  <w:divsChild>
                    <w:div w:id="2059936064">
                      <w:marLeft w:val="0"/>
                      <w:marRight w:val="0"/>
                      <w:marTop w:val="0"/>
                      <w:marBottom w:val="375"/>
                      <w:divBdr>
                        <w:top w:val="none" w:sz="0" w:space="0" w:color="auto"/>
                        <w:left w:val="none" w:sz="0" w:space="0" w:color="auto"/>
                        <w:bottom w:val="none" w:sz="0" w:space="0" w:color="auto"/>
                        <w:right w:val="none" w:sz="0" w:space="0" w:color="auto"/>
                      </w:divBdr>
                      <w:divsChild>
                        <w:div w:id="15136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Игорек</cp:lastModifiedBy>
  <cp:revision>2</cp:revision>
  <dcterms:created xsi:type="dcterms:W3CDTF">2016-01-25T16:50:00Z</dcterms:created>
  <dcterms:modified xsi:type="dcterms:W3CDTF">2016-01-25T16:50:00Z</dcterms:modified>
</cp:coreProperties>
</file>