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6036"/>
        <w:gridCol w:w="4579"/>
      </w:tblGrid>
      <w:tr w:rsidR="00AA1169" w:rsidTr="0000297B">
        <w:tc>
          <w:tcPr>
            <w:tcW w:w="10615" w:type="dxa"/>
            <w:gridSpan w:val="2"/>
          </w:tcPr>
          <w:p w:rsidR="00AA1169" w:rsidRPr="00AA1169" w:rsidRDefault="00AA1169">
            <w:pPr>
              <w:rPr>
                <w:b/>
                <w:bCs/>
              </w:rPr>
            </w:pPr>
            <w:r w:rsidRPr="00AA1169">
              <w:rPr>
                <w:rFonts w:hint="cs"/>
                <w:b/>
                <w:bCs/>
                <w:cs/>
                <w:lang w:bidi="km-KH"/>
              </w:rPr>
              <w:t xml:space="preserve">ប្រភេទថ្នាំស្មៅ </w:t>
            </w:r>
          </w:p>
        </w:tc>
      </w:tr>
      <w:tr w:rsidR="00D7031F" w:rsidTr="00813AF8">
        <w:tc>
          <w:tcPr>
            <w:tcW w:w="5395" w:type="dxa"/>
          </w:tcPr>
          <w:p w:rsidR="000F1961" w:rsidRDefault="000F1961" w:rsidP="000F1961">
            <w:pPr>
              <w:jc w:val="center"/>
              <w:rPr>
                <w:b/>
                <w:bCs/>
              </w:rPr>
            </w:pPr>
            <w:r w:rsidRPr="000F1961">
              <w:rPr>
                <w:noProof/>
                <w:lang w:bidi="km-KH"/>
              </w:rPr>
              <w:drawing>
                <wp:inline distT="0" distB="0" distL="0" distR="0" wp14:anchorId="1353E6E4" wp14:editId="14CD6E2E">
                  <wp:extent cx="1075637" cy="1989928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637" cy="1989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1961" w:rsidRPr="00131929" w:rsidRDefault="00F504C1" w:rsidP="000F1961">
            <w:pPr>
              <w:jc w:val="center"/>
              <w:rPr>
                <w:sz w:val="24"/>
                <w:szCs w:val="24"/>
              </w:rPr>
            </w:pPr>
            <w:r w:rsidRPr="00131929">
              <w:rPr>
                <w:b/>
                <w:bCs/>
                <w:sz w:val="24"/>
                <w:szCs w:val="24"/>
              </w:rPr>
              <w:t xml:space="preserve">ABC Naru </w:t>
            </w:r>
            <w:r w:rsidR="000F1961" w:rsidRPr="00131929">
              <w:rPr>
                <w:b/>
                <w:bCs/>
                <w:sz w:val="24"/>
                <w:szCs w:val="24"/>
              </w:rPr>
              <w:t>(</w:t>
            </w:r>
            <w:r w:rsidR="000F1961" w:rsidRPr="00131929">
              <w:rPr>
                <w:b/>
                <w:bCs/>
                <w:sz w:val="24"/>
                <w:szCs w:val="24"/>
                <w:lang w:val="ca-ES"/>
              </w:rPr>
              <w:t xml:space="preserve">Fenclorim </w:t>
            </w:r>
            <w:r w:rsidR="000F1961" w:rsidRPr="00131929">
              <w:rPr>
                <w:b/>
                <w:bCs/>
                <w:sz w:val="24"/>
                <w:szCs w:val="24"/>
                <w:rtl/>
                <w:cs/>
              </w:rPr>
              <w:t>120</w:t>
            </w:r>
            <w:r w:rsidR="000F1961" w:rsidRPr="00131929">
              <w:rPr>
                <w:b/>
                <w:bCs/>
                <w:sz w:val="24"/>
                <w:szCs w:val="24"/>
                <w:lang w:val="ca-ES"/>
              </w:rPr>
              <w:t xml:space="preserve">g/L+ Pretilaclor </w:t>
            </w:r>
            <w:r w:rsidR="000F1961" w:rsidRPr="00131929">
              <w:rPr>
                <w:b/>
                <w:bCs/>
                <w:sz w:val="24"/>
                <w:szCs w:val="24"/>
                <w:rtl/>
                <w:cs/>
              </w:rPr>
              <w:t>350</w:t>
            </w:r>
            <w:r w:rsidR="000F1961" w:rsidRPr="00131929">
              <w:rPr>
                <w:b/>
                <w:bCs/>
                <w:sz w:val="24"/>
                <w:szCs w:val="24"/>
                <w:lang w:val="ca-ES"/>
              </w:rPr>
              <w:t>g/L)</w:t>
            </w:r>
          </w:p>
        </w:tc>
        <w:tc>
          <w:tcPr>
            <w:tcW w:w="5220" w:type="dxa"/>
          </w:tcPr>
          <w:p w:rsidR="00FD3490" w:rsidRDefault="000F1961">
            <w:pPr>
              <w:rPr>
                <w:lang w:bidi="km-KH"/>
              </w:rPr>
            </w:pPr>
            <w:r w:rsidRPr="00AA1169">
              <w:rPr>
                <w:rFonts w:hint="cs"/>
                <w:b/>
                <w:bCs/>
                <w:cs/>
                <w:lang w:bidi="km-KH"/>
              </w:rPr>
              <w:t>ណារុ</w:t>
            </w:r>
            <w:r>
              <w:rPr>
                <w:rFonts w:hint="cs"/>
                <w:cs/>
                <w:lang w:bidi="km-KH"/>
              </w:rPr>
              <w:t xml:space="preserve"> ៖ </w:t>
            </w:r>
            <w:r w:rsidR="0057632A">
              <w:rPr>
                <w:rFonts w:hint="cs"/>
                <w:cs/>
                <w:lang w:bidi="km-KH"/>
              </w:rPr>
              <w:t>ជាប្រភេទថ្នាំស្មៅមុនដំណុះ</w:t>
            </w:r>
            <w:r w:rsidR="00FD3490">
              <w:rPr>
                <w:rFonts w:hint="cs"/>
                <w:cs/>
                <w:lang w:bidi="km-KH"/>
              </w:rPr>
              <w:t xml:space="preserve">​គ្រាប់(បំបែកគ្រាប់ស្មៅឬឃុំគ្រាប់) ក្នុងស្រូវមានប្រសិទ្ធខ្ពស់ក្នុងការកម្ចាត់ស្មៅបែកក្បាល ស្មៅស្រូវ ស្មៅកន្ទុយក្ងោក កក់ភ្នែកក្តាម កក់ជ្រុង កក់ឆ័ត្រ និងស្មៅជាច្រើនប្រភេទទៀតដែលបន្តពូជដោយគ្រាប់ មិនប៉ះពាល់ដល់ស្រូវឡើយ ។ </w:t>
            </w:r>
          </w:p>
          <w:p w:rsidR="00FD3490" w:rsidRDefault="00FD3490">
            <w:pPr>
              <w:rPr>
                <w:lang w:bidi="km-KH"/>
              </w:rPr>
            </w:pPr>
          </w:p>
          <w:p w:rsidR="000F1961" w:rsidRDefault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ប្រើលើស្រូវ </w:t>
            </w:r>
            <w:r w:rsidR="009E74BD">
              <w:rPr>
                <w:rFonts w:hint="cs"/>
                <w:cs/>
                <w:lang w:bidi="km-KH"/>
              </w:rPr>
              <w:t xml:space="preserve">​អាយុ </w:t>
            </w:r>
            <w:r>
              <w:rPr>
                <w:rFonts w:hint="cs"/>
                <w:cs/>
                <w:lang w:bidi="km-KH"/>
              </w:rPr>
              <w:t>០​ទៅ៣ថ្ថៃ (ប្រភេទឃុំគ្រាប់ )</w:t>
            </w:r>
          </w:p>
          <w:p w:rsidR="000F1961" w:rsidRDefault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របៀវប្រើ៖ ១០០ម.ម ក្នុងទឹក២៥លិត្រ ឬ ១លិត្រ=១ហិត</w:t>
            </w:r>
          </w:p>
          <w:p w:rsidR="000F1961" w:rsidRDefault="000F1961">
            <w:pPr>
              <w:rPr>
                <w:cs/>
                <w:lang w:bidi="km-KH"/>
              </w:rPr>
            </w:pPr>
          </w:p>
        </w:tc>
      </w:tr>
      <w:tr w:rsidR="00D7031F" w:rsidTr="00813AF8">
        <w:tc>
          <w:tcPr>
            <w:tcW w:w="5395" w:type="dxa"/>
          </w:tcPr>
          <w:p w:rsidR="00F504C1" w:rsidRDefault="000F1961" w:rsidP="00F504C1">
            <w:pPr>
              <w:jc w:val="center"/>
              <w:rPr>
                <w:b/>
                <w:bCs/>
                <w:lang w:val="ca-ES"/>
              </w:rPr>
            </w:pPr>
            <w:r w:rsidRPr="000F1961">
              <w:rPr>
                <w:noProof/>
                <w:lang w:bidi="km-KH"/>
              </w:rPr>
              <w:drawing>
                <wp:inline distT="0" distB="0" distL="0" distR="0" wp14:anchorId="3413E813" wp14:editId="7ABB036E">
                  <wp:extent cx="861398" cy="2171630"/>
                  <wp:effectExtent l="0" t="0" r="0" b="635"/>
                  <wp:docPr id="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398" cy="217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F1961" w:rsidRDefault="00F504C1" w:rsidP="00F504C1">
            <w:pPr>
              <w:jc w:val="center"/>
              <w:rPr>
                <w:b/>
                <w:bCs/>
                <w:lang w:val="ca-ES"/>
              </w:rPr>
            </w:pPr>
            <w:r w:rsidRPr="00F504C1">
              <w:rPr>
                <w:b/>
                <w:bCs/>
                <w:lang w:val="ca-ES"/>
              </w:rPr>
              <w:t xml:space="preserve">ABC Oscar (Fenclorim </w:t>
            </w:r>
            <w:r w:rsidRPr="00F504C1">
              <w:rPr>
                <w:b/>
                <w:bCs/>
                <w:rtl/>
                <w:cs/>
              </w:rPr>
              <w:t>120</w:t>
            </w:r>
            <w:r w:rsidRPr="00F504C1">
              <w:rPr>
                <w:b/>
                <w:bCs/>
                <w:lang w:val="ca-ES"/>
              </w:rPr>
              <w:t xml:space="preserve">g/L+ Pretilaclor </w:t>
            </w:r>
            <w:r w:rsidRPr="00F504C1">
              <w:rPr>
                <w:b/>
                <w:bCs/>
                <w:rtl/>
                <w:cs/>
              </w:rPr>
              <w:t>350</w:t>
            </w:r>
            <w:r w:rsidRPr="00F504C1">
              <w:rPr>
                <w:b/>
                <w:bCs/>
                <w:lang w:val="ca-ES"/>
              </w:rPr>
              <w:t>g/L)</w:t>
            </w:r>
          </w:p>
          <w:p w:rsidR="00D7031F" w:rsidRDefault="00D7031F" w:rsidP="00F504C1">
            <w:pPr>
              <w:jc w:val="center"/>
              <w:rPr>
                <w:b/>
                <w:bCs/>
                <w:lang w:val="ca-ES"/>
              </w:rPr>
            </w:pPr>
          </w:p>
          <w:p w:rsidR="00D7031F" w:rsidRDefault="00D7031F" w:rsidP="00D7031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687485" cy="2075690"/>
                  <wp:effectExtent l="0" t="0" r="8255" b="1270"/>
                  <wp:docPr id="5" name="Picture 5" descr="D:\3. ABC Green Supply Co.,Ltd_11.09.2023\1. ABCGS_Product\ABCGS_Technical Support\photo_2024-04-03_14-43-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3. ABC Green Supply Co.,Ltd_11.09.2023\1. ABCGS_Product\ABCGS_Technical Support\photo_2024-04-03_14-43-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5770" cy="209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031F" w:rsidRDefault="00D7031F" w:rsidP="00F504C1">
            <w:pPr>
              <w:jc w:val="center"/>
            </w:pPr>
          </w:p>
        </w:tc>
        <w:tc>
          <w:tcPr>
            <w:tcW w:w="5220" w:type="dxa"/>
          </w:tcPr>
          <w:p w:rsidR="000F1961" w:rsidRDefault="000F1961" w:rsidP="000F1961">
            <w:pPr>
              <w:rPr>
                <w:lang w:bidi="km-KH"/>
              </w:rPr>
            </w:pPr>
            <w:r w:rsidRPr="00AA1169">
              <w:rPr>
                <w:rFonts w:hint="cs"/>
                <w:b/>
                <w:bCs/>
                <w:cs/>
                <w:lang w:bidi="km-KH"/>
              </w:rPr>
              <w:t>អូស្កា</w:t>
            </w:r>
            <w:r>
              <w:rPr>
                <w:rFonts w:hint="cs"/>
                <w:cs/>
                <w:lang w:bidi="km-KH"/>
              </w:rPr>
              <w:t xml:space="preserve"> ៖ </w:t>
            </w:r>
            <w:r w:rsidR="00AA1169">
              <w:rPr>
                <w:rFonts w:hint="cs"/>
                <w:cs/>
                <w:lang w:bidi="km-KH"/>
              </w:rPr>
              <w:t>ជាប្រភេទថ្នាំកម្ចាត់ស្មៅក្រោយដំណុះ</w:t>
            </w:r>
            <w:r>
              <w:rPr>
                <w:rFonts w:hint="cs"/>
                <w:cs/>
                <w:lang w:bidi="km-KH"/>
              </w:rPr>
              <w:t xml:space="preserve">ប្រើលើស្រូវ​៨ទៅ១៥ថ្ងៃ (ប្រភេទសម្លាប់) </w:t>
            </w:r>
          </w:p>
          <w:p w:rsidR="00AA1169" w:rsidRPr="00131929" w:rsidRDefault="00AA1169" w:rsidP="000F1961">
            <w:pPr>
              <w:rPr>
                <w:b/>
                <w:bCs/>
                <w:lang w:bidi="km-KH"/>
              </w:rPr>
            </w:pPr>
            <w:r w:rsidRPr="00131929">
              <w:rPr>
                <w:rFonts w:hint="cs"/>
                <w:b/>
                <w:bCs/>
                <w:cs/>
                <w:lang w:bidi="km-KH"/>
              </w:rPr>
              <w:t xml:space="preserve">លក្ខណះពិសេស៖ </w:t>
            </w:r>
          </w:p>
          <w:p w:rsidR="00AA1169" w:rsidRDefault="00AA1169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. ជាប្រភេទថ្នាំកម្ចាត់ស្មៅក្នុងស្រែ មានលក្ខណៈជា្របចូលតាមស្លឹក ដងដើមស្មៅ ។ ក្រោយពេលបាញ់រួច សារធាតុថ្នាំបានធ្វើប្រតិកម្ម</w:t>
            </w:r>
            <w:r w:rsidR="00402280">
              <w:rPr>
                <w:rFonts w:hint="cs"/>
                <w:cs/>
                <w:lang w:bidi="km-KH"/>
              </w:rPr>
              <w:t>ទៅបណ្តូលប្រពន្ធឬស ដង ដើមរបស់ស្មៅក្នុងរយះពេល ២</w:t>
            </w:r>
            <w:r w:rsidR="00402280">
              <w:rPr>
                <w:lang w:bidi="km-KH"/>
              </w:rPr>
              <w:t>-</w:t>
            </w:r>
            <w:r w:rsidR="00402280">
              <w:rPr>
                <w:rFonts w:hint="cs"/>
                <w:cs/>
                <w:lang w:bidi="km-KH"/>
              </w:rPr>
              <w:t>៣ថ្ងៃ និងរយះពេល ៥</w:t>
            </w:r>
            <w:r w:rsidR="00402280">
              <w:rPr>
                <w:lang w:bidi="km-KH"/>
              </w:rPr>
              <w:t>-</w:t>
            </w:r>
            <w:r w:rsidR="00402280">
              <w:rPr>
                <w:rFonts w:hint="cs"/>
                <w:cs/>
                <w:lang w:bidi="km-KH"/>
              </w:rPr>
              <w:t xml:space="preserve">៧ថ្ងៃធ្វើអោយស្មៅងាប់ ដោយមានការរារាំងមិនអោយស្មៅធ្វើរស្មីសំយោគ និងស្រូបយកសារធាតុចិញ្ចឹមបាន។​ </w:t>
            </w:r>
          </w:p>
          <w:p w:rsidR="00402280" w:rsidRDefault="00402280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. ជាប្រភេទថ្នាំកម្ចាត់ស្មៅបែ​កក្បាលមានកន្ទុយឬអត់កន្ទុយ,ស្មៅយួន,កន្ទុយក្ងោក,​ស្មៅគល់ក្រហម,ស្មៅចិញ្ចៀន និងប្រភេទស្មៅស្លឹកស្រួចដទៃទៀត ។​ លើក​ លែតែប្រភេទស្មៅស្រងែ </w:t>
            </w:r>
          </w:p>
          <w:p w:rsidR="00402280" w:rsidRDefault="00402280" w:rsidP="000F1961">
            <w:pPr>
              <w:rPr>
                <w:cs/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. មិនប៉ះពាល់ដល់ដំណាំស្រូវទេ </w:t>
            </w:r>
          </w:p>
          <w:p w:rsidR="00402280" w:rsidRDefault="000F1961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របៀវប្រើ៖ </w:t>
            </w:r>
          </w:p>
          <w:p w:rsidR="00164FE9" w:rsidRDefault="00402280" w:rsidP="00402280">
            <w:pPr>
              <w:rPr>
                <w:lang w:bidi="km-KH"/>
              </w:rPr>
            </w:pPr>
            <w:r>
              <w:rPr>
                <w:lang w:bidi="km-KH"/>
              </w:rPr>
              <w:t xml:space="preserve">- </w:t>
            </w:r>
            <w:r>
              <w:rPr>
                <w:rFonts w:hint="cs"/>
                <w:cs/>
                <w:lang w:bidi="km-KH"/>
              </w:rPr>
              <w:t>ស្រូវអាយុ ៧</w:t>
            </w:r>
            <w:r>
              <w:rPr>
                <w:lang w:bidi="km-KH"/>
              </w:rPr>
              <w:t>-</w:t>
            </w:r>
            <w:r>
              <w:rPr>
                <w:rFonts w:hint="cs"/>
                <w:cs/>
                <w:lang w:bidi="km-KH"/>
              </w:rPr>
              <w:t>​១៥</w:t>
            </w:r>
            <w:proofErr w:type="gramStart"/>
            <w:r>
              <w:rPr>
                <w:rFonts w:hint="cs"/>
                <w:cs/>
                <w:lang w:bidi="km-KH"/>
              </w:rPr>
              <w:t>ថ្ងៃ(</w:t>
            </w:r>
            <w:proofErr w:type="gramEnd"/>
            <w:r>
              <w:rPr>
                <w:rFonts w:hint="cs"/>
                <w:cs/>
                <w:lang w:bidi="km-KH"/>
              </w:rPr>
              <w:t>ស្មៅមានស្លឹក</w:t>
            </w:r>
            <w:r w:rsidR="00164FE9">
              <w:rPr>
                <w:lang w:bidi="km-KH"/>
              </w:rPr>
              <w:t xml:space="preserve"> 1-3</w:t>
            </w:r>
            <w:r w:rsidR="00164FE9">
              <w:rPr>
                <w:rFonts w:hint="cs"/>
                <w:cs/>
                <w:lang w:bidi="km-KH"/>
              </w:rPr>
              <w:t xml:space="preserve">)  </w:t>
            </w:r>
          </w:p>
          <w:p w:rsidR="000F1961" w:rsidRDefault="00164FE9" w:rsidP="00402280">
            <w:pPr>
              <w:rPr>
                <w:cs/>
                <w:lang w:bidi="km-KH"/>
              </w:rPr>
            </w:pPr>
            <w:r>
              <w:rPr>
                <w:lang w:bidi="km-KH"/>
              </w:rPr>
              <w:t xml:space="preserve">- </w:t>
            </w:r>
            <w:r>
              <w:rPr>
                <w:rFonts w:hint="cs"/>
                <w:cs/>
                <w:lang w:bidi="km-KH"/>
              </w:rPr>
              <w:t>ចំណុះ ១០០</w:t>
            </w:r>
            <w:r>
              <w:rPr>
                <w:lang w:bidi="km-KH"/>
              </w:rPr>
              <w:t>-</w:t>
            </w:r>
            <w:r>
              <w:rPr>
                <w:rFonts w:hint="cs"/>
                <w:cs/>
                <w:lang w:bidi="km-KH"/>
              </w:rPr>
              <w:t>១២០ម.ល</w:t>
            </w:r>
            <w:r>
              <w:rPr>
                <w:lang w:bidi="km-KH"/>
              </w:rPr>
              <w:t>/</w:t>
            </w:r>
            <w:r>
              <w:rPr>
                <w:rFonts w:hint="cs"/>
                <w:cs/>
                <w:lang w:bidi="km-KH"/>
              </w:rPr>
              <w:t>​២៥</w:t>
            </w:r>
            <w:r w:rsidRPr="00164FE9">
              <w:rPr>
                <w:sz w:val="26"/>
                <w:szCs w:val="26"/>
                <w:lang w:bidi="km-KH"/>
              </w:rPr>
              <w:t>L</w:t>
            </w:r>
            <w:r>
              <w:rPr>
                <w:sz w:val="26"/>
                <w:szCs w:val="26"/>
                <w:lang w:bidi="km-KH"/>
              </w:rPr>
              <w:t>(10</w:t>
            </w:r>
            <w:r w:rsidRPr="00164FE9">
              <w:rPr>
                <w:rFonts w:hint="cs"/>
                <w:cs/>
                <w:lang w:bidi="km-KH"/>
              </w:rPr>
              <w:t>ធង់</w:t>
            </w:r>
            <w:r w:rsidRPr="00164FE9">
              <w:rPr>
                <w:lang w:bidi="km-KH"/>
              </w:rPr>
              <w:t>/</w:t>
            </w:r>
            <w:proofErr w:type="gramStart"/>
            <w:r w:rsidRPr="00164FE9">
              <w:rPr>
                <w:rFonts w:hint="cs"/>
                <w:cs/>
                <w:lang w:bidi="km-KH"/>
              </w:rPr>
              <w:t>ហ.ត</w:t>
            </w:r>
            <w:proofErr w:type="gramEnd"/>
            <w:r w:rsidRPr="00164FE9">
              <w:rPr>
                <w:rFonts w:hint="cs"/>
                <w:cs/>
                <w:lang w:bidi="km-KH"/>
              </w:rPr>
              <w:t>)</w:t>
            </w:r>
          </w:p>
          <w:p w:rsidR="00164FE9" w:rsidRDefault="00164FE9" w:rsidP="00164FE9">
            <w:pPr>
              <w:rPr>
                <w:lang w:bidi="km-KH"/>
              </w:rPr>
            </w:pPr>
            <w:r>
              <w:rPr>
                <w:lang w:bidi="km-KH"/>
              </w:rPr>
              <w:t xml:space="preserve">- </w:t>
            </w:r>
            <w:r>
              <w:rPr>
                <w:rFonts w:hint="cs"/>
                <w:cs/>
                <w:lang w:bidi="km-KH"/>
              </w:rPr>
              <w:t>ស្រូវអាយុ ១៦</w:t>
            </w:r>
            <w:r>
              <w:rPr>
                <w:lang w:bidi="km-KH"/>
              </w:rPr>
              <w:t>-</w:t>
            </w:r>
            <w:r>
              <w:rPr>
                <w:rFonts w:hint="cs"/>
                <w:cs/>
                <w:lang w:bidi="km-KH"/>
              </w:rPr>
              <w:t>​២០</w:t>
            </w:r>
            <w:proofErr w:type="gramStart"/>
            <w:r>
              <w:rPr>
                <w:rFonts w:hint="cs"/>
                <w:cs/>
                <w:lang w:bidi="km-KH"/>
              </w:rPr>
              <w:t>ថ្ងៃ(</w:t>
            </w:r>
            <w:proofErr w:type="gramEnd"/>
            <w:r>
              <w:rPr>
                <w:rFonts w:hint="cs"/>
                <w:cs/>
                <w:lang w:bidi="km-KH"/>
              </w:rPr>
              <w:t>ស្មៅមានស្លឹក</w:t>
            </w:r>
            <w:r>
              <w:rPr>
                <w:lang w:bidi="km-KH"/>
              </w:rPr>
              <w:t xml:space="preserve"> 3-7</w:t>
            </w:r>
            <w:r>
              <w:rPr>
                <w:rFonts w:hint="cs"/>
                <w:cs/>
                <w:lang w:bidi="km-KH"/>
              </w:rPr>
              <w:t xml:space="preserve">)  </w:t>
            </w:r>
          </w:p>
          <w:p w:rsidR="00164FE9" w:rsidRDefault="00164FE9" w:rsidP="00164FE9">
            <w:pPr>
              <w:rPr>
                <w:cs/>
                <w:lang w:bidi="km-KH"/>
              </w:rPr>
            </w:pPr>
            <w:r>
              <w:rPr>
                <w:lang w:bidi="km-KH"/>
              </w:rPr>
              <w:lastRenderedPageBreak/>
              <w:t xml:space="preserve">- </w:t>
            </w:r>
            <w:r>
              <w:rPr>
                <w:rFonts w:hint="cs"/>
                <w:cs/>
                <w:lang w:bidi="km-KH"/>
              </w:rPr>
              <w:t>ចំណុះ ១​៥០</w:t>
            </w:r>
            <w:r>
              <w:rPr>
                <w:lang w:bidi="km-KH"/>
              </w:rPr>
              <w:t>-</w:t>
            </w:r>
            <w:r>
              <w:rPr>
                <w:rFonts w:hint="cs"/>
                <w:cs/>
                <w:lang w:bidi="km-KH"/>
              </w:rPr>
              <w:t>២០០ម.ល</w:t>
            </w:r>
            <w:r>
              <w:rPr>
                <w:lang w:bidi="km-KH"/>
              </w:rPr>
              <w:t>/</w:t>
            </w:r>
            <w:r>
              <w:rPr>
                <w:rFonts w:hint="cs"/>
                <w:cs/>
                <w:lang w:bidi="km-KH"/>
              </w:rPr>
              <w:t>​២៥</w:t>
            </w:r>
            <w:r w:rsidRPr="00164FE9">
              <w:rPr>
                <w:sz w:val="26"/>
                <w:szCs w:val="26"/>
                <w:lang w:bidi="km-KH"/>
              </w:rPr>
              <w:t>L</w:t>
            </w:r>
            <w:r>
              <w:rPr>
                <w:sz w:val="26"/>
                <w:szCs w:val="26"/>
                <w:lang w:bidi="km-KH"/>
              </w:rPr>
              <w:t>(10</w:t>
            </w:r>
            <w:r w:rsidRPr="00164FE9">
              <w:rPr>
                <w:rFonts w:hint="cs"/>
                <w:cs/>
                <w:lang w:bidi="km-KH"/>
              </w:rPr>
              <w:t>ធង់</w:t>
            </w:r>
            <w:r w:rsidRPr="00164FE9">
              <w:rPr>
                <w:lang w:bidi="km-KH"/>
              </w:rPr>
              <w:t>/</w:t>
            </w:r>
            <w:proofErr w:type="gramStart"/>
            <w:r w:rsidRPr="00164FE9">
              <w:rPr>
                <w:rFonts w:hint="cs"/>
                <w:cs/>
                <w:lang w:bidi="km-KH"/>
              </w:rPr>
              <w:t>ហ.ត</w:t>
            </w:r>
            <w:proofErr w:type="gramEnd"/>
            <w:r w:rsidRPr="00164FE9">
              <w:rPr>
                <w:rFonts w:hint="cs"/>
                <w:cs/>
                <w:lang w:bidi="km-KH"/>
              </w:rPr>
              <w:t>)</w:t>
            </w:r>
          </w:p>
          <w:p w:rsidR="00813AF8" w:rsidRDefault="00813AF8" w:rsidP="000F1961">
            <w:pPr>
              <w:rPr>
                <w:lang w:bidi="km-KH"/>
              </w:rPr>
            </w:pPr>
          </w:p>
          <w:p w:rsidR="0062298A" w:rsidRDefault="00813AF8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បញ្ចាក់៖ </w:t>
            </w:r>
            <w:r w:rsidR="0062298A">
              <w:rPr>
                <w:rFonts w:hint="cs"/>
                <w:cs/>
                <w:lang w:bidi="km-KH"/>
              </w:rPr>
              <w:t xml:space="preserve">ប្រើអោយមានប្រសិទ្ធភាព៖ </w:t>
            </w:r>
          </w:p>
          <w:p w:rsidR="0062298A" w:rsidRDefault="0062298A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១. ដីត្រូវមានសំណើម មិងមានដក់ទឹកជ្រៅ និងមានសំណើម(ស្រែមានទឹកតិចៗ) </w:t>
            </w:r>
          </w:p>
          <w:p w:rsidR="0062298A" w:rsidRDefault="0062298A" w:rsidP="000F1961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២. ពេលបាញ់ថ្នាំស្មៅរួច ២</w:t>
            </w:r>
            <w:r>
              <w:rPr>
                <w:lang w:bidi="km-KH"/>
              </w:rPr>
              <w:t xml:space="preserve"> -</w:t>
            </w:r>
            <w:r>
              <w:rPr>
                <w:rFonts w:hint="cs"/>
                <w:cs/>
                <w:lang w:bidi="km-KH"/>
              </w:rPr>
              <w:t>​៣​ថ្ងៃត្រូវបញ្ចូលទឹកក្នុងស្រែអោយបានសព្វល្អ និងត្រូវរក្សាទឹកក្នុងស្រែអោយបាន ២</w:t>
            </w:r>
            <w:r>
              <w:rPr>
                <w:lang w:bidi="km-KH"/>
              </w:rPr>
              <w:t xml:space="preserve"> - </w:t>
            </w:r>
            <w:r>
              <w:rPr>
                <w:rFonts w:hint="cs"/>
                <w:cs/>
                <w:lang w:bidi="km-KH"/>
              </w:rPr>
              <w:t xml:space="preserve">៣សប្តាហ៏ </w:t>
            </w:r>
          </w:p>
          <w:p w:rsidR="00813AF8" w:rsidRDefault="0062298A" w:rsidP="000F1961">
            <w:pPr>
              <w:rPr>
                <w:cs/>
                <w:lang w:bidi="km-KH"/>
              </w:rPr>
            </w:pPr>
            <w:r>
              <w:rPr>
                <w:rFonts w:hint="cs"/>
                <w:cs/>
                <w:lang w:bidi="km-KH"/>
              </w:rPr>
              <w:t>៣. ក្នុងករណីស្រែមាន</w:t>
            </w:r>
            <w:r w:rsidR="00D7031F">
              <w:rPr>
                <w:rFonts w:hint="cs"/>
                <w:cs/>
                <w:lang w:bidi="km-KH"/>
              </w:rPr>
              <w:t>ប្រភេទស្មៅ</w:t>
            </w:r>
            <w:r>
              <w:rPr>
                <w:rFonts w:hint="cs"/>
                <w:cs/>
                <w:lang w:bidi="km-KH"/>
              </w:rPr>
              <w:t>កក់ច្រើន</w:t>
            </w:r>
            <w:r w:rsidR="00D7031F">
              <w:rPr>
                <w:rFonts w:hint="cs"/>
                <w:cs/>
                <w:lang w:bidi="km-KH"/>
              </w:rPr>
              <w:t xml:space="preserve"> គាប់បីប្រើប្រាស់សារធាតុ </w:t>
            </w:r>
            <w:proofErr w:type="spellStart"/>
            <w:r w:rsidR="00D7031F">
              <w:rPr>
                <w:lang w:bidi="km-KH"/>
              </w:rPr>
              <w:t>Betazone</w:t>
            </w:r>
            <w:proofErr w:type="spellEnd"/>
            <w:r w:rsidR="00D7031F">
              <w:rPr>
                <w:lang w:bidi="km-KH"/>
              </w:rPr>
              <w:t xml:space="preserve"> </w:t>
            </w:r>
            <w:r w:rsidR="00D7031F">
              <w:rPr>
                <w:rFonts w:hint="cs"/>
                <w:cs/>
                <w:lang w:bidi="km-KH"/>
              </w:rPr>
              <w:t xml:space="preserve">​ឬ </w:t>
            </w:r>
            <w:r w:rsidR="00D7031F">
              <w:rPr>
                <w:lang w:bidi="km-KH"/>
              </w:rPr>
              <w:t xml:space="preserve"> MCPA </w:t>
            </w:r>
            <w:r w:rsidR="00D7031F">
              <w:rPr>
                <w:rFonts w:hint="cs"/>
                <w:cs/>
                <w:lang w:bidi="km-KH"/>
              </w:rPr>
              <w:t xml:space="preserve">។ </w:t>
            </w:r>
            <w:r w:rsidR="00813AF8">
              <w:rPr>
                <w:rFonts w:hint="cs"/>
                <w:cs/>
                <w:lang w:bidi="km-KH"/>
              </w:rPr>
              <w:t xml:space="preserve">លាយជាមួយថ្នាំសម្លាប់កក់បាន។  </w:t>
            </w:r>
          </w:p>
        </w:tc>
      </w:tr>
      <w:tr w:rsidR="00D7031F" w:rsidTr="00813AF8">
        <w:tc>
          <w:tcPr>
            <w:tcW w:w="5395" w:type="dxa"/>
          </w:tcPr>
          <w:p w:rsidR="000F1961" w:rsidRPr="009E74BD" w:rsidRDefault="00F504C1" w:rsidP="000F1961">
            <w:pPr>
              <w:rPr>
                <w:b/>
                <w:bCs/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lastRenderedPageBreak/>
              <w:t xml:space="preserve">ប្រភេទជម្ងី </w:t>
            </w:r>
          </w:p>
        </w:tc>
        <w:tc>
          <w:tcPr>
            <w:tcW w:w="5220" w:type="dxa"/>
          </w:tcPr>
          <w:p w:rsidR="000F1961" w:rsidRDefault="000F1961" w:rsidP="000F1961"/>
        </w:tc>
      </w:tr>
      <w:tr w:rsidR="00D7031F" w:rsidTr="00813AF8">
        <w:tc>
          <w:tcPr>
            <w:tcW w:w="5395" w:type="dxa"/>
          </w:tcPr>
          <w:p w:rsidR="00F504C1" w:rsidRDefault="00F504C1" w:rsidP="00F504C1">
            <w:pPr>
              <w:jc w:val="center"/>
            </w:pPr>
            <w:r w:rsidRPr="00F504C1">
              <w:rPr>
                <w:noProof/>
                <w:lang w:bidi="km-KH"/>
              </w:rPr>
              <w:drawing>
                <wp:inline distT="0" distB="0" distL="0" distR="0" wp14:anchorId="40D7901E" wp14:editId="00D9FA90">
                  <wp:extent cx="1336327" cy="1937674"/>
                  <wp:effectExtent l="0" t="0" r="0" b="5715"/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27" cy="193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04C1" w:rsidRPr="00131929" w:rsidRDefault="00F504C1" w:rsidP="00F504C1">
            <w:pPr>
              <w:jc w:val="center"/>
              <w:rPr>
                <w:sz w:val="24"/>
                <w:szCs w:val="24"/>
              </w:rPr>
            </w:pPr>
            <w:r w:rsidRPr="00131929">
              <w:rPr>
                <w:b/>
                <w:bCs/>
                <w:sz w:val="24"/>
                <w:szCs w:val="24"/>
                <w:lang w:val="ca-ES"/>
              </w:rPr>
              <w:t>Blastogan 75WP(Tricyclazole 750g/Kg)</w:t>
            </w:r>
          </w:p>
          <w:p w:rsidR="00F504C1" w:rsidRDefault="00F504C1" w:rsidP="000F1961"/>
        </w:tc>
        <w:tc>
          <w:tcPr>
            <w:tcW w:w="5220" w:type="dxa"/>
          </w:tcPr>
          <w:p w:rsidR="00F504C1" w:rsidRDefault="00F504C1" w:rsidP="000F1961">
            <w:pPr>
              <w:rPr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>ប្លាស់ស្តូហ្កាន់៖</w:t>
            </w:r>
            <w:r>
              <w:rPr>
                <w:rFonts w:hint="cs"/>
                <w:cs/>
                <w:lang w:bidi="km-KH"/>
              </w:rPr>
              <w:t xml:space="preserve"> ជាប្រទេថ្នាំការពារ និងកម្ចាត់ជ</w:t>
            </w:r>
            <w:r w:rsidR="00C11075">
              <w:rPr>
                <w:rFonts w:hint="cs"/>
                <w:cs/>
                <w:lang w:bidi="km-KH"/>
              </w:rPr>
              <w:t xml:space="preserve">ំងី ប្លាស់លើស្លឹក រលាកកកួរ </w:t>
            </w:r>
          </w:p>
          <w:p w:rsidR="00C11075" w:rsidRDefault="00C11075" w:rsidP="000F1961">
            <w:pPr>
              <w:rPr>
                <w:lang w:bidi="km-KH"/>
              </w:rPr>
            </w:pPr>
            <w:r w:rsidRPr="00131929">
              <w:rPr>
                <w:rFonts w:hint="cs"/>
                <w:b/>
                <w:bCs/>
                <w:cs/>
                <w:lang w:bidi="km-KH"/>
              </w:rPr>
              <w:t>កំរិតប្រើ៖</w:t>
            </w:r>
            <w:r>
              <w:rPr>
                <w:rFonts w:hint="cs"/>
                <w:cs/>
                <w:lang w:bidi="km-KH"/>
              </w:rPr>
              <w:t xml:space="preserve"> ២០០ទៅ៣០០ក្រាមក្នុង​១ហ.ត ឬ (​២ទៅ៣កញ្ចប់ក្នុង១ហ.ត) </w:t>
            </w:r>
          </w:p>
          <w:p w:rsidR="00C11075" w:rsidRDefault="00C11075" w:rsidP="000F1961">
            <w:pPr>
              <w:rPr>
                <w:lang w:bidi="km-KH"/>
              </w:rPr>
            </w:pPr>
          </w:p>
          <w:p w:rsidR="00C11075" w:rsidRDefault="00C11075" w:rsidP="000F1961">
            <w:pPr>
              <w:rPr>
                <w:lang w:bidi="km-KH"/>
              </w:rPr>
            </w:pPr>
            <w:r w:rsidRPr="00417578">
              <w:rPr>
                <w:rFonts w:hint="cs"/>
                <w:b/>
                <w:bCs/>
                <w:cs/>
                <w:lang w:bidi="km-KH"/>
              </w:rPr>
              <w:t>បញ្ចាក់៖</w:t>
            </w:r>
            <w:r>
              <w:rPr>
                <w:rFonts w:hint="cs"/>
                <w:cs/>
                <w:lang w:bidi="km-KH"/>
              </w:rPr>
              <w:t xml:space="preserve"> អាលាយ ថ្នាំស្វតល្អិត</w:t>
            </w:r>
            <w:r w:rsidR="003E721E">
              <w:rPr>
                <w:rFonts w:hint="cs"/>
                <w:cs/>
                <w:lang w:bidi="km-KH"/>
              </w:rPr>
              <w:t>,</w:t>
            </w:r>
            <w:r>
              <w:rPr>
                <w:rFonts w:hint="cs"/>
                <w:cs/>
                <w:lang w:bidi="km-KH"/>
              </w:rPr>
              <w:t xml:space="preserve"> បាក់តេរី</w:t>
            </w:r>
            <w:r w:rsidR="003E721E">
              <w:rPr>
                <w:rFonts w:hint="cs"/>
                <w:cs/>
                <w:lang w:bidi="km-KH"/>
              </w:rPr>
              <w:t>, ជីបំប៉ន</w:t>
            </w:r>
            <w:r>
              <w:rPr>
                <w:rFonts w:hint="cs"/>
                <w:cs/>
                <w:lang w:bidi="km-KH"/>
              </w:rPr>
              <w:t xml:space="preserve"> </w:t>
            </w:r>
          </w:p>
        </w:tc>
      </w:tr>
      <w:tr w:rsidR="00D7031F" w:rsidTr="00813AF8">
        <w:tc>
          <w:tcPr>
            <w:tcW w:w="5395" w:type="dxa"/>
          </w:tcPr>
          <w:p w:rsidR="00F504C1" w:rsidRDefault="00F504C1" w:rsidP="000F1961"/>
        </w:tc>
        <w:tc>
          <w:tcPr>
            <w:tcW w:w="5220" w:type="dxa"/>
          </w:tcPr>
          <w:p w:rsidR="00F504C1" w:rsidRDefault="00F504C1" w:rsidP="000F1961"/>
        </w:tc>
      </w:tr>
      <w:tr w:rsidR="00D7031F" w:rsidTr="00813AF8">
        <w:tc>
          <w:tcPr>
            <w:tcW w:w="5395" w:type="dxa"/>
          </w:tcPr>
          <w:p w:rsidR="00C11075" w:rsidRDefault="00C11075" w:rsidP="000F1961"/>
        </w:tc>
        <w:tc>
          <w:tcPr>
            <w:tcW w:w="5220" w:type="dxa"/>
          </w:tcPr>
          <w:p w:rsidR="00C11075" w:rsidRDefault="00C11075" w:rsidP="000F1961"/>
        </w:tc>
      </w:tr>
      <w:tr w:rsidR="00D7031F" w:rsidTr="00813AF8">
        <w:tc>
          <w:tcPr>
            <w:tcW w:w="5395" w:type="dxa"/>
          </w:tcPr>
          <w:p w:rsidR="00813AF8" w:rsidRDefault="00813AF8" w:rsidP="000F1961"/>
          <w:p w:rsidR="00813AF8" w:rsidRPr="009E74BD" w:rsidRDefault="00813AF8" w:rsidP="000F1961">
            <w:pPr>
              <w:rPr>
                <w:b/>
                <w:bCs/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 xml:space="preserve">ប្រភេទបាក់តេរី </w:t>
            </w:r>
          </w:p>
        </w:tc>
        <w:tc>
          <w:tcPr>
            <w:tcW w:w="5220" w:type="dxa"/>
          </w:tcPr>
          <w:p w:rsidR="00813AF8" w:rsidRDefault="00813AF8" w:rsidP="000F1961"/>
        </w:tc>
      </w:tr>
      <w:tr w:rsidR="00D7031F" w:rsidTr="00813AF8">
        <w:tc>
          <w:tcPr>
            <w:tcW w:w="5395" w:type="dxa"/>
          </w:tcPr>
          <w:p w:rsidR="00813AF8" w:rsidRDefault="00813AF8" w:rsidP="00813AF8">
            <w:pPr>
              <w:jc w:val="center"/>
            </w:pPr>
            <w:r w:rsidRPr="00813AF8">
              <w:rPr>
                <w:noProof/>
                <w:lang w:bidi="km-KH"/>
              </w:rPr>
              <w:drawing>
                <wp:inline distT="0" distB="0" distL="0" distR="0" wp14:anchorId="584620C9" wp14:editId="1564B183">
                  <wp:extent cx="801340" cy="2053433"/>
                  <wp:effectExtent l="0" t="0" r="0" b="4445"/>
                  <wp:docPr id="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340" cy="205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13AF8" w:rsidRPr="00813AF8" w:rsidRDefault="00813AF8" w:rsidP="00813AF8">
            <w:pPr>
              <w:jc w:val="center"/>
            </w:pPr>
            <w:r w:rsidRPr="00813AF8">
              <w:rPr>
                <w:b/>
                <w:bCs/>
                <w:lang w:val="ca-ES"/>
              </w:rPr>
              <w:lastRenderedPageBreak/>
              <w:t>ABC Kasu 30 AS (Kasugamycine 3%)</w:t>
            </w:r>
          </w:p>
          <w:p w:rsidR="00813AF8" w:rsidRDefault="00813AF8" w:rsidP="00813AF8"/>
        </w:tc>
        <w:tc>
          <w:tcPr>
            <w:tcW w:w="5220" w:type="dxa"/>
          </w:tcPr>
          <w:p w:rsidR="00813AF8" w:rsidRDefault="00813AF8" w:rsidP="00813AF8">
            <w:pPr>
              <w:rPr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lastRenderedPageBreak/>
              <w:t>កាស៊ូ៖</w:t>
            </w:r>
            <w:r>
              <w:rPr>
                <w:rFonts w:hint="cs"/>
                <w:cs/>
                <w:lang w:bidi="km-KH"/>
              </w:rPr>
              <w:t xml:space="preserve"> ជាប្រទេថ្នាំការពារ និងកម្ចាត់ជំងី បាក់តេរី បាក់តេរីរលាកស្រទបស្លឹក, បាក់តេរីរលាកស្លឹក  </w:t>
            </w: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កំរិតប្រើ៖ ០,៥០លិតក្នុង​១ហ.ត ឬ =​ ១ដបក្នុង១ហ.ត) </w:t>
            </w:r>
          </w:p>
          <w:p w:rsidR="00813AF8" w:rsidRDefault="00813AF8" w:rsidP="00813AF8">
            <w:pPr>
              <w:rPr>
                <w:lang w:bidi="km-KH"/>
              </w:rPr>
            </w:pP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បញ្ចាក់៖ អាលាយ ថ្នាំស្វតល្អិត,ជំងី, ជីបំប៉ន </w:t>
            </w:r>
          </w:p>
        </w:tc>
      </w:tr>
      <w:tr w:rsidR="00D7031F" w:rsidTr="00813AF8">
        <w:tc>
          <w:tcPr>
            <w:tcW w:w="5395" w:type="dxa"/>
          </w:tcPr>
          <w:p w:rsidR="00813AF8" w:rsidRPr="009E74BD" w:rsidRDefault="00813AF8" w:rsidP="00813AF8">
            <w:pPr>
              <w:rPr>
                <w:b/>
                <w:bCs/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 xml:space="preserve">ប្រភេទសត្វល្អិត </w:t>
            </w:r>
          </w:p>
        </w:tc>
        <w:tc>
          <w:tcPr>
            <w:tcW w:w="5220" w:type="dxa"/>
          </w:tcPr>
          <w:p w:rsidR="00813AF8" w:rsidRDefault="00813AF8" w:rsidP="00813AF8"/>
        </w:tc>
      </w:tr>
      <w:tr w:rsidR="00D7031F" w:rsidTr="00813AF8">
        <w:tc>
          <w:tcPr>
            <w:tcW w:w="5395" w:type="dxa"/>
          </w:tcPr>
          <w:p w:rsidR="00813AF8" w:rsidRDefault="00813AF8" w:rsidP="00813AF8">
            <w:pPr>
              <w:jc w:val="center"/>
            </w:pPr>
            <w:r w:rsidRPr="00C11075">
              <w:rPr>
                <w:noProof/>
                <w:lang w:bidi="km-KH"/>
              </w:rPr>
              <w:drawing>
                <wp:inline distT="0" distB="0" distL="0" distR="0" wp14:anchorId="52FAB70B" wp14:editId="774D13A2">
                  <wp:extent cx="1327583" cy="2324696"/>
                  <wp:effectExtent l="0" t="0" r="0" b="0"/>
                  <wp:docPr id="2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3" cy="232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13AF8" w:rsidRPr="00C11075" w:rsidRDefault="00813AF8" w:rsidP="00813AF8">
            <w:r w:rsidRPr="00C11075">
              <w:rPr>
                <w:b/>
                <w:bCs/>
                <w:lang w:val="ca-ES"/>
              </w:rPr>
              <w:t xml:space="preserve">ABC Control (Clorantraniprole </w:t>
            </w:r>
            <w:r w:rsidRPr="00C11075">
              <w:rPr>
                <w:b/>
                <w:bCs/>
                <w:cs/>
                <w:lang w:bidi="km-KH"/>
              </w:rPr>
              <w:t xml:space="preserve">10%+ </w:t>
            </w:r>
            <w:r w:rsidRPr="00C11075">
              <w:rPr>
                <w:b/>
                <w:bCs/>
                <w:lang w:val="ca-ES"/>
              </w:rPr>
              <w:t xml:space="preserve">Chlorfenapyr </w:t>
            </w:r>
            <w:r w:rsidRPr="00C11075">
              <w:rPr>
                <w:b/>
                <w:bCs/>
                <w:cs/>
                <w:lang w:bidi="km-KH"/>
              </w:rPr>
              <w:t>20%</w:t>
            </w:r>
            <w:r w:rsidRPr="00C11075">
              <w:rPr>
                <w:b/>
                <w:bCs/>
              </w:rPr>
              <w:t>)</w:t>
            </w:r>
          </w:p>
          <w:p w:rsidR="00813AF8" w:rsidRDefault="00813AF8" w:rsidP="00813AF8"/>
        </w:tc>
        <w:tc>
          <w:tcPr>
            <w:tcW w:w="5220" w:type="dxa"/>
          </w:tcPr>
          <w:p w:rsidR="00813AF8" w:rsidRDefault="00813AF8" w:rsidP="00813AF8">
            <w:pPr>
              <w:rPr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>ខនត្រូល</w:t>
            </w:r>
            <w:r>
              <w:rPr>
                <w:rFonts w:hint="cs"/>
                <w:cs/>
                <w:lang w:bidi="km-KH"/>
              </w:rPr>
              <w:t>៖ ជាប្រទេថ្នាំការពារ និងសម្លាប់សត្វល្អិត</w:t>
            </w:r>
            <w:r w:rsidR="009E74BD">
              <w:rPr>
                <w:rFonts w:hint="cs"/>
                <w:cs/>
                <w:lang w:bidi="km-KH"/>
              </w:rPr>
              <w:t xml:space="preserve">​ ដង្កូវនិងពងរបស់វា </w:t>
            </w: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ដង្កូវ៖ ដង្កូវស៊ីរូងដើម,​ដង្កូវកាត់ស្លឹក,​ដង្កូវរមូលស្លឹក </w:t>
            </w: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កំរិតប្រើ៖ ០,៥០លិត្រ(១ដប) ក្នុង ១ហ.ត </w:t>
            </w:r>
          </w:p>
          <w:p w:rsidR="00813AF8" w:rsidRDefault="00813AF8" w:rsidP="00813AF8">
            <w:pPr>
              <w:rPr>
                <w:lang w:bidi="km-KH"/>
              </w:rPr>
            </w:pP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បញ្ចាក់៖ អាលាយ ថ្នាំជំងឺ,បាក់តេរី, ជីបំប៉ន់ </w:t>
            </w:r>
          </w:p>
        </w:tc>
      </w:tr>
      <w:tr w:rsidR="00D7031F" w:rsidTr="00813AF8">
        <w:tc>
          <w:tcPr>
            <w:tcW w:w="5395" w:type="dxa"/>
          </w:tcPr>
          <w:p w:rsidR="00825711" w:rsidRDefault="000512F6" w:rsidP="000512F6">
            <w:pPr>
              <w:jc w:val="center"/>
              <w:rPr>
                <w:b/>
                <w:bCs/>
                <w:lang w:val="ca-ES"/>
              </w:rPr>
            </w:pPr>
            <w:r w:rsidRPr="000512F6">
              <w:rPr>
                <w:b/>
                <w:bCs/>
                <w:noProof/>
                <w:lang w:bidi="km-KH"/>
              </w:rPr>
              <w:drawing>
                <wp:inline distT="0" distB="0" distL="0" distR="0">
                  <wp:extent cx="1000664" cy="2794635"/>
                  <wp:effectExtent l="0" t="0" r="9525" b="5715"/>
                  <wp:docPr id="1" name="Picture 1" descr="D:\3. ABC Green Supply Co.,Ltd_11.09.2023\1. ABCGS_Product\ABCGS_Technical Support\ABCGS Product\Asset 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3. ABC Green Supply Co.,Ltd_11.09.2023\1. ABCGS_Product\ABCGS_Technical Support\ABCGS Product\Asset 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952" cy="2865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lang w:val="ca-ES"/>
              </w:rPr>
              <w:t xml:space="preserve"> </w:t>
            </w:r>
          </w:p>
          <w:p w:rsidR="000512F6" w:rsidRPr="00C11075" w:rsidRDefault="000512F6" w:rsidP="000512F6">
            <w:pPr>
              <w:jc w:val="center"/>
            </w:pPr>
            <w:r>
              <w:rPr>
                <w:b/>
                <w:bCs/>
                <w:lang w:val="ca-ES"/>
              </w:rPr>
              <w:t>ABC Abafip 50EC</w:t>
            </w:r>
            <w:r w:rsidRPr="00C11075">
              <w:rPr>
                <w:b/>
                <w:bCs/>
                <w:lang w:val="ca-ES"/>
              </w:rPr>
              <w:t xml:space="preserve"> </w:t>
            </w:r>
            <w:r>
              <w:rPr>
                <w:b/>
                <w:bCs/>
                <w:lang w:val="ca-ES"/>
              </w:rPr>
              <w:t>(Abamectin 5</w:t>
            </w:r>
            <w:r w:rsidRPr="00C11075">
              <w:rPr>
                <w:b/>
                <w:bCs/>
                <w:cs/>
                <w:lang w:bidi="km-KH"/>
              </w:rPr>
              <w:t>%</w:t>
            </w:r>
            <w:r w:rsidRPr="00C11075">
              <w:rPr>
                <w:b/>
                <w:bCs/>
              </w:rPr>
              <w:t>)</w:t>
            </w:r>
          </w:p>
          <w:p w:rsidR="00813AF8" w:rsidRDefault="00813AF8" w:rsidP="000512F6"/>
        </w:tc>
        <w:tc>
          <w:tcPr>
            <w:tcW w:w="5220" w:type="dxa"/>
          </w:tcPr>
          <w:p w:rsidR="00813AF8" w:rsidRDefault="00813AF8" w:rsidP="00813AF8">
            <w:pPr>
              <w:rPr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>អាបាហ្វស ៥០</w:t>
            </w:r>
            <w:r>
              <w:rPr>
                <w:rFonts w:hint="cs"/>
                <w:cs/>
                <w:lang w:bidi="km-KH"/>
              </w:rPr>
              <w:t xml:space="preserve">​ ៖ ជាប្រទេថ្នាំការពារ និងសម្លាប់សត្វល្អិត ឬខ្យង </w:t>
            </w: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ដង្កូវ៖ ​ដង្កូវកាត់ស្លឹក,​ដង្កូវរមូលស្លឹក,ដង្កូវរមូលដើម </w:t>
            </w: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កំរិតប្រើ៖ ០,៥០លិត្រ(១ដប) ក្នុង ១ហ.ត </w:t>
            </w:r>
          </w:p>
          <w:p w:rsidR="00813AF8" w:rsidRDefault="00813AF8" w:rsidP="00813AF8">
            <w:pPr>
              <w:rPr>
                <w:lang w:bidi="km-KH"/>
              </w:rPr>
            </w:pPr>
          </w:p>
          <w:p w:rsidR="00813AF8" w:rsidRDefault="00813AF8" w:rsidP="00813AF8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បញ្ចាក់៖ អាលាយ ថ្នាំជំងឺ,បាក់តេរី, ជីបំប៉ន់ </w:t>
            </w:r>
          </w:p>
        </w:tc>
      </w:tr>
      <w:tr w:rsidR="00D7031F" w:rsidTr="00813AF8">
        <w:tc>
          <w:tcPr>
            <w:tcW w:w="5395" w:type="dxa"/>
          </w:tcPr>
          <w:p w:rsidR="00813AF8" w:rsidRDefault="000512F6" w:rsidP="00813AF8">
            <w:r w:rsidRPr="000512F6">
              <w:rPr>
                <w:noProof/>
                <w:lang w:bidi="km-KH"/>
              </w:rPr>
              <w:lastRenderedPageBreak/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57258</wp:posOffset>
                  </wp:positionH>
                  <wp:positionV relativeFrom="paragraph">
                    <wp:posOffset>39849</wp:posOffset>
                  </wp:positionV>
                  <wp:extent cx="3274060" cy="3423285"/>
                  <wp:effectExtent l="0" t="0" r="2540" b="5715"/>
                  <wp:wrapSquare wrapText="bothSides"/>
                  <wp:docPr id="2" name="Picture 2" descr="D:\3. ABC Green Supply Co.,Ltd_11.09.2023\1. ABCGS_Product\ABCGS_Technical Support\ABCGS Product\មេតា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3. ABC Green Supply Co.,Ltd_11.09.2023\1. ABCGS_Product\ABCGS_Technical Support\ABCGS Product\មេតា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060" cy="342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0" w:type="dxa"/>
          </w:tcPr>
          <w:p w:rsidR="000512F6" w:rsidRDefault="000512F6" w:rsidP="000512F6">
            <w:r>
              <w:rPr>
                <w:rFonts w:cs="DaunPenh"/>
                <w:cs/>
                <w:lang w:bidi="km-KH"/>
              </w:rPr>
              <w:t xml:space="preserve">ណែនាំប្រើ មេតា លើខ្យង </w:t>
            </w:r>
          </w:p>
          <w:p w:rsidR="000512F6" w:rsidRDefault="000512F6" w:rsidP="000512F6">
            <w:r>
              <w:rPr>
                <w:rFonts w:cs="DaunPenh"/>
                <w:cs/>
                <w:lang w:bidi="km-KH"/>
              </w:rPr>
              <w:t xml:space="preserve">១.លាយទឹកបាញ់ </w:t>
            </w:r>
            <w:r>
              <w:t xml:space="preserve">0.5-1Kg/ha. </w:t>
            </w:r>
          </w:p>
          <w:p w:rsidR="000512F6" w:rsidRDefault="000512F6" w:rsidP="000512F6">
            <w:r>
              <w:rPr>
                <w:rFonts w:cs="DaunPenh"/>
                <w:cs/>
                <w:lang w:bidi="km-KH"/>
              </w:rPr>
              <w:t xml:space="preserve">២. ចាក់ក្នុងស្រែកន្លែងមានទឹកដក់តិចៗ គឺ </w:t>
            </w:r>
            <w:r>
              <w:t xml:space="preserve">1-2kg </w:t>
            </w:r>
            <w:r>
              <w:rPr>
                <w:rFonts w:cs="DaunPenh"/>
                <w:cs/>
                <w:lang w:bidi="km-KH"/>
              </w:rPr>
              <w:t>ឬ</w:t>
            </w:r>
            <w:r>
              <w:t xml:space="preserve">3kg </w:t>
            </w:r>
            <w:r>
              <w:rPr>
                <w:rFonts w:cs="DaunPenh"/>
                <w:cs/>
                <w:lang w:bidi="km-KH"/>
              </w:rPr>
              <w:t xml:space="preserve">តាមសណ្ថានភាព) </w:t>
            </w:r>
          </w:p>
          <w:p w:rsidR="000512F6" w:rsidRDefault="000512F6" w:rsidP="000512F6">
            <w:r>
              <w:rPr>
                <w:rFonts w:cs="DaunPenh"/>
                <w:cs/>
                <w:lang w:bidi="km-KH"/>
              </w:rPr>
              <w:t xml:space="preserve">៣. លាយ លាយជាមួយគ្រាប់ពូជ </w:t>
            </w:r>
            <w:r>
              <w:t xml:space="preserve">1-2kg </w:t>
            </w:r>
            <w:r>
              <w:rPr>
                <w:rFonts w:cs="DaunPenh"/>
                <w:cs/>
                <w:lang w:bidi="km-KH"/>
              </w:rPr>
              <w:t xml:space="preserve">ក្នុងកណីគ្រាប់ </w:t>
            </w:r>
            <w:r>
              <w:t xml:space="preserve">350kg. </w:t>
            </w:r>
          </w:p>
          <w:p w:rsidR="00813AF8" w:rsidRDefault="000512F6" w:rsidP="000512F6">
            <w:r>
              <w:rPr>
                <w:rFonts w:cs="DaunPenh"/>
                <w:cs/>
                <w:lang w:bidi="km-KH"/>
              </w:rPr>
              <w:t xml:space="preserve">៤. លាយជាមួយ ជីគ្រាប់ </w:t>
            </w:r>
            <w:r>
              <w:t xml:space="preserve">1Kg </w:t>
            </w:r>
            <w:r>
              <w:rPr>
                <w:rFonts w:cs="DaunPenh"/>
                <w:cs/>
                <w:lang w:bidi="km-KH"/>
              </w:rPr>
              <w:t xml:space="preserve">ក្នុងជាគ្រាប់ </w:t>
            </w:r>
            <w:r>
              <w:t>100-150kg.</w:t>
            </w:r>
          </w:p>
        </w:tc>
      </w:tr>
    </w:tbl>
    <w:p w:rsidR="004B6EFB" w:rsidRDefault="004B6EFB"/>
    <w:p w:rsidR="00836FC2" w:rsidRDefault="00836FC2"/>
    <w:p w:rsidR="00836FC2" w:rsidRDefault="00836FC2"/>
    <w:p w:rsidR="00836FC2" w:rsidRDefault="00836FC2"/>
    <w:p w:rsidR="00836FC2" w:rsidRDefault="00836FC2"/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5575"/>
        <w:gridCol w:w="4950"/>
      </w:tblGrid>
      <w:tr w:rsidR="00836FC2" w:rsidTr="00836FC2">
        <w:tc>
          <w:tcPr>
            <w:tcW w:w="5575" w:type="dxa"/>
          </w:tcPr>
          <w:p w:rsidR="00836FC2" w:rsidRPr="009E74BD" w:rsidRDefault="00836FC2">
            <w:pPr>
              <w:rPr>
                <w:b/>
                <w:bCs/>
                <w:lang w:bidi="km-KH"/>
              </w:rPr>
            </w:pPr>
            <w:r w:rsidRPr="009E74BD">
              <w:rPr>
                <w:rFonts w:hint="cs"/>
                <w:b/>
                <w:bCs/>
                <w:cs/>
                <w:lang w:bidi="km-KH"/>
              </w:rPr>
              <w:t xml:space="preserve">ជីបំប៉នវគ្គទី១ </w:t>
            </w:r>
          </w:p>
        </w:tc>
        <w:tc>
          <w:tcPr>
            <w:tcW w:w="4950" w:type="dxa"/>
          </w:tcPr>
          <w:p w:rsidR="00836FC2" w:rsidRDefault="00836FC2"/>
        </w:tc>
      </w:tr>
      <w:tr w:rsidR="00836FC2" w:rsidTr="00836FC2">
        <w:tc>
          <w:tcPr>
            <w:tcW w:w="5575" w:type="dxa"/>
          </w:tcPr>
          <w:p w:rsidR="00836FC2" w:rsidRDefault="00836FC2" w:rsidP="00836FC2">
            <w:pPr>
              <w:jc w:val="center"/>
              <w:rPr>
                <w:b/>
                <w:bCs/>
                <w:lang w:val="ca-ES"/>
              </w:rPr>
            </w:pPr>
            <w:r w:rsidRPr="00836FC2">
              <w:rPr>
                <w:noProof/>
                <w:lang w:bidi="km-KH"/>
              </w:rPr>
              <w:drawing>
                <wp:inline distT="0" distB="0" distL="0" distR="0" wp14:anchorId="1C23E857" wp14:editId="289519D7">
                  <wp:extent cx="1427727" cy="2487007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727" cy="248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6FC2" w:rsidRDefault="00836FC2">
            <w:r w:rsidRPr="00836FC2">
              <w:rPr>
                <w:b/>
                <w:bCs/>
                <w:lang w:val="ca-ES"/>
              </w:rPr>
              <w:t>ABC Growthing (T-N 17%, Urea-N 7%, NH4+3.5% NO3.7%)</w:t>
            </w:r>
          </w:p>
        </w:tc>
        <w:tc>
          <w:tcPr>
            <w:tcW w:w="4950" w:type="dxa"/>
          </w:tcPr>
          <w:p w:rsidR="00836FC2" w:rsidRPr="00FD1380" w:rsidRDefault="00836FC2">
            <w:pPr>
              <w:rPr>
                <w:b/>
                <w:bCs/>
                <w:lang w:bidi="km-KH"/>
              </w:rPr>
            </w:pPr>
            <w:r w:rsidRPr="00FD1380">
              <w:rPr>
                <w:rFonts w:hint="cs"/>
                <w:b/>
                <w:bCs/>
                <w:cs/>
                <w:lang w:bidi="km-KH"/>
              </w:rPr>
              <w:t>ជីបង្កើនការលូតសាល់៖</w:t>
            </w:r>
          </w:p>
          <w:p w:rsidR="00836FC2" w:rsidRDefault="00836FC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១.ជម្រុញ</w:t>
            </w:r>
            <w:r w:rsidR="002423F2">
              <w:rPr>
                <w:rFonts w:hint="cs"/>
                <w:cs/>
                <w:lang w:bidi="km-KH"/>
              </w:rPr>
              <w:t xml:space="preserve">ការលូតលាស់ល្អ បែកកូនច្រើន គុម្ពច្រើន ជួយស្លឹក ឬសចេញច្រើន ។ </w:t>
            </w:r>
          </w:p>
          <w:p w:rsidR="002423F2" w:rsidRDefault="002423F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២. ជួយអោយដើម និងស្លឹករឹងមាំ ធន់នឹងអាកាធាតុ រាំងស្ងួត សត្វល្អីត និងជំងឺ ។ </w:t>
            </w:r>
          </w:p>
          <w:p w:rsidR="002423F2" w:rsidRDefault="002423F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៣. ជួយបន្សាបជាតិជូរ និងជាតិពុល ព្រមទាំងធ្វើ អោយប្រពន្ឌឬសថ្មីដុះលូតសាស់ខ្លាំង </w:t>
            </w:r>
          </w:p>
          <w:p w:rsidR="002423F2" w:rsidRDefault="002423F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របៀបប្រើបា្រស់៖ </w:t>
            </w:r>
          </w:p>
          <w:p w:rsidR="002423F2" w:rsidRDefault="002423F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ទី១៖ស្រូវពី ១០ទៅ១៥ថ្ងៃ ក្រោយព្រោះ </w:t>
            </w:r>
          </w:p>
          <w:p w:rsidR="002423F2" w:rsidRDefault="002423F2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ទី២៖ស្រូវពី ២០ទៅ២៥ថ្ងៃ ក្រោយព្រោះ</w:t>
            </w:r>
          </w:p>
          <w:p w:rsidR="00205285" w:rsidRDefault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កំរិតប្រើ៖ ១លិត្រក្នុង១ហ.ត </w:t>
            </w:r>
          </w:p>
        </w:tc>
      </w:tr>
      <w:tr w:rsidR="00205285" w:rsidTr="00836FC2">
        <w:tc>
          <w:tcPr>
            <w:tcW w:w="5575" w:type="dxa"/>
          </w:tcPr>
          <w:p w:rsidR="00205285" w:rsidRDefault="00205285" w:rsidP="00205285">
            <w:pPr>
              <w:jc w:val="center"/>
            </w:pPr>
            <w:r w:rsidRPr="00205285">
              <w:rPr>
                <w:noProof/>
                <w:lang w:bidi="km-KH"/>
              </w:rPr>
              <w:lastRenderedPageBreak/>
              <w:drawing>
                <wp:inline distT="0" distB="0" distL="0" distR="0" wp14:anchorId="386AB9A4" wp14:editId="71609DFE">
                  <wp:extent cx="1195940" cy="2411423"/>
                  <wp:effectExtent l="0" t="0" r="4445" b="8255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940" cy="241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5285" w:rsidRDefault="00205285" w:rsidP="00205285">
            <w:pPr>
              <w:jc w:val="center"/>
            </w:pPr>
            <w:r w:rsidRPr="00205285">
              <w:rPr>
                <w:b/>
                <w:bCs/>
                <w:lang w:val="ca-ES"/>
              </w:rPr>
              <w:t>ABC Flowering(T-N 4%, B2O3 11%, EDTA TE)</w:t>
            </w:r>
          </w:p>
        </w:tc>
        <w:tc>
          <w:tcPr>
            <w:tcW w:w="4950" w:type="dxa"/>
          </w:tcPr>
          <w:p w:rsidR="00205285" w:rsidRPr="00FD1380" w:rsidRDefault="00205285" w:rsidP="00205285">
            <w:pPr>
              <w:rPr>
                <w:b/>
                <w:bCs/>
                <w:lang w:bidi="km-KH"/>
              </w:rPr>
            </w:pPr>
            <w:r w:rsidRPr="00FD1380">
              <w:rPr>
                <w:rFonts w:hint="cs"/>
                <w:b/>
                <w:bCs/>
                <w:cs/>
                <w:lang w:bidi="km-KH"/>
              </w:rPr>
              <w:t>ជីជនួយផ្កាច្រើន៖</w:t>
            </w:r>
          </w:p>
          <w:p w:rsidR="00FD1380" w:rsidRDefault="00FD1380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អត្ថប្រយោជន៏៖</w:t>
            </w:r>
          </w:p>
          <w:p w:rsidR="00205285" w:rsidRDefault="00205285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១.</w:t>
            </w:r>
            <w:r w:rsidR="00FD1380">
              <w:rPr>
                <w:rFonts w:hint="cs"/>
                <w:cs/>
                <w:lang w:bidi="km-KH"/>
              </w:rPr>
              <w:t xml:space="preserve">លាយបញ្ចូលសារធាតុរបស់ </w:t>
            </w:r>
            <w:r w:rsidR="00FD1380">
              <w:rPr>
                <w:lang w:bidi="km-KH"/>
              </w:rPr>
              <w:t>Boron</w:t>
            </w:r>
            <w:r>
              <w:rPr>
                <w:rFonts w:hint="cs"/>
                <w:cs/>
                <w:lang w:bidi="km-KH"/>
              </w:rPr>
              <w:t xml:space="preserve"> ។ </w:t>
            </w:r>
          </w:p>
          <w:p w:rsidR="00205285" w:rsidRDefault="00FD1380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២.​ ជម្រុញអោយដំណាំស្រូវយកបានលឿន និងជួយចញ្ចឹមដំណាំបានយូ </w:t>
            </w:r>
            <w:r w:rsidR="00205285">
              <w:rPr>
                <w:rFonts w:hint="cs"/>
                <w:cs/>
                <w:lang w:bidi="km-KH"/>
              </w:rPr>
              <w:t xml:space="preserve">។ </w:t>
            </w:r>
          </w:p>
          <w:p w:rsidR="00205285" w:rsidRDefault="00FD1380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៣.​ មានផ្ទុកសារធាតុ </w:t>
            </w:r>
            <w:r>
              <w:rPr>
                <w:lang w:bidi="km-KH"/>
              </w:rPr>
              <w:t xml:space="preserve">Boron </w:t>
            </w:r>
            <w:r>
              <w:rPr>
                <w:rFonts w:hint="cs"/>
                <w:cs/>
                <w:lang w:bidi="km-KH"/>
              </w:rPr>
              <w:t xml:space="preserve">​ខ្តស់ចំពោះដំណាំ (ប្រក្នុងដំណាក់កាលផ្កា និងផ្លែ​) </w:t>
            </w:r>
            <w:r w:rsidR="00205285">
              <w:rPr>
                <w:rFonts w:hint="cs"/>
                <w:cs/>
                <w:lang w:bidi="km-KH"/>
              </w:rPr>
              <w:t xml:space="preserve"> </w:t>
            </w:r>
          </w:p>
          <w:p w:rsidR="00205285" w:rsidRDefault="00205285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របៀបប្រើបា្រស់៖ </w:t>
            </w:r>
          </w:p>
          <w:p w:rsidR="00FD1380" w:rsidRDefault="00FD1380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បាញ់ពេលស្រូវចាប់ផ្តើមផើម ឬដង្ហើមធំ </w:t>
            </w:r>
          </w:p>
          <w:p w:rsidR="00205285" w:rsidRDefault="00205285" w:rsidP="00205285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កំរិតប្រើ៖ </w:t>
            </w:r>
            <w:r w:rsidR="00FD1380">
              <w:rPr>
                <w:rFonts w:hint="cs"/>
                <w:cs/>
                <w:lang w:bidi="km-KH"/>
              </w:rPr>
              <w:t xml:space="preserve">៨០ម.ម ទៅ </w:t>
            </w:r>
            <w:r>
              <w:rPr>
                <w:rFonts w:hint="cs"/>
                <w:cs/>
                <w:lang w:bidi="km-KH"/>
              </w:rPr>
              <w:t xml:space="preserve">១លិត្រក្នុង១ហ.ត </w:t>
            </w:r>
          </w:p>
        </w:tc>
      </w:tr>
    </w:tbl>
    <w:p w:rsidR="00836FC2" w:rsidRDefault="00836FC2"/>
    <w:p w:rsidR="00836FC2" w:rsidRDefault="00836FC2"/>
    <w:p w:rsidR="00FD1380" w:rsidRDefault="00FD1380"/>
    <w:p w:rsidR="00FD1380" w:rsidRDefault="00FD1380"/>
    <w:p w:rsidR="00FD1380" w:rsidRDefault="00FD1380"/>
    <w:p w:rsidR="00FD1380" w:rsidRDefault="00FD1380"/>
    <w:p w:rsidR="00FD1380" w:rsidRDefault="00FD1380"/>
    <w:p w:rsidR="00FD1380" w:rsidRDefault="00FD1380"/>
    <w:p w:rsidR="00FD1380" w:rsidRDefault="00FD13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380" w:rsidTr="00FD1380">
        <w:tc>
          <w:tcPr>
            <w:tcW w:w="4675" w:type="dxa"/>
          </w:tcPr>
          <w:p w:rsidR="00FD1380" w:rsidRDefault="00FD1380" w:rsidP="00FD1380">
            <w:pPr>
              <w:jc w:val="center"/>
              <w:rPr>
                <w:b/>
                <w:bCs/>
                <w:lang w:val="ca-ES"/>
              </w:rPr>
            </w:pPr>
            <w:r w:rsidRPr="00FD1380">
              <w:rPr>
                <w:noProof/>
                <w:lang w:bidi="km-KH"/>
              </w:rPr>
              <w:drawing>
                <wp:inline distT="0" distB="0" distL="0" distR="0" wp14:anchorId="2182D75D" wp14:editId="338CBE43">
                  <wp:extent cx="1263746" cy="2475172"/>
                  <wp:effectExtent l="0" t="0" r="0" b="1905"/>
                  <wp:docPr id="1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46" cy="2475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1380" w:rsidRDefault="00FD1380" w:rsidP="00FD1380">
            <w:pPr>
              <w:jc w:val="center"/>
            </w:pPr>
            <w:r w:rsidRPr="00FD1380">
              <w:rPr>
                <w:b/>
                <w:bCs/>
                <w:lang w:val="ca-ES"/>
              </w:rPr>
              <w:t>ABC Fruiting(P2O5 200g/L, K2O 300g/L)</w:t>
            </w:r>
          </w:p>
        </w:tc>
        <w:tc>
          <w:tcPr>
            <w:tcW w:w="4675" w:type="dxa"/>
          </w:tcPr>
          <w:p w:rsidR="00FD1380" w:rsidRPr="00FD1380" w:rsidRDefault="00FD1380" w:rsidP="00FD1380">
            <w:pPr>
              <w:rPr>
                <w:b/>
                <w:bCs/>
                <w:lang w:bidi="km-KH"/>
              </w:rPr>
            </w:pPr>
            <w:r w:rsidRPr="00FD1380">
              <w:rPr>
                <w:rFonts w:hint="cs"/>
                <w:b/>
                <w:bCs/>
                <w:cs/>
                <w:lang w:bidi="km-KH"/>
              </w:rPr>
              <w:t>ជីជនួយផ្កាច្រើន៖</w:t>
            </w:r>
          </w:p>
          <w:p w:rsidR="00FD1380" w:rsidRPr="00417578" w:rsidRDefault="00FD1380" w:rsidP="00FD1380">
            <w:pPr>
              <w:rPr>
                <w:b/>
                <w:bCs/>
                <w:lang w:bidi="km-KH"/>
              </w:rPr>
            </w:pPr>
            <w:r w:rsidRPr="00417578">
              <w:rPr>
                <w:rFonts w:hint="cs"/>
                <w:b/>
                <w:bCs/>
                <w:cs/>
                <w:lang w:bidi="km-KH"/>
              </w:rPr>
              <w:t>អត្ថប្រយោជន៏៖</w:t>
            </w:r>
          </w:p>
          <w:p w:rsidR="00FD1380" w:rsidRDefault="00FD1380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១.</w:t>
            </w:r>
            <w:r w:rsidR="00BD15A2">
              <w:rPr>
                <w:rFonts w:hint="cs"/>
                <w:cs/>
                <w:lang w:bidi="km-KH"/>
              </w:rPr>
              <w:t>ជម្រុញអោយស្រូវចេញស្រុះ និងគ្រាប់ធំៗល្អ</w:t>
            </w:r>
            <w:r>
              <w:rPr>
                <w:rFonts w:hint="cs"/>
                <w:cs/>
                <w:lang w:bidi="km-KH"/>
              </w:rPr>
              <w:t xml:space="preserve"> ។ </w:t>
            </w:r>
          </w:p>
          <w:p w:rsidR="00FD1380" w:rsidRDefault="00FD1380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២.​ </w:t>
            </w:r>
            <w:r w:rsidR="00BD15A2">
              <w:rPr>
                <w:rFonts w:hint="cs"/>
                <w:cs/>
                <w:lang w:bidi="km-KH"/>
              </w:rPr>
              <w:t xml:space="preserve">ស្រូវទុំណែនល្អ និងគ្រាប់ធំភ្លឺរលោង </w:t>
            </w:r>
            <w:r>
              <w:rPr>
                <w:rFonts w:hint="cs"/>
                <w:cs/>
                <w:lang w:bidi="km-KH"/>
              </w:rPr>
              <w:t xml:space="preserve">។ </w:t>
            </w:r>
          </w:p>
          <w:p w:rsidR="00BD15A2" w:rsidRDefault="00BD15A2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៣.​ ជួយអោយស្រូវរឹងមាំនិងសុខភាពល្អ </w:t>
            </w:r>
          </w:p>
          <w:p w:rsidR="00BD15A2" w:rsidRDefault="00BD15A2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៤.​ ស្រូវធន់នឹងជំងឺ កក្តាចង្រែ និងការប្រែប្រួល អាកាសធាតុ ។ </w:t>
            </w:r>
          </w:p>
          <w:p w:rsidR="00BD15A2" w:rsidRDefault="00BD15A2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៥. កាត់បន្ថយស្កក ធ្វើអោយគ្រាប់ស្រូភ្លីរលោង និងមានទម្ងន់ធ្ងន់ ។ </w:t>
            </w:r>
          </w:p>
          <w:p w:rsidR="00FD1380" w:rsidRDefault="00BD15A2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៦. ជួយកាត់ន្ថយការប្រើប្រាស់ថ្នាំកសិកម្ម និងជីគីមី ៕ </w:t>
            </w:r>
            <w:r w:rsidR="00FD1380">
              <w:rPr>
                <w:rFonts w:hint="cs"/>
                <w:cs/>
                <w:lang w:bidi="km-KH"/>
              </w:rPr>
              <w:t xml:space="preserve">  </w:t>
            </w:r>
          </w:p>
          <w:p w:rsidR="00FD1380" w:rsidRPr="00417578" w:rsidRDefault="00FD1380" w:rsidP="00FD1380">
            <w:pPr>
              <w:rPr>
                <w:b/>
                <w:bCs/>
                <w:lang w:bidi="km-KH"/>
              </w:rPr>
            </w:pPr>
            <w:r w:rsidRPr="00417578">
              <w:rPr>
                <w:rFonts w:hint="cs"/>
                <w:b/>
                <w:bCs/>
                <w:cs/>
                <w:lang w:bidi="km-KH"/>
              </w:rPr>
              <w:lastRenderedPageBreak/>
              <w:t xml:space="preserve">របៀបប្រើបា្រស់៖ </w:t>
            </w:r>
          </w:p>
          <w:p w:rsidR="0076563A" w:rsidRDefault="00BD15A2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>១.</w:t>
            </w:r>
            <w:r w:rsidR="00FD1380">
              <w:rPr>
                <w:rFonts w:hint="cs"/>
                <w:cs/>
                <w:lang w:bidi="km-KH"/>
              </w:rPr>
              <w:t xml:space="preserve">បាញ់ពេលស្រូវចាប់ផ្តើមផើម </w:t>
            </w:r>
            <w:r w:rsidR="0076563A">
              <w:rPr>
                <w:rFonts w:hint="cs"/>
                <w:cs/>
                <w:lang w:bidi="km-KH"/>
              </w:rPr>
              <w:t>ឬ</w:t>
            </w:r>
            <w:r w:rsidR="00FD1380">
              <w:rPr>
                <w:rFonts w:hint="cs"/>
                <w:cs/>
                <w:lang w:bidi="km-KH"/>
              </w:rPr>
              <w:t>ដង្ហើមធំ</w:t>
            </w:r>
          </w:p>
          <w:p w:rsidR="0076563A" w:rsidRDefault="0076563A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២.បាញ់ពេលស្រូវដាក់ទឹកដោះ </w:t>
            </w:r>
          </w:p>
          <w:p w:rsidR="00FD1380" w:rsidRDefault="0076563A" w:rsidP="00FD1380">
            <w:pPr>
              <w:rPr>
                <w:lang w:bidi="km-KH"/>
              </w:rPr>
            </w:pPr>
            <w:r>
              <w:rPr>
                <w:rFonts w:hint="cs"/>
                <w:cs/>
                <w:lang w:bidi="km-KH"/>
              </w:rPr>
              <w:t xml:space="preserve">៣.បាញ់ស្រូវចាប់ចូលជាតិម្សៅ </w:t>
            </w:r>
            <w:r w:rsidR="00FD1380">
              <w:rPr>
                <w:rFonts w:hint="cs"/>
                <w:cs/>
                <w:lang w:bidi="km-KH"/>
              </w:rPr>
              <w:t xml:space="preserve"> </w:t>
            </w:r>
            <w:bookmarkStart w:id="0" w:name="_GoBack"/>
            <w:bookmarkEnd w:id="0"/>
          </w:p>
          <w:p w:rsidR="00FD1380" w:rsidRDefault="00FD1380" w:rsidP="00FD1380">
            <w:pPr>
              <w:rPr>
                <w:lang w:bidi="km-KH"/>
              </w:rPr>
            </w:pPr>
            <w:r w:rsidRPr="00417578">
              <w:rPr>
                <w:rFonts w:hint="cs"/>
                <w:b/>
                <w:bCs/>
                <w:cs/>
                <w:lang w:bidi="km-KH"/>
              </w:rPr>
              <w:t>កំរិតប្រើ៖</w:t>
            </w:r>
            <w:r>
              <w:rPr>
                <w:rFonts w:hint="cs"/>
                <w:cs/>
                <w:lang w:bidi="km-KH"/>
              </w:rPr>
              <w:t xml:space="preserve"> ៨០ម.ម ទៅ ១លិត្រក្នុង១ហ.ត </w:t>
            </w:r>
          </w:p>
        </w:tc>
      </w:tr>
      <w:tr w:rsidR="00FD1380" w:rsidTr="00FD1380">
        <w:tc>
          <w:tcPr>
            <w:tcW w:w="4675" w:type="dxa"/>
          </w:tcPr>
          <w:p w:rsidR="00FD1380" w:rsidRDefault="00FD1380" w:rsidP="00FD1380"/>
        </w:tc>
        <w:tc>
          <w:tcPr>
            <w:tcW w:w="4675" w:type="dxa"/>
          </w:tcPr>
          <w:p w:rsidR="00FD1380" w:rsidRDefault="00FD1380" w:rsidP="00FD1380"/>
        </w:tc>
      </w:tr>
    </w:tbl>
    <w:p w:rsidR="00FD1380" w:rsidRDefault="00FD1380"/>
    <w:sectPr w:rsidR="00FD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9113D"/>
    <w:multiLevelType w:val="hybridMultilevel"/>
    <w:tmpl w:val="5B9265DE"/>
    <w:lvl w:ilvl="0" w:tplc="B2CCD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61"/>
    <w:rsid w:val="000512F6"/>
    <w:rsid w:val="000F1961"/>
    <w:rsid w:val="00131929"/>
    <w:rsid w:val="00164FE9"/>
    <w:rsid w:val="00205285"/>
    <w:rsid w:val="002423F2"/>
    <w:rsid w:val="003E721E"/>
    <w:rsid w:val="00402280"/>
    <w:rsid w:val="00417578"/>
    <w:rsid w:val="004B6EFB"/>
    <w:rsid w:val="004F659B"/>
    <w:rsid w:val="0057632A"/>
    <w:rsid w:val="0062298A"/>
    <w:rsid w:val="0076563A"/>
    <w:rsid w:val="00813AF8"/>
    <w:rsid w:val="00825711"/>
    <w:rsid w:val="00836FC2"/>
    <w:rsid w:val="009E74BD"/>
    <w:rsid w:val="00AA1169"/>
    <w:rsid w:val="00BD15A2"/>
    <w:rsid w:val="00BD3F29"/>
    <w:rsid w:val="00C11075"/>
    <w:rsid w:val="00D7031F"/>
    <w:rsid w:val="00F504C1"/>
    <w:rsid w:val="00FD1380"/>
    <w:rsid w:val="00F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AB327-CE8A-449F-8184-46E34AE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1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22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 Games 04</dc:creator>
  <cp:keywords/>
  <dc:description/>
  <cp:lastModifiedBy>SEA Games 04</cp:lastModifiedBy>
  <cp:revision>10</cp:revision>
  <dcterms:created xsi:type="dcterms:W3CDTF">2024-09-08T00:37:00Z</dcterms:created>
  <dcterms:modified xsi:type="dcterms:W3CDTF">2025-02-17T15:23:00Z</dcterms:modified>
</cp:coreProperties>
</file>