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5F2E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0E637E3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C840F0"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14:paraId="6AFAC093" w14:textId="77777777" w:rsidR="007C30B7" w:rsidRPr="00176157" w:rsidRDefault="007C30B7" w:rsidP="00176157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75DA69B8" w14:textId="6B14CFDD" w:rsidR="00C840F0" w:rsidRPr="00176157" w:rsidRDefault="007A2894" w:rsidP="00176157">
      <w:pPr>
        <w:keepNext/>
        <w:keepLines/>
        <w:spacing w:before="480" w:after="0" w:line="276" w:lineRule="auto"/>
        <w:ind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hAnsi="Times New Roman" w:cs="Times New Roman"/>
          <w:sz w:val="28"/>
          <w:szCs w:val="28"/>
        </w:rPr>
        <w:t>Построить матрицу разграничения прав доступа для прикладной</w:t>
      </w:r>
      <w:r w:rsidR="00176157"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 w:rsidR="00176157"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69C52" w14:textId="77777777" w:rsidR="007C30B7" w:rsidRPr="00176157" w:rsidRDefault="007C30B7" w:rsidP="00176157">
      <w:pPr>
        <w:keepNext/>
        <w:keepLines/>
        <w:spacing w:before="480"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53A57199" w14:textId="47FE6ECB" w:rsidR="00922975" w:rsidRPr="00176157" w:rsidRDefault="00922975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Автоматизированная система «Контроль и планирование рациона питания» предназначена для организации и осуществления правильного питания, учета рационов питания и анализ пищевых ценностей продуктов. Основной задачей продукта является составление рациона питания на неделю, расчет пищевой ценности продуктов, предоставление пользователю рекомендаций по питанию.</w:t>
      </w:r>
    </w:p>
    <w:p w14:paraId="06ED428F" w14:textId="64663AA5" w:rsidR="00D203D8" w:rsidRPr="00176157" w:rsidRDefault="00176157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2364"/>
        <w:gridCol w:w="1884"/>
        <w:gridCol w:w="2551"/>
        <w:gridCol w:w="2694"/>
      </w:tblGrid>
      <w:tr w:rsidR="008D07A4" w:rsidRPr="00176157" w14:paraId="55D66367" w14:textId="77777777" w:rsidTr="00176157">
        <w:tc>
          <w:tcPr>
            <w:tcW w:w="2364" w:type="dxa"/>
          </w:tcPr>
          <w:p w14:paraId="338A8008" w14:textId="7E4EEC2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1884" w:type="dxa"/>
          </w:tcPr>
          <w:p w14:paraId="635E6ED9" w14:textId="5789FB8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Калькуляция пищевой ценности</w:t>
            </w:r>
          </w:p>
        </w:tc>
        <w:tc>
          <w:tcPr>
            <w:tcW w:w="2551" w:type="dxa"/>
          </w:tcPr>
          <w:p w14:paraId="38CF60A9" w14:textId="6241CA23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Составление рациона питания на день</w:t>
            </w:r>
          </w:p>
        </w:tc>
        <w:tc>
          <w:tcPr>
            <w:tcW w:w="2694" w:type="dxa"/>
          </w:tcPr>
          <w:p w14:paraId="06BC0778" w14:textId="14CE2CA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Предоставление рекомендаций по питанию</w:t>
            </w:r>
          </w:p>
        </w:tc>
      </w:tr>
      <w:tr w:rsidR="008D07A4" w:rsidRPr="00176157" w14:paraId="5F6498B9" w14:textId="77777777" w:rsidTr="00176157">
        <w:tc>
          <w:tcPr>
            <w:tcW w:w="2364" w:type="dxa"/>
          </w:tcPr>
          <w:p w14:paraId="1CB03E29" w14:textId="5AD2632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1884" w:type="dxa"/>
          </w:tcPr>
          <w:p w14:paraId="304D7945" w14:textId="1F9A7D4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proofErr w:type="gramEnd"/>
            <w:r w:rsidRPr="00176157">
              <w:rPr>
                <w:b w:val="0"/>
                <w:bCs/>
                <w:sz w:val="28"/>
                <w:szCs w:val="28"/>
                <w:lang w:val="en-US"/>
              </w:rPr>
              <w:t>,r,w</w:t>
            </w:r>
            <w:proofErr w:type="spellEnd"/>
          </w:p>
        </w:tc>
        <w:tc>
          <w:tcPr>
            <w:tcW w:w="2551" w:type="dxa"/>
          </w:tcPr>
          <w:p w14:paraId="273225C2" w14:textId="1306DD3A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proofErr w:type="gramEnd"/>
            <w:r w:rsidRPr="00176157">
              <w:rPr>
                <w:b w:val="0"/>
                <w:bCs/>
                <w:sz w:val="28"/>
                <w:szCs w:val="28"/>
                <w:lang w:val="en-US"/>
              </w:rPr>
              <w:t>,r</w:t>
            </w:r>
            <w:proofErr w:type="spellEnd"/>
          </w:p>
        </w:tc>
        <w:tc>
          <w:tcPr>
            <w:tcW w:w="2694" w:type="dxa"/>
          </w:tcPr>
          <w:p w14:paraId="49DF4736" w14:textId="1832AFB3" w:rsidR="008D07A4" w:rsidRPr="00176157" w:rsidRDefault="00D203D8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</w:t>
            </w:r>
            <w:proofErr w:type="gramEnd"/>
            <w:r w:rsidRPr="00176157">
              <w:rPr>
                <w:b w:val="0"/>
                <w:bCs/>
                <w:sz w:val="28"/>
                <w:szCs w:val="28"/>
                <w:lang w:val="en-US"/>
              </w:rPr>
              <w:t>,r,w</w:t>
            </w:r>
            <w:proofErr w:type="spellEnd"/>
          </w:p>
        </w:tc>
      </w:tr>
      <w:tr w:rsidR="008D07A4" w:rsidRPr="00176157" w14:paraId="075CFE03" w14:textId="77777777" w:rsidTr="00176157">
        <w:tc>
          <w:tcPr>
            <w:tcW w:w="2364" w:type="dxa"/>
          </w:tcPr>
          <w:p w14:paraId="3143EA5E" w14:textId="3EC544CA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Авторизованный участник</w:t>
            </w:r>
          </w:p>
        </w:tc>
        <w:tc>
          <w:tcPr>
            <w:tcW w:w="1884" w:type="dxa"/>
          </w:tcPr>
          <w:p w14:paraId="1582E6FA" w14:textId="52045B10" w:rsidR="008D07A4" w:rsidRPr="00F7701C" w:rsidRDefault="00F7701C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</w:rPr>
            </w:pPr>
            <w:proofErr w:type="gramStart"/>
            <w:r>
              <w:rPr>
                <w:b w:val="0"/>
                <w:bCs/>
                <w:sz w:val="28"/>
                <w:szCs w:val="28"/>
              </w:rPr>
              <w:t>с,</w:t>
            </w:r>
            <w:r w:rsidR="008D07A4"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  <w:proofErr w:type="gramEnd"/>
          </w:p>
        </w:tc>
        <w:tc>
          <w:tcPr>
            <w:tcW w:w="2551" w:type="dxa"/>
          </w:tcPr>
          <w:p w14:paraId="59E3BB97" w14:textId="1AD3443C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c,r</w:t>
            </w:r>
            <w:proofErr w:type="spellEnd"/>
            <w:proofErr w:type="gramEnd"/>
          </w:p>
        </w:tc>
        <w:tc>
          <w:tcPr>
            <w:tcW w:w="2694" w:type="dxa"/>
          </w:tcPr>
          <w:p w14:paraId="10A08798" w14:textId="35ED7529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</w:tr>
      <w:tr w:rsidR="008D07A4" w:rsidRPr="00176157" w14:paraId="01C796B5" w14:textId="77777777" w:rsidTr="00176157">
        <w:tc>
          <w:tcPr>
            <w:tcW w:w="2364" w:type="dxa"/>
          </w:tcPr>
          <w:p w14:paraId="15895CFC" w14:textId="4C6C372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Гость</w:t>
            </w:r>
          </w:p>
        </w:tc>
        <w:tc>
          <w:tcPr>
            <w:tcW w:w="1884" w:type="dxa"/>
          </w:tcPr>
          <w:p w14:paraId="51C0E33F" w14:textId="1ADD01DC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551" w:type="dxa"/>
          </w:tcPr>
          <w:p w14:paraId="6FDACE76" w14:textId="2B9D25EC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694" w:type="dxa"/>
          </w:tcPr>
          <w:p w14:paraId="382F7842" w14:textId="46C48FC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 w:rsidRPr="00176157">
              <w:rPr>
                <w:b w:val="0"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33894C1A" w14:textId="1AFAAC34" w:rsidR="000B3E5B" w:rsidRDefault="00D203D8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Pr="00176157">
        <w:rPr>
          <w:b w:val="0"/>
          <w:bCs/>
          <w:sz w:val="28"/>
          <w:szCs w:val="28"/>
          <w:lang w:val="en-US"/>
        </w:rPr>
        <w:t>b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14:paraId="1DACF845" w14:textId="4978354C" w:rsidR="00176157" w:rsidRPr="00176157" w:rsidRDefault="00176157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</w:t>
      </w:r>
      <w:r w:rsidRPr="00176157">
        <w:rPr>
          <w:b w:val="0"/>
          <w:bCs/>
          <w:sz w:val="28"/>
          <w:szCs w:val="28"/>
        </w:rPr>
        <w:t>:</w:t>
      </w:r>
      <w:r>
        <w:rPr>
          <w:b w:val="0"/>
          <w:bCs/>
          <w:sz w:val="28"/>
          <w:szCs w:val="28"/>
        </w:rPr>
        <w:t xml:space="preserve"> построил матрицу разграничения прав доступа для прикладной программы.</w:t>
      </w:r>
    </w:p>
    <w:sectPr w:rsidR="00176157" w:rsidRPr="0017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8"/>
  </w:num>
  <w:num w:numId="5">
    <w:abstractNumId w:val="2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4"/>
  </w:num>
  <w:num w:numId="17">
    <w:abstractNumId w:val="17"/>
  </w:num>
  <w:num w:numId="18">
    <w:abstractNumId w:val="13"/>
  </w:num>
  <w:num w:numId="19">
    <w:abstractNumId w:val="1"/>
  </w:num>
  <w:num w:numId="20">
    <w:abstractNumId w:val="20"/>
  </w:num>
  <w:num w:numId="21">
    <w:abstractNumId w:val="26"/>
  </w:num>
  <w:num w:numId="22">
    <w:abstractNumId w:val="19"/>
  </w:num>
  <w:num w:numId="23">
    <w:abstractNumId w:val="23"/>
  </w:num>
  <w:num w:numId="24">
    <w:abstractNumId w:val="21"/>
  </w:num>
  <w:num w:numId="25">
    <w:abstractNumId w:val="5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176157"/>
    <w:rsid w:val="0024113D"/>
    <w:rsid w:val="00503886"/>
    <w:rsid w:val="007A2894"/>
    <w:rsid w:val="007C30B7"/>
    <w:rsid w:val="008D07A4"/>
    <w:rsid w:val="00907177"/>
    <w:rsid w:val="00922975"/>
    <w:rsid w:val="00935268"/>
    <w:rsid w:val="00C840F0"/>
    <w:rsid w:val="00C87D03"/>
    <w:rsid w:val="00CB439A"/>
    <w:rsid w:val="00D01296"/>
    <w:rsid w:val="00D203D8"/>
    <w:rsid w:val="00D651F4"/>
    <w:rsid w:val="00F7701C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8F80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1"/>
    <w:rsid w:val="00FA26DC"/>
  </w:style>
  <w:style w:type="character" w:customStyle="1" w:styleId="o0tks2">
    <w:name w:val="o0tks2"/>
    <w:basedOn w:val="a1"/>
    <w:rsid w:val="00FA26DC"/>
  </w:style>
  <w:style w:type="paragraph" w:customStyle="1" w:styleId="fofady">
    <w:name w:val="fofady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1"/>
    <w:rsid w:val="00FA26DC"/>
  </w:style>
  <w:style w:type="character" w:customStyle="1" w:styleId="i4gy7y">
    <w:name w:val="i4gy7y"/>
    <w:basedOn w:val="a1"/>
    <w:rsid w:val="00FA26DC"/>
  </w:style>
  <w:style w:type="character" w:customStyle="1" w:styleId="tq0q1a">
    <w:name w:val="tq0q1a"/>
    <w:basedOn w:val="a1"/>
    <w:rsid w:val="00FA26DC"/>
  </w:style>
  <w:style w:type="character" w:customStyle="1" w:styleId="post-metadatadate">
    <w:name w:val="post-metadata__date"/>
    <w:basedOn w:val="a1"/>
    <w:rsid w:val="00FA26DC"/>
  </w:style>
  <w:style w:type="character" w:customStyle="1" w:styleId="post-metadatareadtime">
    <w:name w:val="post-metadata__readtime"/>
    <w:basedOn w:val="a1"/>
    <w:rsid w:val="00FA26DC"/>
  </w:style>
  <w:style w:type="character" w:customStyle="1" w:styleId="blog-post-title-font">
    <w:name w:val="blog-post-title-font"/>
    <w:basedOn w:val="a1"/>
    <w:rsid w:val="00FA26DC"/>
  </w:style>
  <w:style w:type="paragraph" w:customStyle="1" w:styleId="lkwdff">
    <w:name w:val="lkwdff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1"/>
    <w:rsid w:val="00FA26DC"/>
  </w:style>
  <w:style w:type="character" w:customStyle="1" w:styleId="2phjq">
    <w:name w:val="_2phjq"/>
    <w:basedOn w:val="a1"/>
    <w:rsid w:val="00FA26DC"/>
  </w:style>
  <w:style w:type="character" w:styleId="a5">
    <w:name w:val="Strong"/>
    <w:basedOn w:val="a1"/>
    <w:uiPriority w:val="22"/>
    <w:qFormat/>
    <w:rsid w:val="00FA26DC"/>
    <w:rPr>
      <w:b/>
      <w:bCs/>
    </w:rPr>
  </w:style>
  <w:style w:type="paragraph" w:customStyle="1" w:styleId="mm8nw">
    <w:name w:val="mm8nw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FA26DC"/>
    <w:rPr>
      <w:i/>
      <w:iCs/>
    </w:rPr>
  </w:style>
  <w:style w:type="paragraph" w:customStyle="1" w:styleId="1j-51">
    <w:name w:val="_1j-51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1"/>
    <w:rsid w:val="00FA26DC"/>
  </w:style>
  <w:style w:type="character" w:customStyle="1" w:styleId="h7klu">
    <w:name w:val="h7k_lu"/>
    <w:basedOn w:val="a1"/>
    <w:rsid w:val="00FA26DC"/>
  </w:style>
  <w:style w:type="character" w:customStyle="1" w:styleId="fyrnvd">
    <w:name w:val="fyrnvd"/>
    <w:basedOn w:val="a1"/>
    <w:rsid w:val="00FA26DC"/>
  </w:style>
  <w:style w:type="paragraph" w:customStyle="1" w:styleId="gf4dud">
    <w:name w:val="gf4dud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1"/>
    <w:rsid w:val="00FA26DC"/>
  </w:style>
  <w:style w:type="paragraph" w:customStyle="1" w:styleId="font8">
    <w:name w:val="font_8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1"/>
    <w:rsid w:val="00FA26DC"/>
  </w:style>
  <w:style w:type="paragraph" w:styleId="a7">
    <w:name w:val="List Paragraph"/>
    <w:basedOn w:val="a0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1"/>
    <w:uiPriority w:val="99"/>
    <w:semiHidden/>
    <w:unhideWhenUsed/>
    <w:rsid w:val="0024113D"/>
    <w:rPr>
      <w:color w:val="954F72" w:themeColor="followedHyperlink"/>
      <w:u w:val="single"/>
    </w:rPr>
  </w:style>
  <w:style w:type="paragraph" w:customStyle="1" w:styleId="a">
    <w:name w:val="Пункты курсовой"/>
    <w:basedOn w:val="a0"/>
    <w:link w:val="a9"/>
    <w:qFormat/>
    <w:rsid w:val="00922975"/>
    <w:pPr>
      <w:widowControl w:val="0"/>
      <w:numPr>
        <w:numId w:val="26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92297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</cp:lastModifiedBy>
  <cp:revision>3</cp:revision>
  <dcterms:created xsi:type="dcterms:W3CDTF">2025-01-24T08:04:00Z</dcterms:created>
  <dcterms:modified xsi:type="dcterms:W3CDTF">2025-01-24T08:06:00Z</dcterms:modified>
</cp:coreProperties>
</file>