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9E50F" w14:textId="55481379" w:rsidR="001D212A" w:rsidRDefault="003323CD">
      <w:r w:rsidRPr="003323CD">
        <w:rPr>
          <w:b/>
          <w:bCs/>
          <w:noProof/>
          <w:sz w:val="28"/>
          <w:szCs w:val="28"/>
        </w:rPr>
        <w:drawing>
          <wp:anchor distT="0" distB="0" distL="114300" distR="114300" simplePos="0" relativeHeight="251658240" behindDoc="1" locked="0" layoutInCell="1" allowOverlap="1" wp14:anchorId="71CEC0E8" wp14:editId="68C51B39">
            <wp:simplePos x="0" y="0"/>
            <wp:positionH relativeFrom="column">
              <wp:posOffset>3017520</wp:posOffset>
            </wp:positionH>
            <wp:positionV relativeFrom="paragraph">
              <wp:posOffset>0</wp:posOffset>
            </wp:positionV>
            <wp:extent cx="3329940" cy="1767205"/>
            <wp:effectExtent l="0" t="0" r="3810" b="4445"/>
            <wp:wrapTight wrapText="bothSides">
              <wp:wrapPolygon edited="0">
                <wp:start x="0" y="0"/>
                <wp:lineTo x="0" y="21421"/>
                <wp:lineTo x="21501" y="21421"/>
                <wp:lineTo x="21501" y="0"/>
                <wp:lineTo x="0" y="0"/>
              </wp:wrapPolygon>
            </wp:wrapTight>
            <wp:docPr id="2" name="Picture 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29940" cy="1767205"/>
                    </a:xfrm>
                    <a:prstGeom prst="rect">
                      <a:avLst/>
                    </a:prstGeom>
                  </pic:spPr>
                </pic:pic>
              </a:graphicData>
            </a:graphic>
            <wp14:sizeRelH relativeFrom="margin">
              <wp14:pctWidth>0</wp14:pctWidth>
            </wp14:sizeRelH>
          </wp:anchor>
        </w:drawing>
      </w:r>
      <w:r w:rsidR="001D212A" w:rsidRPr="003323CD">
        <w:rPr>
          <w:b/>
          <w:bCs/>
          <w:sz w:val="28"/>
          <w:szCs w:val="28"/>
        </w:rPr>
        <w:t>Log On</w:t>
      </w:r>
      <w:r w:rsidR="001D212A">
        <w:t>:</w:t>
      </w:r>
      <w:r w:rsidRPr="003323CD">
        <w:rPr>
          <w:noProof/>
        </w:rPr>
        <w:t xml:space="preserve"> </w:t>
      </w:r>
    </w:p>
    <w:p w14:paraId="45E8407B" w14:textId="619DC639" w:rsidR="001D212A" w:rsidRDefault="3A917535" w:rsidP="2015C71A">
      <w:r>
        <w:rPr>
          <w:noProof/>
        </w:rPr>
        <w:drawing>
          <wp:inline distT="0" distB="0" distL="0" distR="0" wp14:anchorId="7290B7AD" wp14:editId="2F997958">
            <wp:extent cx="4972050" cy="2495550"/>
            <wp:effectExtent l="0" t="0" r="0" b="0"/>
            <wp:docPr id="1725063551" name="Picture 1725063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72050" cy="2495550"/>
                    </a:xfrm>
                    <a:prstGeom prst="rect">
                      <a:avLst/>
                    </a:prstGeom>
                  </pic:spPr>
                </pic:pic>
              </a:graphicData>
            </a:graphic>
          </wp:inline>
        </w:drawing>
      </w:r>
    </w:p>
    <w:p w14:paraId="538FEDE1" w14:textId="7C935581" w:rsidR="003323CD" w:rsidRPr="000F5A91" w:rsidRDefault="001D212A" w:rsidP="003323CD">
      <w:pPr>
        <w:rPr>
          <w:sz w:val="24"/>
          <w:szCs w:val="24"/>
        </w:rPr>
      </w:pPr>
      <w:r w:rsidRPr="000F5A91">
        <w:rPr>
          <w:sz w:val="24"/>
          <w:szCs w:val="24"/>
        </w:rPr>
        <w:t xml:space="preserve">Log On to </w:t>
      </w:r>
      <w:proofErr w:type="spellStart"/>
      <w:r w:rsidRPr="000F5A91">
        <w:rPr>
          <w:sz w:val="24"/>
          <w:szCs w:val="24"/>
        </w:rPr>
        <w:t>QuickAssist</w:t>
      </w:r>
      <w:proofErr w:type="spellEnd"/>
      <w:r w:rsidRPr="000F5A91">
        <w:rPr>
          <w:sz w:val="24"/>
          <w:szCs w:val="24"/>
        </w:rPr>
        <w:t xml:space="preserve"> through JHA Cards Portal via single sign-on. Once you gain access, you may search for an account within </w:t>
      </w:r>
      <w:proofErr w:type="spellStart"/>
      <w:r w:rsidRPr="000F5A91">
        <w:rPr>
          <w:sz w:val="24"/>
          <w:szCs w:val="24"/>
        </w:rPr>
        <w:t>QuickAssist</w:t>
      </w:r>
      <w:proofErr w:type="spellEnd"/>
      <w:r w:rsidRPr="000F5A91">
        <w:rPr>
          <w:sz w:val="24"/>
          <w:szCs w:val="24"/>
        </w:rPr>
        <w:t>.</w:t>
      </w:r>
    </w:p>
    <w:p w14:paraId="1506A785" w14:textId="608A3BB4" w:rsidR="003323CD" w:rsidRPr="003323CD" w:rsidRDefault="003323CD" w:rsidP="003323CD">
      <w:r>
        <w:rPr>
          <w:noProof/>
        </w:rPr>
        <w:lastRenderedPageBreak/>
        <w:drawing>
          <wp:anchor distT="0" distB="0" distL="114300" distR="114300" simplePos="0" relativeHeight="251659264" behindDoc="1" locked="0" layoutInCell="1" allowOverlap="1" wp14:anchorId="583523E6" wp14:editId="435DC76E">
            <wp:simplePos x="0" y="0"/>
            <wp:positionH relativeFrom="column">
              <wp:posOffset>99060</wp:posOffset>
            </wp:positionH>
            <wp:positionV relativeFrom="paragraph">
              <wp:posOffset>161925</wp:posOffset>
            </wp:positionV>
            <wp:extent cx="4282440" cy="2186940"/>
            <wp:effectExtent l="0" t="0" r="3810" b="3810"/>
            <wp:wrapTight wrapText="bothSides">
              <wp:wrapPolygon edited="0">
                <wp:start x="0" y="0"/>
                <wp:lineTo x="0" y="21449"/>
                <wp:lineTo x="21523" y="21449"/>
                <wp:lineTo x="21523" y="0"/>
                <wp:lineTo x="0" y="0"/>
              </wp:wrapPolygon>
            </wp:wrapTight>
            <wp:docPr id="1" name="Picture 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eam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82440" cy="2186940"/>
                    </a:xfrm>
                    <a:prstGeom prst="rect">
                      <a:avLst/>
                    </a:prstGeom>
                  </pic:spPr>
                </pic:pic>
              </a:graphicData>
            </a:graphic>
          </wp:anchor>
        </w:drawing>
      </w:r>
    </w:p>
    <w:p w14:paraId="42647B23" w14:textId="3571A184" w:rsidR="003323CD" w:rsidRPr="003323CD" w:rsidRDefault="003323CD" w:rsidP="003323CD">
      <w:pPr>
        <w:rPr>
          <w:b/>
          <w:bCs/>
          <w:sz w:val="28"/>
          <w:szCs w:val="28"/>
        </w:rPr>
      </w:pPr>
      <w:r w:rsidRPr="003323CD">
        <w:rPr>
          <w:b/>
          <w:bCs/>
          <w:sz w:val="28"/>
          <w:szCs w:val="28"/>
        </w:rPr>
        <w:t>LAUNCH QUICKASSIST</w:t>
      </w:r>
    </w:p>
    <w:p w14:paraId="7E331344" w14:textId="41E4AF49" w:rsidR="001D212A" w:rsidRDefault="001D212A"/>
    <w:p w14:paraId="3246834C" w14:textId="108C236A" w:rsidR="003323CD" w:rsidRDefault="003323CD"/>
    <w:p w14:paraId="4FBAE0B6" w14:textId="57784E20" w:rsidR="003323CD" w:rsidRDefault="003323CD"/>
    <w:p w14:paraId="1C8A41EC" w14:textId="23BB2001" w:rsidR="003323CD" w:rsidRDefault="003323CD"/>
    <w:p w14:paraId="709618BA" w14:textId="02C03CE7" w:rsidR="003323CD" w:rsidRDefault="003323CD"/>
    <w:p w14:paraId="268EE59C" w14:textId="3D5A0834" w:rsidR="003323CD" w:rsidRDefault="007928BB">
      <w:r>
        <w:rPr>
          <w:noProof/>
        </w:rPr>
        <w:drawing>
          <wp:anchor distT="0" distB="0" distL="114300" distR="114300" simplePos="0" relativeHeight="251660288" behindDoc="1" locked="0" layoutInCell="1" allowOverlap="1" wp14:anchorId="2053E149" wp14:editId="7ED01BFB">
            <wp:simplePos x="0" y="0"/>
            <wp:positionH relativeFrom="page">
              <wp:posOffset>2659380</wp:posOffset>
            </wp:positionH>
            <wp:positionV relativeFrom="paragraph">
              <wp:posOffset>7620</wp:posOffset>
            </wp:positionV>
            <wp:extent cx="4983480" cy="3482340"/>
            <wp:effectExtent l="0" t="0" r="7620" b="3810"/>
            <wp:wrapTight wrapText="bothSides">
              <wp:wrapPolygon edited="0">
                <wp:start x="0" y="0"/>
                <wp:lineTo x="0" y="21505"/>
                <wp:lineTo x="21550" y="21505"/>
                <wp:lineTo x="21550" y="0"/>
                <wp:lineTo x="0" y="0"/>
              </wp:wrapPolygon>
            </wp:wrapTight>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983480" cy="3482340"/>
                    </a:xfrm>
                    <a:prstGeom prst="rect">
                      <a:avLst/>
                    </a:prstGeom>
                  </pic:spPr>
                </pic:pic>
              </a:graphicData>
            </a:graphic>
            <wp14:sizeRelH relativeFrom="margin">
              <wp14:pctWidth>0</wp14:pctWidth>
            </wp14:sizeRelH>
            <wp14:sizeRelV relativeFrom="margin">
              <wp14:pctHeight>0</wp14:pctHeight>
            </wp14:sizeRelV>
          </wp:anchor>
        </w:drawing>
      </w:r>
    </w:p>
    <w:p w14:paraId="6E5B0BA7" w14:textId="00492CA4" w:rsidR="001D212A" w:rsidRPr="003323CD" w:rsidRDefault="001D212A" w:rsidP="003323CD">
      <w:pPr>
        <w:jc w:val="center"/>
        <w:rPr>
          <w:b/>
          <w:bCs/>
          <w:sz w:val="28"/>
          <w:szCs w:val="28"/>
        </w:rPr>
      </w:pPr>
      <w:r w:rsidRPr="003323CD">
        <w:rPr>
          <w:b/>
          <w:bCs/>
          <w:sz w:val="28"/>
          <w:szCs w:val="28"/>
        </w:rPr>
        <w:t>Cardholder Account Search</w:t>
      </w:r>
      <w:r w:rsidR="007928BB" w:rsidRPr="007928BB">
        <w:rPr>
          <w:noProof/>
        </w:rPr>
        <w:t xml:space="preserve"> </w:t>
      </w:r>
    </w:p>
    <w:p w14:paraId="0C256B63" w14:textId="42DF3D9A" w:rsidR="001D212A" w:rsidRPr="007928BB" w:rsidRDefault="001D212A">
      <w:pPr>
        <w:rPr>
          <w:b/>
          <w:bCs/>
          <w:sz w:val="24"/>
          <w:szCs w:val="24"/>
          <w:u w:val="single"/>
        </w:rPr>
      </w:pPr>
      <w:r w:rsidRPr="007928BB">
        <w:rPr>
          <w:sz w:val="24"/>
          <w:szCs w:val="24"/>
        </w:rPr>
        <w:t xml:space="preserve">The Cardholder Search widget appears when the </w:t>
      </w:r>
      <w:r w:rsidRPr="007928BB">
        <w:rPr>
          <w:b/>
          <w:bCs/>
          <w:i/>
          <w:iCs/>
          <w:sz w:val="28"/>
          <w:szCs w:val="28"/>
          <w:u w:val="single"/>
        </w:rPr>
        <w:t xml:space="preserve">user first logs on to </w:t>
      </w:r>
      <w:proofErr w:type="spellStart"/>
      <w:r w:rsidRPr="007928BB">
        <w:rPr>
          <w:b/>
          <w:bCs/>
          <w:i/>
          <w:iCs/>
          <w:sz w:val="28"/>
          <w:szCs w:val="28"/>
          <w:u w:val="single"/>
        </w:rPr>
        <w:t>QuickAssist</w:t>
      </w:r>
      <w:proofErr w:type="spellEnd"/>
      <w:r w:rsidRPr="007928BB">
        <w:rPr>
          <w:b/>
          <w:bCs/>
          <w:i/>
          <w:iCs/>
          <w:sz w:val="28"/>
          <w:szCs w:val="28"/>
          <w:u w:val="single"/>
        </w:rPr>
        <w:t>.</w:t>
      </w:r>
    </w:p>
    <w:p w14:paraId="66BD724E" w14:textId="42C93C80" w:rsidR="001D212A" w:rsidRDefault="003323CD">
      <w:pPr>
        <w:rPr>
          <w:sz w:val="24"/>
          <w:szCs w:val="24"/>
        </w:rPr>
      </w:pPr>
      <w:r w:rsidRPr="007928BB">
        <w:rPr>
          <w:sz w:val="24"/>
          <w:szCs w:val="24"/>
        </w:rPr>
        <w:t xml:space="preserve">Search Members card by entering either the </w:t>
      </w:r>
      <w:r w:rsidRPr="007928BB">
        <w:rPr>
          <w:b/>
          <w:bCs/>
          <w:sz w:val="24"/>
          <w:szCs w:val="24"/>
          <w:u w:val="single"/>
        </w:rPr>
        <w:t>FULL CARD NUMBER or MEMBER NAME.</w:t>
      </w:r>
      <w:r w:rsidRPr="007928BB">
        <w:rPr>
          <w:sz w:val="24"/>
          <w:szCs w:val="24"/>
        </w:rPr>
        <w:t xml:space="preserve"> </w:t>
      </w:r>
    </w:p>
    <w:p w14:paraId="3D22C188" w14:textId="79675FBC" w:rsidR="007928BB" w:rsidRDefault="007928BB">
      <w:pPr>
        <w:rPr>
          <w:sz w:val="24"/>
          <w:szCs w:val="24"/>
        </w:rPr>
      </w:pPr>
    </w:p>
    <w:p w14:paraId="0DD0ADA1" w14:textId="10CE644C" w:rsidR="007928BB" w:rsidRDefault="007928BB">
      <w:pPr>
        <w:rPr>
          <w:sz w:val="24"/>
          <w:szCs w:val="24"/>
        </w:rPr>
      </w:pPr>
    </w:p>
    <w:p w14:paraId="58EA71AD" w14:textId="3517F149" w:rsidR="007928BB" w:rsidRDefault="007928BB">
      <w:pPr>
        <w:rPr>
          <w:sz w:val="24"/>
          <w:szCs w:val="24"/>
        </w:rPr>
      </w:pPr>
    </w:p>
    <w:p w14:paraId="72904586" w14:textId="360CB119" w:rsidR="007928BB" w:rsidRPr="00DD647D" w:rsidRDefault="007928BB" w:rsidP="00DD647D">
      <w:pPr>
        <w:jc w:val="center"/>
        <w:rPr>
          <w:b/>
          <w:bCs/>
          <w:sz w:val="28"/>
          <w:szCs w:val="28"/>
        </w:rPr>
      </w:pPr>
      <w:r w:rsidRPr="00DD647D">
        <w:rPr>
          <w:b/>
          <w:bCs/>
          <w:noProof/>
          <w:sz w:val="24"/>
          <w:szCs w:val="24"/>
        </w:rPr>
        <w:drawing>
          <wp:anchor distT="0" distB="0" distL="114300" distR="114300" simplePos="0" relativeHeight="251661312" behindDoc="1" locked="0" layoutInCell="1" allowOverlap="1" wp14:anchorId="3E138386" wp14:editId="0EF21FFB">
            <wp:simplePos x="0" y="0"/>
            <wp:positionH relativeFrom="column">
              <wp:posOffset>-487680</wp:posOffset>
            </wp:positionH>
            <wp:positionV relativeFrom="paragraph">
              <wp:posOffset>0</wp:posOffset>
            </wp:positionV>
            <wp:extent cx="4488180" cy="1299210"/>
            <wp:effectExtent l="0" t="0" r="7620" b="0"/>
            <wp:wrapTight wrapText="bothSides">
              <wp:wrapPolygon edited="0">
                <wp:start x="0" y="0"/>
                <wp:lineTo x="0" y="21220"/>
                <wp:lineTo x="21545" y="21220"/>
                <wp:lineTo x="21545" y="0"/>
                <wp:lineTo x="0" y="0"/>
              </wp:wrapPolygon>
            </wp:wrapTight>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488180" cy="1299210"/>
                    </a:xfrm>
                    <a:prstGeom prst="rect">
                      <a:avLst/>
                    </a:prstGeom>
                  </pic:spPr>
                </pic:pic>
              </a:graphicData>
            </a:graphic>
            <wp14:sizeRelH relativeFrom="margin">
              <wp14:pctWidth>0</wp14:pctWidth>
            </wp14:sizeRelH>
          </wp:anchor>
        </w:drawing>
      </w:r>
      <w:r w:rsidR="00C039A5" w:rsidRPr="00DD647D">
        <w:rPr>
          <w:b/>
          <w:bCs/>
          <w:sz w:val="28"/>
          <w:szCs w:val="28"/>
        </w:rPr>
        <w:t xml:space="preserve">To </w:t>
      </w:r>
      <w:proofErr w:type="gramStart"/>
      <w:r w:rsidR="00C039A5" w:rsidRPr="00DD647D">
        <w:rPr>
          <w:b/>
          <w:bCs/>
          <w:sz w:val="28"/>
          <w:szCs w:val="28"/>
        </w:rPr>
        <w:t>make</w:t>
      </w:r>
      <w:proofErr w:type="gramEnd"/>
      <w:r w:rsidR="00C039A5" w:rsidRPr="00DD647D">
        <w:rPr>
          <w:b/>
          <w:bCs/>
          <w:sz w:val="28"/>
          <w:szCs w:val="28"/>
        </w:rPr>
        <w:t xml:space="preserve"> another SEARCH:</w:t>
      </w:r>
    </w:p>
    <w:p w14:paraId="1FF2DC2F" w14:textId="5D307C2E" w:rsidR="00C039A5" w:rsidRDefault="00C039A5">
      <w:pPr>
        <w:rPr>
          <w:sz w:val="24"/>
          <w:szCs w:val="24"/>
        </w:rPr>
      </w:pPr>
      <w:r>
        <w:rPr>
          <w:sz w:val="24"/>
          <w:szCs w:val="24"/>
        </w:rPr>
        <w:t xml:space="preserve">On the </w:t>
      </w:r>
      <w:r w:rsidRPr="00DD647D">
        <w:rPr>
          <w:b/>
          <w:bCs/>
          <w:sz w:val="24"/>
          <w:szCs w:val="24"/>
        </w:rPr>
        <w:t>HOME</w:t>
      </w:r>
      <w:r>
        <w:rPr>
          <w:sz w:val="24"/>
          <w:szCs w:val="24"/>
        </w:rPr>
        <w:t xml:space="preserve"> tab, click </w:t>
      </w:r>
      <w:r w:rsidRPr="00DD647D">
        <w:rPr>
          <w:b/>
          <w:bCs/>
          <w:sz w:val="24"/>
          <w:szCs w:val="24"/>
        </w:rPr>
        <w:t>SEARCH</w:t>
      </w:r>
      <w:r>
        <w:rPr>
          <w:sz w:val="24"/>
          <w:szCs w:val="24"/>
        </w:rPr>
        <w:t xml:space="preserve"> located in the upper left corner. </w:t>
      </w:r>
    </w:p>
    <w:p w14:paraId="2F6EBFED" w14:textId="34526374" w:rsidR="00DD647D" w:rsidRDefault="000F5A91">
      <w:pPr>
        <w:rPr>
          <w:sz w:val="24"/>
          <w:szCs w:val="24"/>
        </w:rPr>
      </w:pPr>
      <w:r>
        <w:rPr>
          <w:noProof/>
        </w:rPr>
        <w:lastRenderedPageBreak/>
        <w:drawing>
          <wp:anchor distT="0" distB="0" distL="114300" distR="114300" simplePos="0" relativeHeight="251662336" behindDoc="1" locked="0" layoutInCell="1" allowOverlap="1" wp14:anchorId="66659E01" wp14:editId="7C68E0C4">
            <wp:simplePos x="0" y="0"/>
            <wp:positionH relativeFrom="column">
              <wp:posOffset>-472440</wp:posOffset>
            </wp:positionH>
            <wp:positionV relativeFrom="paragraph">
              <wp:posOffset>303530</wp:posOffset>
            </wp:positionV>
            <wp:extent cx="4701540" cy="1981200"/>
            <wp:effectExtent l="0" t="0" r="3810" b="0"/>
            <wp:wrapTight wrapText="bothSides">
              <wp:wrapPolygon edited="0">
                <wp:start x="0" y="0"/>
                <wp:lineTo x="0" y="21392"/>
                <wp:lineTo x="21530" y="21392"/>
                <wp:lineTo x="21530" y="0"/>
                <wp:lineTo x="0" y="0"/>
              </wp:wrapPolygon>
            </wp:wrapTight>
            <wp:docPr id="8" name="Picture 8"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4701540" cy="1981200"/>
                    </a:xfrm>
                    <a:prstGeom prst="rect">
                      <a:avLst/>
                    </a:prstGeom>
                  </pic:spPr>
                </pic:pic>
              </a:graphicData>
            </a:graphic>
            <wp14:sizeRelH relativeFrom="margin">
              <wp14:pctWidth>0</wp14:pctWidth>
            </wp14:sizeRelH>
          </wp:anchor>
        </w:drawing>
      </w:r>
    </w:p>
    <w:p w14:paraId="2BC6C604" w14:textId="7EE50DE1" w:rsidR="00DD647D" w:rsidRDefault="00DD647D">
      <w:pPr>
        <w:rPr>
          <w:sz w:val="24"/>
          <w:szCs w:val="24"/>
        </w:rPr>
      </w:pPr>
      <w:r>
        <w:rPr>
          <w:sz w:val="24"/>
          <w:szCs w:val="24"/>
        </w:rPr>
        <w:t xml:space="preserve">If the search returns with more than </w:t>
      </w:r>
      <w:proofErr w:type="gramStart"/>
      <w:r>
        <w:rPr>
          <w:sz w:val="24"/>
          <w:szCs w:val="24"/>
        </w:rPr>
        <w:t>once</w:t>
      </w:r>
      <w:proofErr w:type="gramEnd"/>
      <w:r>
        <w:rPr>
          <w:sz w:val="24"/>
          <w:szCs w:val="24"/>
        </w:rPr>
        <w:t xml:space="preserve"> account, click the desired account. The account information appears. </w:t>
      </w:r>
    </w:p>
    <w:p w14:paraId="444DCB2A" w14:textId="7777E91D" w:rsidR="000F5A91" w:rsidRDefault="000F5A91">
      <w:pPr>
        <w:rPr>
          <w:sz w:val="24"/>
          <w:szCs w:val="24"/>
        </w:rPr>
      </w:pPr>
    </w:p>
    <w:p w14:paraId="4E36FC17" w14:textId="2E71D041" w:rsidR="000F5A91" w:rsidRDefault="000F5A91">
      <w:pPr>
        <w:rPr>
          <w:sz w:val="24"/>
          <w:szCs w:val="24"/>
        </w:rPr>
      </w:pPr>
    </w:p>
    <w:p w14:paraId="256BC2E5" w14:textId="77777777" w:rsidR="000F5A91" w:rsidRDefault="000F5A91"/>
    <w:p w14:paraId="2E25856B" w14:textId="6C80D4AC" w:rsidR="000F5A91" w:rsidRPr="000F5A91" w:rsidRDefault="000F5A91">
      <w:pPr>
        <w:rPr>
          <w:sz w:val="24"/>
          <w:szCs w:val="24"/>
        </w:rPr>
      </w:pPr>
      <w:r w:rsidRPr="000F5A91">
        <w:rPr>
          <w:sz w:val="24"/>
          <w:szCs w:val="24"/>
        </w:rPr>
        <w:t xml:space="preserve">The external status codes can be any of the following: </w:t>
      </w:r>
    </w:p>
    <w:p w14:paraId="6845D9DF" w14:textId="77777777" w:rsidR="000F5A91" w:rsidRPr="000F5A91" w:rsidRDefault="000F5A91">
      <w:pPr>
        <w:rPr>
          <w:sz w:val="24"/>
          <w:szCs w:val="24"/>
        </w:rPr>
      </w:pPr>
      <w:r w:rsidRPr="000F5A91">
        <w:rPr>
          <w:sz w:val="24"/>
          <w:szCs w:val="24"/>
        </w:rPr>
        <w:t xml:space="preserve">• Normal </w:t>
      </w:r>
    </w:p>
    <w:p w14:paraId="355655DC" w14:textId="77777777" w:rsidR="000F5A91" w:rsidRPr="000F5A91" w:rsidRDefault="000F5A91">
      <w:pPr>
        <w:rPr>
          <w:sz w:val="24"/>
          <w:szCs w:val="24"/>
        </w:rPr>
      </w:pPr>
      <w:r w:rsidRPr="000F5A91">
        <w:rPr>
          <w:sz w:val="24"/>
          <w:szCs w:val="24"/>
        </w:rPr>
        <w:t xml:space="preserve">• Authorization Prohibited </w:t>
      </w:r>
    </w:p>
    <w:p w14:paraId="51336AF1" w14:textId="77777777" w:rsidR="000F5A91" w:rsidRPr="000F5A91" w:rsidRDefault="000F5A91">
      <w:pPr>
        <w:rPr>
          <w:sz w:val="24"/>
          <w:szCs w:val="24"/>
        </w:rPr>
      </w:pPr>
      <w:r w:rsidRPr="000F5A91">
        <w:rPr>
          <w:sz w:val="24"/>
          <w:szCs w:val="24"/>
        </w:rPr>
        <w:t xml:space="preserve">• Closed </w:t>
      </w:r>
    </w:p>
    <w:p w14:paraId="0D69406B" w14:textId="77777777" w:rsidR="000F5A91" w:rsidRPr="000F5A91" w:rsidRDefault="000F5A91">
      <w:pPr>
        <w:rPr>
          <w:sz w:val="24"/>
          <w:szCs w:val="24"/>
        </w:rPr>
      </w:pPr>
      <w:r w:rsidRPr="000F5A91">
        <w:rPr>
          <w:sz w:val="24"/>
          <w:szCs w:val="24"/>
        </w:rPr>
        <w:t xml:space="preserve">• Lost </w:t>
      </w:r>
    </w:p>
    <w:p w14:paraId="3369FE9C" w14:textId="77777777" w:rsidR="000F5A91" w:rsidRPr="000F5A91" w:rsidRDefault="000F5A91">
      <w:pPr>
        <w:rPr>
          <w:sz w:val="24"/>
          <w:szCs w:val="24"/>
        </w:rPr>
      </w:pPr>
      <w:r w:rsidRPr="000F5A91">
        <w:rPr>
          <w:sz w:val="24"/>
          <w:szCs w:val="24"/>
        </w:rPr>
        <w:t xml:space="preserve">• Fraud </w:t>
      </w:r>
    </w:p>
    <w:p w14:paraId="5F4F158B" w14:textId="0C215AFF" w:rsidR="000F5A91" w:rsidRDefault="000F5A91">
      <w:pPr>
        <w:rPr>
          <w:b/>
          <w:bCs/>
          <w:sz w:val="24"/>
          <w:szCs w:val="24"/>
        </w:rPr>
      </w:pPr>
      <w:r w:rsidRPr="000F5A91">
        <w:rPr>
          <w:b/>
          <w:bCs/>
          <w:sz w:val="24"/>
          <w:szCs w:val="24"/>
        </w:rPr>
        <w:t>Use Back to return to the search criteria entry screen or use Cancel to cancel the search.</w:t>
      </w:r>
    </w:p>
    <w:p w14:paraId="76AC9A63" w14:textId="56ABB92E" w:rsidR="00860493" w:rsidRDefault="00860493">
      <w:pPr>
        <w:rPr>
          <w:b/>
          <w:bCs/>
          <w:sz w:val="24"/>
          <w:szCs w:val="24"/>
        </w:rPr>
      </w:pPr>
    </w:p>
    <w:p w14:paraId="14EC053C" w14:textId="74E1FD80" w:rsidR="00860493" w:rsidRDefault="00860493" w:rsidP="00860493">
      <w:pPr>
        <w:jc w:val="center"/>
        <w:rPr>
          <w:b/>
          <w:bCs/>
          <w:sz w:val="24"/>
          <w:szCs w:val="24"/>
        </w:rPr>
      </w:pPr>
      <w:bookmarkStart w:id="0" w:name="_Hlk116999659"/>
      <w:r w:rsidRPr="00860493">
        <w:rPr>
          <w:b/>
          <w:bCs/>
          <w:sz w:val="24"/>
          <w:szCs w:val="24"/>
          <w:highlight w:val="yellow"/>
        </w:rPr>
        <w:t>***keep scrolling more instructions*****</w:t>
      </w:r>
    </w:p>
    <w:bookmarkEnd w:id="0"/>
    <w:p w14:paraId="42548125" w14:textId="31E975CF" w:rsidR="000F5A91" w:rsidRPr="005C20D6" w:rsidRDefault="000F5A91">
      <w:pPr>
        <w:rPr>
          <w:b/>
          <w:bCs/>
          <w:sz w:val="28"/>
          <w:szCs w:val="28"/>
        </w:rPr>
      </w:pPr>
      <w:r w:rsidRPr="005C20D6">
        <w:rPr>
          <w:b/>
          <w:bCs/>
          <w:sz w:val="32"/>
          <w:szCs w:val="32"/>
        </w:rPr>
        <w:lastRenderedPageBreak/>
        <w:t xml:space="preserve">Home Tab Overview </w:t>
      </w:r>
      <w:r w:rsidR="005C20D6">
        <w:rPr>
          <w:noProof/>
        </w:rPr>
        <w:drawing>
          <wp:inline distT="0" distB="0" distL="0" distR="0" wp14:anchorId="41445E2B" wp14:editId="0563255C">
            <wp:extent cx="6156960" cy="3093720"/>
            <wp:effectExtent l="0" t="0" r="0" b="0"/>
            <wp:docPr id="9" name="Picture 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with medium confidence"/>
                    <pic:cNvPicPr/>
                  </pic:nvPicPr>
                  <pic:blipFill>
                    <a:blip r:embed="rId14"/>
                    <a:stretch>
                      <a:fillRect/>
                    </a:stretch>
                  </pic:blipFill>
                  <pic:spPr>
                    <a:xfrm>
                      <a:off x="0" y="0"/>
                      <a:ext cx="6156960" cy="3093720"/>
                    </a:xfrm>
                    <a:prstGeom prst="rect">
                      <a:avLst/>
                    </a:prstGeom>
                  </pic:spPr>
                </pic:pic>
              </a:graphicData>
            </a:graphic>
          </wp:inline>
        </w:drawing>
      </w:r>
      <w:r w:rsidRPr="005C20D6">
        <w:rPr>
          <w:sz w:val="24"/>
          <w:szCs w:val="24"/>
        </w:rPr>
        <w:t xml:space="preserve">Tabs </w:t>
      </w:r>
      <w:proofErr w:type="gramStart"/>
      <w:r w:rsidRPr="005C20D6">
        <w:rPr>
          <w:sz w:val="24"/>
          <w:szCs w:val="24"/>
        </w:rPr>
        <w:t>are</w:t>
      </w:r>
      <w:proofErr w:type="gramEnd"/>
      <w:r w:rsidRPr="005C20D6">
        <w:rPr>
          <w:sz w:val="24"/>
          <w:szCs w:val="24"/>
        </w:rPr>
        <w:t xml:space="preserve"> the top of the page. These take users to functions or information on the card record. The FI administrator assigns the tabs that each </w:t>
      </w:r>
      <w:proofErr w:type="spellStart"/>
      <w:r w:rsidRPr="005C20D6">
        <w:rPr>
          <w:sz w:val="24"/>
          <w:szCs w:val="24"/>
        </w:rPr>
        <w:t>QuickAssist</w:t>
      </w:r>
      <w:proofErr w:type="spellEnd"/>
      <w:r w:rsidRPr="005C20D6">
        <w:rPr>
          <w:sz w:val="24"/>
          <w:szCs w:val="24"/>
        </w:rPr>
        <w:t xml:space="preserve"> user needs. </w:t>
      </w:r>
    </w:p>
    <w:p w14:paraId="6088F63E" w14:textId="77777777" w:rsidR="000F5A91" w:rsidRPr="005C20D6" w:rsidRDefault="000F5A91">
      <w:pPr>
        <w:rPr>
          <w:sz w:val="24"/>
          <w:szCs w:val="24"/>
        </w:rPr>
      </w:pPr>
      <w:r w:rsidRPr="005C20D6">
        <w:rPr>
          <w:sz w:val="24"/>
          <w:szCs w:val="24"/>
        </w:rPr>
        <w:t xml:space="preserve">The following tabs are available: </w:t>
      </w:r>
    </w:p>
    <w:p w14:paraId="72AA7464" w14:textId="77777777" w:rsidR="005C20D6" w:rsidRDefault="000F5A91">
      <w:pPr>
        <w:rPr>
          <w:sz w:val="24"/>
          <w:szCs w:val="24"/>
        </w:rPr>
      </w:pPr>
      <w:r w:rsidRPr="005C20D6">
        <w:rPr>
          <w:sz w:val="24"/>
          <w:szCs w:val="24"/>
        </w:rPr>
        <w:t xml:space="preserve">• Home </w:t>
      </w:r>
    </w:p>
    <w:p w14:paraId="18C49A06" w14:textId="4955910D" w:rsidR="005C20D6" w:rsidRDefault="000F5A91">
      <w:pPr>
        <w:rPr>
          <w:sz w:val="24"/>
          <w:szCs w:val="24"/>
        </w:rPr>
      </w:pPr>
      <w:r w:rsidRPr="005C20D6">
        <w:rPr>
          <w:sz w:val="24"/>
          <w:szCs w:val="24"/>
        </w:rPr>
        <w:t xml:space="preserve">• Statements </w:t>
      </w:r>
    </w:p>
    <w:p w14:paraId="6D0F43EF" w14:textId="7DAE0A0D" w:rsidR="005C20D6" w:rsidRDefault="000F5A91">
      <w:pPr>
        <w:rPr>
          <w:sz w:val="24"/>
          <w:szCs w:val="24"/>
        </w:rPr>
      </w:pPr>
      <w:r w:rsidRPr="005C20D6">
        <w:rPr>
          <w:sz w:val="24"/>
          <w:szCs w:val="24"/>
        </w:rPr>
        <w:t xml:space="preserve">• Payments </w:t>
      </w:r>
    </w:p>
    <w:p w14:paraId="4BDCE468" w14:textId="74333F46" w:rsidR="005C20D6" w:rsidRDefault="000F5A91">
      <w:pPr>
        <w:rPr>
          <w:sz w:val="24"/>
          <w:szCs w:val="24"/>
        </w:rPr>
      </w:pPr>
      <w:r w:rsidRPr="005C20D6">
        <w:rPr>
          <w:sz w:val="24"/>
          <w:szCs w:val="24"/>
        </w:rPr>
        <w:t xml:space="preserve">• Maintenance </w:t>
      </w:r>
    </w:p>
    <w:p w14:paraId="3BC7CB9F" w14:textId="7ADB5871" w:rsidR="005C20D6" w:rsidRDefault="000F5A91">
      <w:pPr>
        <w:rPr>
          <w:sz w:val="24"/>
          <w:szCs w:val="24"/>
        </w:rPr>
      </w:pPr>
      <w:r w:rsidRPr="005C20D6">
        <w:rPr>
          <w:sz w:val="24"/>
          <w:szCs w:val="24"/>
        </w:rPr>
        <w:t xml:space="preserve">• Rewards </w:t>
      </w:r>
    </w:p>
    <w:p w14:paraId="69E1BD9F" w14:textId="1434770C" w:rsidR="005C20D6" w:rsidRDefault="000F5A91">
      <w:pPr>
        <w:rPr>
          <w:sz w:val="24"/>
          <w:szCs w:val="24"/>
        </w:rPr>
      </w:pPr>
      <w:r w:rsidRPr="005C20D6">
        <w:rPr>
          <w:sz w:val="24"/>
          <w:szCs w:val="24"/>
        </w:rPr>
        <w:t xml:space="preserve">• Promotions </w:t>
      </w:r>
    </w:p>
    <w:p w14:paraId="143B09DB" w14:textId="37F5C05F" w:rsidR="005C20D6" w:rsidRDefault="000F5A91">
      <w:pPr>
        <w:rPr>
          <w:sz w:val="24"/>
          <w:szCs w:val="24"/>
        </w:rPr>
      </w:pPr>
      <w:r w:rsidRPr="005C20D6">
        <w:rPr>
          <w:sz w:val="24"/>
          <w:szCs w:val="24"/>
        </w:rPr>
        <w:t>• Services</w:t>
      </w:r>
    </w:p>
    <w:p w14:paraId="2FB04F6E" w14:textId="4502B733" w:rsidR="000F5A91" w:rsidRPr="005C20D6" w:rsidRDefault="000F5A91">
      <w:pPr>
        <w:rPr>
          <w:sz w:val="24"/>
          <w:szCs w:val="24"/>
        </w:rPr>
      </w:pPr>
      <w:r w:rsidRPr="005C20D6">
        <w:rPr>
          <w:sz w:val="24"/>
          <w:szCs w:val="24"/>
        </w:rPr>
        <w:t xml:space="preserve"> • Back Office </w:t>
      </w:r>
    </w:p>
    <w:p w14:paraId="5C2F9DC6" w14:textId="77777777" w:rsidR="000F5A91" w:rsidRPr="005C20D6" w:rsidRDefault="000F5A91">
      <w:pPr>
        <w:rPr>
          <w:sz w:val="24"/>
          <w:szCs w:val="24"/>
        </w:rPr>
      </w:pPr>
      <w:r w:rsidRPr="005C20D6">
        <w:rPr>
          <w:sz w:val="24"/>
          <w:szCs w:val="24"/>
        </w:rPr>
        <w:t xml:space="preserve">The left pane includes the following functions: </w:t>
      </w:r>
    </w:p>
    <w:p w14:paraId="7764BD94" w14:textId="77777777" w:rsidR="000F5A91" w:rsidRPr="005C20D6" w:rsidRDefault="000F5A91">
      <w:pPr>
        <w:rPr>
          <w:sz w:val="24"/>
          <w:szCs w:val="24"/>
        </w:rPr>
      </w:pPr>
      <w:r w:rsidRPr="005C20D6">
        <w:rPr>
          <w:sz w:val="24"/>
          <w:szCs w:val="24"/>
        </w:rPr>
        <w:t xml:space="preserve">• Search: Allows users to search for a card record </w:t>
      </w:r>
    </w:p>
    <w:p w14:paraId="4E2C5227" w14:textId="77777777" w:rsidR="000F5A91" w:rsidRPr="005C20D6" w:rsidRDefault="000F5A91">
      <w:pPr>
        <w:rPr>
          <w:sz w:val="24"/>
          <w:szCs w:val="24"/>
        </w:rPr>
      </w:pPr>
      <w:r w:rsidRPr="005C20D6">
        <w:rPr>
          <w:sz w:val="24"/>
          <w:szCs w:val="24"/>
        </w:rPr>
        <w:t xml:space="preserve">• Financial Institution Info: Provides phone number and BIN list </w:t>
      </w:r>
    </w:p>
    <w:p w14:paraId="00B69217" w14:textId="77777777" w:rsidR="000F5A91" w:rsidRPr="005C20D6" w:rsidRDefault="000F5A91">
      <w:pPr>
        <w:rPr>
          <w:sz w:val="24"/>
          <w:szCs w:val="24"/>
        </w:rPr>
      </w:pPr>
      <w:r w:rsidRPr="005C20D6">
        <w:rPr>
          <w:sz w:val="24"/>
          <w:szCs w:val="24"/>
        </w:rPr>
        <w:t xml:space="preserve">• Cardholder Info: Provides </w:t>
      </w:r>
      <w:proofErr w:type="gramStart"/>
      <w:r w:rsidRPr="005C20D6">
        <w:rPr>
          <w:sz w:val="24"/>
          <w:szCs w:val="24"/>
        </w:rPr>
        <w:t>cardholder’s</w:t>
      </w:r>
      <w:proofErr w:type="gramEnd"/>
      <w:r w:rsidRPr="005C20D6">
        <w:rPr>
          <w:sz w:val="24"/>
          <w:szCs w:val="24"/>
        </w:rPr>
        <w:t xml:space="preserve"> contact information </w:t>
      </w:r>
    </w:p>
    <w:p w14:paraId="0BE85C3D" w14:textId="0A14D5B0" w:rsidR="000F5A91" w:rsidRDefault="000F5A91">
      <w:pPr>
        <w:rPr>
          <w:sz w:val="24"/>
          <w:szCs w:val="24"/>
        </w:rPr>
      </w:pPr>
      <w:r w:rsidRPr="005C20D6">
        <w:rPr>
          <w:sz w:val="24"/>
          <w:szCs w:val="24"/>
        </w:rPr>
        <w:t>• Card Info: Provides basic card information such as status, expiration date and associated checking or savings accounts</w:t>
      </w:r>
    </w:p>
    <w:p w14:paraId="10639515" w14:textId="77777777" w:rsidR="00EA3D51" w:rsidRPr="00EA3D51" w:rsidRDefault="00EA3D51">
      <w:pPr>
        <w:rPr>
          <w:b/>
          <w:bCs/>
          <w:sz w:val="32"/>
          <w:szCs w:val="32"/>
          <w:u w:val="single"/>
        </w:rPr>
      </w:pPr>
      <w:r w:rsidRPr="00EA3D51">
        <w:rPr>
          <w:b/>
          <w:bCs/>
          <w:sz w:val="32"/>
          <w:szCs w:val="32"/>
          <w:u w:val="single"/>
        </w:rPr>
        <w:lastRenderedPageBreak/>
        <w:t>Card Info</w:t>
      </w:r>
    </w:p>
    <w:p w14:paraId="5C566E45" w14:textId="575AFC5A" w:rsidR="00EA3D51" w:rsidRDefault="00EA3D51">
      <w:r>
        <w:t xml:space="preserve"> On the Home tab, </w:t>
      </w:r>
      <w:proofErr w:type="gramStart"/>
      <w:r>
        <w:t>in</w:t>
      </w:r>
      <w:proofErr w:type="gramEnd"/>
      <w:r>
        <w:t xml:space="preserve"> the left navigation, the Card Info section contains information pertaining to the card itself.</w:t>
      </w:r>
    </w:p>
    <w:p w14:paraId="22970067" w14:textId="4398C3FC" w:rsidR="00EA3D51" w:rsidRDefault="00EA3D51">
      <w:r>
        <w:rPr>
          <w:noProof/>
        </w:rPr>
        <w:drawing>
          <wp:anchor distT="0" distB="0" distL="114300" distR="114300" simplePos="0" relativeHeight="251673600" behindDoc="1" locked="0" layoutInCell="1" allowOverlap="1" wp14:anchorId="4DF4C2E0" wp14:editId="56A383AC">
            <wp:simplePos x="0" y="0"/>
            <wp:positionH relativeFrom="margin">
              <wp:align>left</wp:align>
            </wp:positionH>
            <wp:positionV relativeFrom="paragraph">
              <wp:posOffset>74100</wp:posOffset>
            </wp:positionV>
            <wp:extent cx="2281483" cy="4613031"/>
            <wp:effectExtent l="0" t="0" r="5080" b="0"/>
            <wp:wrapTight wrapText="bothSides">
              <wp:wrapPolygon edited="0">
                <wp:start x="0" y="0"/>
                <wp:lineTo x="0" y="21499"/>
                <wp:lineTo x="21468" y="21499"/>
                <wp:lineTo x="21468"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281483" cy="4613031"/>
                    </a:xfrm>
                    <a:prstGeom prst="rect">
                      <a:avLst/>
                    </a:prstGeom>
                  </pic:spPr>
                </pic:pic>
              </a:graphicData>
            </a:graphic>
            <wp14:sizeRelH relativeFrom="page">
              <wp14:pctWidth>0</wp14:pctWidth>
            </wp14:sizeRelH>
            <wp14:sizeRelV relativeFrom="page">
              <wp14:pctHeight>0</wp14:pctHeight>
            </wp14:sizeRelV>
          </wp:anchor>
        </w:drawing>
      </w:r>
      <w:r>
        <w:t xml:space="preserve">Fields include: </w:t>
      </w:r>
    </w:p>
    <w:p w14:paraId="2E11674D" w14:textId="77777777" w:rsidR="00EA3D51" w:rsidRDefault="00EA3D51">
      <w:r w:rsidRPr="001B4578">
        <w:rPr>
          <w:b/>
          <w:bCs/>
          <w:u w:val="single"/>
        </w:rPr>
        <w:t>• Internal Status:</w:t>
      </w:r>
      <w:r>
        <w:t xml:space="preserve"> Status the system assigned when </w:t>
      </w:r>
      <w:proofErr w:type="gramStart"/>
      <w:r>
        <w:t>account</w:t>
      </w:r>
      <w:proofErr w:type="gramEnd"/>
      <w:r>
        <w:t xml:space="preserve"> meets specific criteria; this status is not added by a person.</w:t>
      </w:r>
    </w:p>
    <w:p w14:paraId="6DA5C7CB" w14:textId="5F843583" w:rsidR="00EA3D51" w:rsidRPr="008E2A10" w:rsidRDefault="00EA3D51" w:rsidP="00EA3D51">
      <w:pPr>
        <w:rPr>
          <w:lang w:val="pt-BR"/>
        </w:rPr>
      </w:pPr>
      <w:r w:rsidRPr="008E2A10">
        <w:rPr>
          <w:lang w:val="pt-BR"/>
        </w:rPr>
        <w:t>o Normal</w:t>
      </w:r>
    </w:p>
    <w:p w14:paraId="6054D55E" w14:textId="70A13C7C" w:rsidR="00EA3D51" w:rsidRPr="008E2A10" w:rsidRDefault="00EA3D51" w:rsidP="00EA3D51">
      <w:pPr>
        <w:rPr>
          <w:lang w:val="pt-BR"/>
        </w:rPr>
      </w:pPr>
      <w:r w:rsidRPr="008E2A10">
        <w:rPr>
          <w:lang w:val="pt-BR"/>
        </w:rPr>
        <w:t>o Credit Balance (N)</w:t>
      </w:r>
    </w:p>
    <w:p w14:paraId="240F578A" w14:textId="749A6332" w:rsidR="00EA3D51" w:rsidRPr="008E2A10" w:rsidRDefault="00EA3D51" w:rsidP="00EA3D51">
      <w:pPr>
        <w:rPr>
          <w:lang w:val="pt-BR"/>
        </w:rPr>
      </w:pPr>
      <w:r w:rsidRPr="008E2A10">
        <w:rPr>
          <w:lang w:val="pt-BR"/>
        </w:rPr>
        <w:t>o Delinquent (D)</w:t>
      </w:r>
    </w:p>
    <w:p w14:paraId="78E207F8" w14:textId="61DC62A2" w:rsidR="00EA3D51" w:rsidRPr="008E2A10" w:rsidRDefault="00EA3D51" w:rsidP="00EA3D51">
      <w:pPr>
        <w:rPr>
          <w:lang w:val="pt-BR"/>
        </w:rPr>
      </w:pPr>
      <w:r w:rsidRPr="008E2A10">
        <w:rPr>
          <w:lang w:val="pt-BR"/>
        </w:rPr>
        <w:t>o Over limit (O)</w:t>
      </w:r>
    </w:p>
    <w:p w14:paraId="6CC61DAB" w14:textId="5EC0C93A" w:rsidR="00EA3D51" w:rsidRDefault="00EA3D51" w:rsidP="00EA3D51">
      <w:r>
        <w:t>o Delinquent and Over limit (X)</w:t>
      </w:r>
    </w:p>
    <w:p w14:paraId="00D7527D" w14:textId="77777777" w:rsidR="00EA3D51" w:rsidRDefault="00EA3D51">
      <w:r w:rsidRPr="001B4578">
        <w:rPr>
          <w:b/>
          <w:bCs/>
          <w:u w:val="single"/>
        </w:rPr>
        <w:t>• External Status:</w:t>
      </w:r>
      <w:r>
        <w:t xml:space="preserve"> Status added by a person. There are different ways for an external status code to be added to an account, but these statuses block the card from being used. </w:t>
      </w:r>
    </w:p>
    <w:p w14:paraId="588FEB99" w14:textId="53BEFFE9" w:rsidR="00EA3D51" w:rsidRDefault="00EA3D51">
      <w:proofErr w:type="gramStart"/>
      <w:r w:rsidRPr="001B4578">
        <w:rPr>
          <w:highlight w:val="yellow"/>
        </w:rPr>
        <w:t>o Normal</w:t>
      </w:r>
      <w:proofErr w:type="gramEnd"/>
    </w:p>
    <w:p w14:paraId="445DF817" w14:textId="77777777" w:rsidR="001B4578" w:rsidRDefault="001B4578">
      <w:r>
        <w:t xml:space="preserve">o Authorization Prohibited (A): Temporary block placed on the account. The most common reason is the Fraud Team is researching fraud activity. </w:t>
      </w:r>
    </w:p>
    <w:p w14:paraId="6F16BBA1" w14:textId="77777777" w:rsidR="001B4578" w:rsidRDefault="001B4578">
      <w:r>
        <w:t xml:space="preserve">o Bankrupt (B): Customer filed bankruptcy. </w:t>
      </w:r>
    </w:p>
    <w:p w14:paraId="7EE19B57" w14:textId="77777777" w:rsidR="001B4578" w:rsidRDefault="001B4578">
      <w:r>
        <w:t xml:space="preserve">o Charge Off (Z): Customer is not making payments and financial institution has determined card should not be part of their good loans. </w:t>
      </w:r>
    </w:p>
    <w:p w14:paraId="22D6C267" w14:textId="77777777" w:rsidR="001B4578" w:rsidRDefault="001B4578">
      <w:r w:rsidRPr="001B4578">
        <w:rPr>
          <w:highlight w:val="yellow"/>
        </w:rPr>
        <w:t>o Closed (C): Based off a customer request. (Closed by Consumer)</w:t>
      </w:r>
    </w:p>
    <w:p w14:paraId="487F6106" w14:textId="77777777" w:rsidR="001B4578" w:rsidRDefault="001B4578">
      <w:r>
        <w:t xml:space="preserve"> o Frozen (F) o Interest Accrual Prohibited (I): Stops interest and fees from posting to the account. Commonly used as a pre-charge off status so the last statement balance is the final balance. Used to determine amount for charge off approval to board or management, if applicable.</w:t>
      </w:r>
    </w:p>
    <w:p w14:paraId="5203B9C5" w14:textId="77777777" w:rsidR="001B4578" w:rsidRDefault="001B4578">
      <w:r>
        <w:t xml:space="preserve"> </w:t>
      </w:r>
      <w:r w:rsidRPr="001B4578">
        <w:rPr>
          <w:highlight w:val="yellow"/>
        </w:rPr>
        <w:t>o Lost (L)</w:t>
      </w:r>
      <w:r>
        <w:t xml:space="preserve"> </w:t>
      </w:r>
    </w:p>
    <w:p w14:paraId="6E0557FF" w14:textId="77777777" w:rsidR="001B4578" w:rsidRDefault="001B4578">
      <w:r>
        <w:t>o Revoked (E): The financial institution closed the card. (Closed by Grantor)</w:t>
      </w:r>
    </w:p>
    <w:p w14:paraId="5E7DE2D9" w14:textId="364A0461" w:rsidR="00EA3D51" w:rsidRDefault="001B4578">
      <w:pPr>
        <w:rPr>
          <w:sz w:val="24"/>
          <w:szCs w:val="24"/>
        </w:rPr>
      </w:pPr>
      <w:r>
        <w:t xml:space="preserve"> </w:t>
      </w:r>
      <w:r w:rsidRPr="001B4578">
        <w:rPr>
          <w:highlight w:val="yellow"/>
        </w:rPr>
        <w:t>o Fraud (U)</w:t>
      </w:r>
    </w:p>
    <w:p w14:paraId="5096DAF9" w14:textId="39572533" w:rsidR="001B4578" w:rsidRDefault="001B4578" w:rsidP="001B4578">
      <w:pPr>
        <w:jc w:val="center"/>
        <w:rPr>
          <w:sz w:val="24"/>
          <w:szCs w:val="24"/>
        </w:rPr>
      </w:pPr>
      <w:r w:rsidRPr="001B4578">
        <w:rPr>
          <w:sz w:val="24"/>
          <w:szCs w:val="24"/>
          <w:highlight w:val="yellow"/>
        </w:rPr>
        <w:t xml:space="preserve">***Highlighted in yellow is what </w:t>
      </w:r>
      <w:r>
        <w:rPr>
          <w:sz w:val="24"/>
          <w:szCs w:val="24"/>
          <w:highlight w:val="yellow"/>
        </w:rPr>
        <w:t>YOU</w:t>
      </w:r>
      <w:r w:rsidRPr="001B4578">
        <w:rPr>
          <w:sz w:val="24"/>
          <w:szCs w:val="24"/>
          <w:highlight w:val="yellow"/>
        </w:rPr>
        <w:t xml:space="preserve"> </w:t>
      </w:r>
      <w:r>
        <w:rPr>
          <w:sz w:val="24"/>
          <w:szCs w:val="24"/>
          <w:highlight w:val="yellow"/>
        </w:rPr>
        <w:t>normally will</w:t>
      </w:r>
      <w:r w:rsidRPr="001B4578">
        <w:rPr>
          <w:sz w:val="24"/>
          <w:szCs w:val="24"/>
          <w:highlight w:val="yellow"/>
        </w:rPr>
        <w:t xml:space="preserve"> see in JHA QUICKASSIST****</w:t>
      </w:r>
    </w:p>
    <w:p w14:paraId="5F3AD870" w14:textId="7E977A76" w:rsidR="00DC20BD" w:rsidRDefault="00DC20BD" w:rsidP="001B4578">
      <w:pPr>
        <w:jc w:val="center"/>
        <w:rPr>
          <w:sz w:val="24"/>
          <w:szCs w:val="24"/>
        </w:rPr>
      </w:pPr>
    </w:p>
    <w:p w14:paraId="3ACA5123" w14:textId="55B4D3B8" w:rsidR="00DC20BD" w:rsidRDefault="00DC20BD" w:rsidP="00DC20BD">
      <w:pPr>
        <w:rPr>
          <w:sz w:val="24"/>
          <w:szCs w:val="24"/>
        </w:rPr>
      </w:pPr>
      <w:r>
        <w:rPr>
          <w:sz w:val="24"/>
          <w:szCs w:val="24"/>
        </w:rPr>
        <w:br w:type="page"/>
      </w:r>
    </w:p>
    <w:p w14:paraId="21C3E79A" w14:textId="77777777" w:rsidR="00DC20BD" w:rsidRPr="00DC20BD" w:rsidRDefault="00DC20BD">
      <w:pPr>
        <w:rPr>
          <w:b/>
          <w:bCs/>
          <w:sz w:val="32"/>
          <w:szCs w:val="32"/>
          <w:u w:val="single"/>
        </w:rPr>
      </w:pPr>
      <w:r w:rsidRPr="00DC20BD">
        <w:rPr>
          <w:b/>
          <w:bCs/>
          <w:sz w:val="32"/>
          <w:szCs w:val="32"/>
          <w:u w:val="single"/>
        </w:rPr>
        <w:lastRenderedPageBreak/>
        <w:t xml:space="preserve">Transactions </w:t>
      </w:r>
    </w:p>
    <w:p w14:paraId="152B0AFE" w14:textId="7398BC9C" w:rsidR="00DC20BD" w:rsidRDefault="00DC20BD">
      <w:r>
        <w:t>This section covers transactions. It describes how you view posted transactions and pending authorizations on a cardholder’s account.</w:t>
      </w:r>
    </w:p>
    <w:p w14:paraId="70A82117" w14:textId="1345AFBC" w:rsidR="00DC20BD" w:rsidRPr="00DC20BD" w:rsidRDefault="00DC20BD" w:rsidP="00DC20BD">
      <w:pPr>
        <w:rPr>
          <w:b/>
          <w:bCs/>
          <w:sz w:val="24"/>
          <w:szCs w:val="24"/>
          <w:u w:val="single"/>
        </w:rPr>
      </w:pPr>
      <w:r w:rsidRPr="00DC20BD">
        <w:rPr>
          <w:b/>
          <w:bCs/>
          <w:sz w:val="24"/>
          <w:szCs w:val="24"/>
          <w:u w:val="single"/>
        </w:rPr>
        <w:t>Posted Transactions:</w:t>
      </w:r>
    </w:p>
    <w:p w14:paraId="45889951" w14:textId="73737505" w:rsidR="00DC20BD" w:rsidRDefault="00DC20BD">
      <w:r>
        <w:t xml:space="preserve">The Posted Transactions widget allows you to view the details of posted transactions. It also is where you dispute a transaction. Access this widget on either the </w:t>
      </w:r>
      <w:r w:rsidRPr="000D598D">
        <w:rPr>
          <w:b/>
          <w:bCs/>
          <w:highlight w:val="yellow"/>
          <w:u w:val="single"/>
        </w:rPr>
        <w:t>Home</w:t>
      </w:r>
      <w:r>
        <w:t xml:space="preserve"> or </w:t>
      </w:r>
      <w:r w:rsidRPr="000D598D">
        <w:rPr>
          <w:b/>
          <w:bCs/>
          <w:highlight w:val="yellow"/>
          <w:u w:val="single"/>
        </w:rPr>
        <w:t>Statements</w:t>
      </w:r>
      <w:r w:rsidRPr="000D598D">
        <w:rPr>
          <w:b/>
          <w:bCs/>
          <w:u w:val="single"/>
        </w:rPr>
        <w:t xml:space="preserve"> </w:t>
      </w:r>
      <w:r>
        <w:t>tab.</w:t>
      </w:r>
    </w:p>
    <w:p w14:paraId="2F5D23B9" w14:textId="05D8D623" w:rsidR="00DC20BD" w:rsidRDefault="00DC20BD">
      <w:r>
        <w:rPr>
          <w:noProof/>
        </w:rPr>
        <w:drawing>
          <wp:inline distT="0" distB="0" distL="0" distR="0" wp14:anchorId="1483BE3C" wp14:editId="24705E27">
            <wp:extent cx="5943600" cy="29356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35605"/>
                    </a:xfrm>
                    <a:prstGeom prst="rect">
                      <a:avLst/>
                    </a:prstGeom>
                  </pic:spPr>
                </pic:pic>
              </a:graphicData>
            </a:graphic>
          </wp:inline>
        </w:drawing>
      </w:r>
    </w:p>
    <w:p w14:paraId="38E8519D" w14:textId="77777777" w:rsidR="00DC20BD" w:rsidRDefault="00DC20BD">
      <w:r>
        <w:t xml:space="preserve">Transactions are listed in reverse chronological order beginning with the most recent one. </w:t>
      </w:r>
    </w:p>
    <w:p w14:paraId="008EC3A9" w14:textId="77777777" w:rsidR="00DC20BD" w:rsidRDefault="00DC20BD">
      <w:r>
        <w:t xml:space="preserve">Information for each transaction is organized into these columns. Click a column header to sort transactions in ascending or descending order. </w:t>
      </w:r>
    </w:p>
    <w:p w14:paraId="6A9BB9A1" w14:textId="2DCA67F1" w:rsidR="00DC20BD" w:rsidRDefault="00DC20BD">
      <w:r>
        <w:t xml:space="preserve">• Date • Postdate • PI ID (Plastic </w:t>
      </w:r>
      <w:proofErr w:type="gramStart"/>
      <w:r>
        <w:t>ID) •</w:t>
      </w:r>
      <w:proofErr w:type="gramEnd"/>
      <w:r>
        <w:t xml:space="preserve"> Type • Merchant name</w:t>
      </w:r>
      <w:r w:rsidR="00B47B45">
        <w:t xml:space="preserve"> • Location • Amount • Status</w:t>
      </w:r>
    </w:p>
    <w:p w14:paraId="597340E6" w14:textId="77777777" w:rsidR="000D598D" w:rsidRDefault="000D598D">
      <w:r>
        <w:t xml:space="preserve">The </w:t>
      </w:r>
      <w:r w:rsidRPr="000D598D">
        <w:rPr>
          <w:b/>
          <w:bCs/>
          <w:highlight w:val="yellow"/>
          <w:u w:val="single"/>
        </w:rPr>
        <w:t>Status</w:t>
      </w:r>
      <w:r>
        <w:t xml:space="preserve"> field indicates that the transaction posted. </w:t>
      </w:r>
    </w:p>
    <w:p w14:paraId="49024578" w14:textId="584B19FA" w:rsidR="000D598D" w:rsidRDefault="000D598D">
      <w:r>
        <w:t xml:space="preserve">The </w:t>
      </w:r>
      <w:r w:rsidRPr="00C629BB">
        <w:rPr>
          <w:b/>
          <w:bCs/>
          <w:sz w:val="24"/>
          <w:szCs w:val="24"/>
          <w:highlight w:val="yellow"/>
          <w:u w:val="single"/>
        </w:rPr>
        <w:t>More Details</w:t>
      </w:r>
      <w:r w:rsidRPr="00C629BB">
        <w:rPr>
          <w:sz w:val="24"/>
          <w:szCs w:val="24"/>
        </w:rPr>
        <w:t xml:space="preserve"> </w:t>
      </w:r>
      <w:r>
        <w:t>button displays the Transaction Detail screen which contains the Authorization Date and Authorization Time.</w:t>
      </w:r>
    </w:p>
    <w:p w14:paraId="54308249" w14:textId="6AC03473" w:rsidR="00016AC0" w:rsidRDefault="00016AC0">
      <w:r>
        <w:rPr>
          <w:noProof/>
        </w:rPr>
        <w:drawing>
          <wp:inline distT="0" distB="0" distL="0" distR="0" wp14:anchorId="7D8201BB" wp14:editId="702C337D">
            <wp:extent cx="3886200" cy="1495425"/>
            <wp:effectExtent l="0" t="0" r="0" b="9525"/>
            <wp:docPr id="21" name="Picture 2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con&#10;&#10;Description automatically generated"/>
                    <pic:cNvPicPr/>
                  </pic:nvPicPr>
                  <pic:blipFill>
                    <a:blip r:embed="rId17"/>
                    <a:stretch>
                      <a:fillRect/>
                    </a:stretch>
                  </pic:blipFill>
                  <pic:spPr>
                    <a:xfrm>
                      <a:off x="0" y="0"/>
                      <a:ext cx="3905736" cy="1502943"/>
                    </a:xfrm>
                    <a:prstGeom prst="rect">
                      <a:avLst/>
                    </a:prstGeom>
                  </pic:spPr>
                </pic:pic>
              </a:graphicData>
            </a:graphic>
          </wp:inline>
        </w:drawing>
      </w:r>
    </w:p>
    <w:p w14:paraId="5A64E7BB" w14:textId="77777777" w:rsidR="00016AC0" w:rsidRDefault="00016AC0">
      <w:r>
        <w:lastRenderedPageBreak/>
        <w:t>Follow these steps to locate a posted transaction.</w:t>
      </w:r>
    </w:p>
    <w:p w14:paraId="5A270802" w14:textId="77777777" w:rsidR="00016AC0" w:rsidRDefault="00016AC0">
      <w:r>
        <w:t xml:space="preserve"> 1. Select the Home tab or the Statements tab. </w:t>
      </w:r>
    </w:p>
    <w:p w14:paraId="73F26428" w14:textId="77777777" w:rsidR="00016AC0" w:rsidRDefault="00016AC0">
      <w:r>
        <w:t>2. Locate the Posted Transactions widget.</w:t>
      </w:r>
    </w:p>
    <w:p w14:paraId="58FC69AB" w14:textId="77777777" w:rsidR="00016AC0" w:rsidRDefault="00016AC0">
      <w:r>
        <w:t xml:space="preserve"> 3. Scroll through the transaction list or enter one of the following types of information in the </w:t>
      </w:r>
      <w:r w:rsidRPr="00016AC0">
        <w:rPr>
          <w:b/>
          <w:bCs/>
          <w:highlight w:val="yellow"/>
          <w:u w:val="single"/>
        </w:rPr>
        <w:t>Search</w:t>
      </w:r>
      <w:r>
        <w:t xml:space="preserve"> field to locate a specific transaction: </w:t>
      </w:r>
    </w:p>
    <w:p w14:paraId="6AA90B4C" w14:textId="3D67AE72" w:rsidR="00016AC0" w:rsidRDefault="00016AC0">
      <w:r>
        <w:t xml:space="preserve">• Date • Postdate • PI ID (Plastic </w:t>
      </w:r>
      <w:proofErr w:type="gramStart"/>
      <w:r>
        <w:t>ID) •</w:t>
      </w:r>
      <w:proofErr w:type="gramEnd"/>
      <w:r>
        <w:t xml:space="preserve"> Type • Merchant name • Location • Amount • Status</w:t>
      </w:r>
    </w:p>
    <w:p w14:paraId="4D9C1272" w14:textId="5571F118" w:rsidR="00016AC0" w:rsidRDefault="00016AC0">
      <w:r>
        <w:t xml:space="preserve">4. Click the </w:t>
      </w:r>
      <w:r w:rsidRPr="00016AC0">
        <w:rPr>
          <w:highlight w:val="yellow"/>
        </w:rPr>
        <w:t>(+) plus sign</w:t>
      </w:r>
      <w:r>
        <w:t xml:space="preserve"> on the </w:t>
      </w:r>
      <w:proofErr w:type="gramStart"/>
      <w:r>
        <w:t>far left</w:t>
      </w:r>
      <w:proofErr w:type="gramEnd"/>
      <w:r>
        <w:t xml:space="preserve"> side of the transaction row to open the Authorization and Merchant details tiles. Click the (-) minus sign to collapse the row.</w:t>
      </w:r>
    </w:p>
    <w:p w14:paraId="0F3B0E9F" w14:textId="67AE18EE" w:rsidR="00016AC0" w:rsidRDefault="00016AC0">
      <w:pPr>
        <w:rPr>
          <w:b/>
          <w:bCs/>
          <w:i/>
          <w:iCs/>
        </w:rPr>
      </w:pPr>
      <w:r w:rsidRPr="00016AC0">
        <w:rPr>
          <w:b/>
          <w:bCs/>
          <w:i/>
          <w:iCs/>
          <w:highlight w:val="yellow"/>
        </w:rPr>
        <w:t>NOTE</w:t>
      </w:r>
      <w:r w:rsidRPr="00016AC0">
        <w:rPr>
          <w:b/>
          <w:bCs/>
          <w:i/>
          <w:iCs/>
        </w:rPr>
        <w:t xml:space="preserve"> When more than 500 transactions exist on a statement, or since the last statement cycle, users can select the More button to display the additional transactions.</w:t>
      </w:r>
    </w:p>
    <w:p w14:paraId="11C66CC0" w14:textId="381BAEB3" w:rsidR="00BD446E" w:rsidRDefault="00BD446E">
      <w:r>
        <w:rPr>
          <w:noProof/>
        </w:rPr>
        <w:drawing>
          <wp:inline distT="0" distB="0" distL="0" distR="0" wp14:anchorId="36232337" wp14:editId="2AA0AB30">
            <wp:extent cx="5943600" cy="57086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70865"/>
                    </a:xfrm>
                    <a:prstGeom prst="rect">
                      <a:avLst/>
                    </a:prstGeom>
                  </pic:spPr>
                </pic:pic>
              </a:graphicData>
            </a:graphic>
          </wp:inline>
        </w:drawing>
      </w:r>
    </w:p>
    <w:p w14:paraId="1909D921" w14:textId="29DB8122" w:rsidR="00932F64" w:rsidRDefault="00932F64"/>
    <w:p w14:paraId="64F5CD64" w14:textId="77777777" w:rsidR="00932F64" w:rsidRDefault="00932F64"/>
    <w:p w14:paraId="4F35245E" w14:textId="77777777" w:rsidR="00BD446E" w:rsidRPr="00BD446E" w:rsidRDefault="00BD446E">
      <w:pPr>
        <w:rPr>
          <w:b/>
          <w:bCs/>
          <w:sz w:val="32"/>
          <w:szCs w:val="32"/>
          <w:u w:val="single"/>
        </w:rPr>
      </w:pPr>
      <w:r w:rsidRPr="00BD446E">
        <w:rPr>
          <w:b/>
          <w:bCs/>
          <w:sz w:val="32"/>
          <w:szCs w:val="32"/>
          <w:u w:val="single"/>
        </w:rPr>
        <w:t>Pending Authorizations</w:t>
      </w:r>
    </w:p>
    <w:p w14:paraId="29133331" w14:textId="44C11752" w:rsidR="00BD446E" w:rsidRDefault="00BD446E">
      <w:r>
        <w:t xml:space="preserve"> The Pending Authorizations widget allows you to view the details of pending authorizations. Access this widget on either the Home or Statements tab.</w:t>
      </w:r>
    </w:p>
    <w:p w14:paraId="1596F89B" w14:textId="77777777" w:rsidR="00EF6288" w:rsidRDefault="00BD446E">
      <w:r>
        <w:t xml:space="preserve">The Pending Authorizations widget enables you to view: </w:t>
      </w:r>
    </w:p>
    <w:p w14:paraId="404B3C0F" w14:textId="26ADB72D" w:rsidR="00EF6288" w:rsidRDefault="00BD446E" w:rsidP="00EF6288">
      <w:pPr>
        <w:jc w:val="center"/>
      </w:pPr>
      <w:r>
        <w:t>• pending authorizations on a cardholder’s account.</w:t>
      </w:r>
    </w:p>
    <w:p w14:paraId="76188B87" w14:textId="7158FA02" w:rsidR="00EF6288" w:rsidRDefault="00BD446E" w:rsidP="00EF6288">
      <w:pPr>
        <w:jc w:val="center"/>
      </w:pPr>
      <w:r>
        <w:t>• declined transactions on a cardholder’s account.</w:t>
      </w:r>
    </w:p>
    <w:p w14:paraId="3EA87137" w14:textId="449E01EA" w:rsidR="00BD446E" w:rsidRDefault="00BD446E" w:rsidP="00EF6288">
      <w:pPr>
        <w:jc w:val="center"/>
      </w:pPr>
      <w:r>
        <w:t>• reversed transactions on a cardholder’s account.</w:t>
      </w:r>
    </w:p>
    <w:p w14:paraId="7F2DA353" w14:textId="77777777" w:rsidR="0075494D" w:rsidRDefault="0075494D" w:rsidP="0075494D">
      <w:r>
        <w:t>Information on this widget includes:</w:t>
      </w:r>
    </w:p>
    <w:p w14:paraId="6429B41C" w14:textId="13C62F7A" w:rsidR="0075494D" w:rsidRDefault="0075494D" w:rsidP="0075494D">
      <w:r>
        <w:t>• details for declined, pending, and card present transactions</w:t>
      </w:r>
    </w:p>
    <w:p w14:paraId="35F8EE9D" w14:textId="35182400" w:rsidR="0075494D" w:rsidRDefault="0075494D" w:rsidP="0075494D">
      <w:r>
        <w:t>• the date and time of the authorization</w:t>
      </w:r>
    </w:p>
    <w:p w14:paraId="3647A7D8" w14:textId="2EEF861E" w:rsidR="0075494D" w:rsidRPr="00BD446E" w:rsidRDefault="0075494D" w:rsidP="0075494D">
      <w:r>
        <w:t>• when applicable, the auth expiration date that was entered at the time of the transaction.</w:t>
      </w:r>
    </w:p>
    <w:p w14:paraId="0325B2DA" w14:textId="60DC73C2" w:rsidR="00016AC0" w:rsidRDefault="00932F64">
      <w:r>
        <w:t>The timestamp appears in 24-hour format (Central Time) and is helpful in situations where the exact time the transaction occurred is needed. The expiration date is helpful in situations such as when an authorization is declined due to an invalid expiration date being entered.</w:t>
      </w:r>
    </w:p>
    <w:p w14:paraId="0451BD49" w14:textId="3CCFB1BB" w:rsidR="0082214D" w:rsidRPr="0082214D" w:rsidRDefault="0082214D" w:rsidP="0082214D">
      <w:pPr>
        <w:jc w:val="center"/>
        <w:rPr>
          <w:b/>
          <w:bCs/>
          <w:sz w:val="24"/>
          <w:szCs w:val="24"/>
        </w:rPr>
      </w:pPr>
      <w:r w:rsidRPr="00860493">
        <w:rPr>
          <w:b/>
          <w:bCs/>
          <w:sz w:val="24"/>
          <w:szCs w:val="24"/>
          <w:highlight w:val="yellow"/>
        </w:rPr>
        <w:t>***keep scrolling more instructions*****</w:t>
      </w:r>
    </w:p>
    <w:p w14:paraId="01712C26" w14:textId="0EF88F59" w:rsidR="00932F64" w:rsidRDefault="00932F64">
      <w:r>
        <w:rPr>
          <w:noProof/>
        </w:rPr>
        <w:lastRenderedPageBreak/>
        <w:drawing>
          <wp:inline distT="0" distB="0" distL="0" distR="0" wp14:anchorId="709FF16B" wp14:editId="1D37F17F">
            <wp:extent cx="5148962" cy="2244969"/>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85745" cy="2261007"/>
                    </a:xfrm>
                    <a:prstGeom prst="rect">
                      <a:avLst/>
                    </a:prstGeom>
                  </pic:spPr>
                </pic:pic>
              </a:graphicData>
            </a:graphic>
          </wp:inline>
        </w:drawing>
      </w:r>
    </w:p>
    <w:p w14:paraId="21AC4DC3" w14:textId="77777777" w:rsidR="00932F64" w:rsidRDefault="00932F64">
      <w:r>
        <w:t xml:space="preserve">Use the (+) plus sign to expand any given transaction row to see additional details regarding each transaction. The row expands to show Authorization and Merchant details. </w:t>
      </w:r>
    </w:p>
    <w:p w14:paraId="0D052802" w14:textId="6A300130" w:rsidR="00932F64" w:rsidRDefault="00932F64">
      <w:r>
        <w:t>Use the (-) minus sign to collapse the transaction information.</w:t>
      </w:r>
    </w:p>
    <w:p w14:paraId="4EAA75FD" w14:textId="3F20755E" w:rsidR="00932F64" w:rsidRDefault="00932F64">
      <w:r>
        <w:rPr>
          <w:noProof/>
        </w:rPr>
        <w:drawing>
          <wp:inline distT="0" distB="0" distL="0" distR="0" wp14:anchorId="23F1BF6B" wp14:editId="0C493E12">
            <wp:extent cx="1819275" cy="1219200"/>
            <wp:effectExtent l="0" t="0" r="9525" b="0"/>
            <wp:docPr id="24" name="Picture 2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application&#10;&#10;Description automatically generated"/>
                    <pic:cNvPicPr/>
                  </pic:nvPicPr>
                  <pic:blipFill>
                    <a:blip r:embed="rId20"/>
                    <a:stretch>
                      <a:fillRect/>
                    </a:stretch>
                  </pic:blipFill>
                  <pic:spPr>
                    <a:xfrm>
                      <a:off x="0" y="0"/>
                      <a:ext cx="1819275" cy="1219200"/>
                    </a:xfrm>
                    <a:prstGeom prst="rect">
                      <a:avLst/>
                    </a:prstGeom>
                  </pic:spPr>
                </pic:pic>
              </a:graphicData>
            </a:graphic>
          </wp:inline>
        </w:drawing>
      </w:r>
    </w:p>
    <w:p w14:paraId="4662A0D5" w14:textId="77777777" w:rsidR="0082214D" w:rsidRDefault="0082214D">
      <w:r>
        <w:t xml:space="preserve">Use the More Details button to view the Transaction Details screen which contains the Authorization Date and Authorization Time. Use the Previous or Next navigation buttons at the bottom to move to a specific page of transactions. </w:t>
      </w:r>
    </w:p>
    <w:p w14:paraId="1514D0C6" w14:textId="77777777" w:rsidR="0082214D" w:rsidRDefault="0082214D">
      <w:r>
        <w:t>You may view all transactions or filter them by these selections:</w:t>
      </w:r>
    </w:p>
    <w:p w14:paraId="5B43782E" w14:textId="5A9A0309" w:rsidR="00932F64" w:rsidRDefault="0082214D">
      <w:r>
        <w:t xml:space="preserve"> • Impacts Available Credit • Not Impacting Available Credit • Pending • Declined</w:t>
      </w:r>
    </w:p>
    <w:p w14:paraId="61735891" w14:textId="0133123D" w:rsidR="0082214D" w:rsidRDefault="0082214D">
      <w:r>
        <w:t>The filter is selected when the button is a solid white background with text in color, as shown in the lower line of the graphic.</w:t>
      </w:r>
    </w:p>
    <w:p w14:paraId="1F4F628A" w14:textId="7ED8EEBE" w:rsidR="0082214D" w:rsidRDefault="0082214D">
      <w:r>
        <w:rPr>
          <w:noProof/>
        </w:rPr>
        <w:drawing>
          <wp:inline distT="0" distB="0" distL="0" distR="0" wp14:anchorId="634BDC31" wp14:editId="0AB6672E">
            <wp:extent cx="5943600" cy="1099185"/>
            <wp:effectExtent l="0" t="0" r="0" b="5715"/>
            <wp:docPr id="25" name="Picture 2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10;&#10;Description automatically generated"/>
                    <pic:cNvPicPr/>
                  </pic:nvPicPr>
                  <pic:blipFill>
                    <a:blip r:embed="rId21"/>
                    <a:stretch>
                      <a:fillRect/>
                    </a:stretch>
                  </pic:blipFill>
                  <pic:spPr>
                    <a:xfrm>
                      <a:off x="0" y="0"/>
                      <a:ext cx="5943600" cy="1099185"/>
                    </a:xfrm>
                    <a:prstGeom prst="rect">
                      <a:avLst/>
                    </a:prstGeom>
                  </pic:spPr>
                </pic:pic>
              </a:graphicData>
            </a:graphic>
          </wp:inline>
        </w:drawing>
      </w:r>
    </w:p>
    <w:p w14:paraId="2FC8037D" w14:textId="77777777" w:rsidR="0082214D" w:rsidRDefault="0082214D">
      <w:pPr>
        <w:rPr>
          <w:sz w:val="24"/>
          <w:szCs w:val="24"/>
        </w:rPr>
      </w:pPr>
    </w:p>
    <w:p w14:paraId="4FBF15B7" w14:textId="06E23997" w:rsidR="009652B3" w:rsidRPr="009652B3" w:rsidRDefault="00737F42">
      <w:pPr>
        <w:rPr>
          <w:b/>
          <w:bCs/>
          <w:sz w:val="28"/>
          <w:szCs w:val="28"/>
          <w:u w:val="single"/>
        </w:rPr>
      </w:pPr>
      <w:r>
        <w:rPr>
          <w:noProof/>
        </w:rPr>
        <w:lastRenderedPageBreak/>
        <w:drawing>
          <wp:anchor distT="0" distB="0" distL="114300" distR="114300" simplePos="0" relativeHeight="251663360" behindDoc="1" locked="0" layoutInCell="1" allowOverlap="1" wp14:anchorId="02E2DB47" wp14:editId="5DFA727C">
            <wp:simplePos x="0" y="0"/>
            <wp:positionH relativeFrom="column">
              <wp:posOffset>3665220</wp:posOffset>
            </wp:positionH>
            <wp:positionV relativeFrom="paragraph">
              <wp:posOffset>15240</wp:posOffset>
            </wp:positionV>
            <wp:extent cx="2727960" cy="3741420"/>
            <wp:effectExtent l="0" t="0" r="0" b="0"/>
            <wp:wrapTight wrapText="bothSides">
              <wp:wrapPolygon edited="0">
                <wp:start x="0" y="0"/>
                <wp:lineTo x="0" y="21446"/>
                <wp:lineTo x="21419" y="21446"/>
                <wp:lineTo x="21419" y="0"/>
                <wp:lineTo x="0" y="0"/>
              </wp:wrapPolygon>
            </wp:wrapTight>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727960" cy="3741420"/>
                    </a:xfrm>
                    <a:prstGeom prst="rect">
                      <a:avLst/>
                    </a:prstGeom>
                  </pic:spPr>
                </pic:pic>
              </a:graphicData>
            </a:graphic>
            <wp14:sizeRelH relativeFrom="margin">
              <wp14:pctWidth>0</wp14:pctWidth>
            </wp14:sizeRelH>
            <wp14:sizeRelV relativeFrom="margin">
              <wp14:pctHeight>0</wp14:pctHeight>
            </wp14:sizeRelV>
          </wp:anchor>
        </w:drawing>
      </w:r>
      <w:r w:rsidR="009652B3" w:rsidRPr="009652B3">
        <w:rPr>
          <w:b/>
          <w:bCs/>
          <w:sz w:val="28"/>
          <w:szCs w:val="28"/>
          <w:u w:val="single"/>
        </w:rPr>
        <w:t xml:space="preserve">Block Card </w:t>
      </w:r>
    </w:p>
    <w:p w14:paraId="46BF19D2" w14:textId="32A334F5" w:rsidR="009652B3" w:rsidRPr="00737F42" w:rsidRDefault="009652B3">
      <w:pPr>
        <w:rPr>
          <w:sz w:val="24"/>
          <w:szCs w:val="24"/>
        </w:rPr>
      </w:pPr>
      <w:r w:rsidRPr="00737F42">
        <w:rPr>
          <w:sz w:val="24"/>
          <w:szCs w:val="24"/>
        </w:rPr>
        <w:t>Follow these steps to put a block on a card.</w:t>
      </w:r>
    </w:p>
    <w:p w14:paraId="141D2A9F" w14:textId="30D37E06" w:rsidR="00737F42" w:rsidRPr="00737F42" w:rsidRDefault="009652B3" w:rsidP="00737F42">
      <w:pPr>
        <w:pStyle w:val="ListParagraph"/>
        <w:numPr>
          <w:ilvl w:val="0"/>
          <w:numId w:val="1"/>
        </w:numPr>
        <w:rPr>
          <w:sz w:val="24"/>
          <w:szCs w:val="24"/>
        </w:rPr>
      </w:pPr>
      <w:r w:rsidRPr="00737F42">
        <w:rPr>
          <w:sz w:val="24"/>
          <w:szCs w:val="24"/>
        </w:rPr>
        <w:t>On the Card Info widget, click the Block Card button.</w:t>
      </w:r>
      <w:r w:rsidR="00737F42" w:rsidRPr="00737F42">
        <w:rPr>
          <w:noProof/>
          <w:sz w:val="24"/>
          <w:szCs w:val="24"/>
        </w:rPr>
        <w:t xml:space="preserve"> </w:t>
      </w:r>
    </w:p>
    <w:p w14:paraId="3C967430" w14:textId="552C7DAD" w:rsidR="00737F42" w:rsidRPr="00737F42" w:rsidRDefault="00737F42" w:rsidP="00737F42">
      <w:pPr>
        <w:pStyle w:val="ListParagraph"/>
        <w:numPr>
          <w:ilvl w:val="0"/>
          <w:numId w:val="1"/>
        </w:numPr>
        <w:rPr>
          <w:sz w:val="24"/>
          <w:szCs w:val="24"/>
        </w:rPr>
      </w:pPr>
      <w:r w:rsidRPr="00737F42">
        <w:rPr>
          <w:noProof/>
          <w:sz w:val="24"/>
          <w:szCs w:val="24"/>
        </w:rPr>
        <w:drawing>
          <wp:anchor distT="0" distB="0" distL="114300" distR="114300" simplePos="0" relativeHeight="251664384" behindDoc="1" locked="0" layoutInCell="1" allowOverlap="1" wp14:anchorId="271345A3" wp14:editId="38DA7671">
            <wp:simplePos x="0" y="0"/>
            <wp:positionH relativeFrom="column">
              <wp:posOffset>-358140</wp:posOffset>
            </wp:positionH>
            <wp:positionV relativeFrom="paragraph">
              <wp:posOffset>254000</wp:posOffset>
            </wp:positionV>
            <wp:extent cx="4076700" cy="2105025"/>
            <wp:effectExtent l="0" t="0" r="0" b="9525"/>
            <wp:wrapTight wrapText="bothSides">
              <wp:wrapPolygon edited="0">
                <wp:start x="0" y="0"/>
                <wp:lineTo x="0" y="21502"/>
                <wp:lineTo x="21499" y="21502"/>
                <wp:lineTo x="21499" y="0"/>
                <wp:lineTo x="0" y="0"/>
              </wp:wrapPolygon>
            </wp:wrapTight>
            <wp:docPr id="11" name="Picture 1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 Teams&#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076700" cy="2105025"/>
                    </a:xfrm>
                    <a:prstGeom prst="rect">
                      <a:avLst/>
                    </a:prstGeom>
                  </pic:spPr>
                </pic:pic>
              </a:graphicData>
            </a:graphic>
          </wp:anchor>
        </w:drawing>
      </w:r>
      <w:r w:rsidRPr="00737F42">
        <w:rPr>
          <w:sz w:val="24"/>
          <w:szCs w:val="24"/>
        </w:rPr>
        <w:t>. Click the Confirm button.</w:t>
      </w:r>
    </w:p>
    <w:p w14:paraId="16E1EF5A" w14:textId="47820C1E" w:rsidR="00737F42" w:rsidRDefault="00737F42" w:rsidP="00737F42">
      <w:pPr>
        <w:ind w:left="360"/>
        <w:rPr>
          <w:b/>
          <w:bCs/>
          <w:sz w:val="24"/>
          <w:szCs w:val="24"/>
        </w:rPr>
      </w:pPr>
      <w:r w:rsidRPr="00737F42">
        <w:rPr>
          <w:b/>
          <w:bCs/>
          <w:noProof/>
          <w:sz w:val="24"/>
          <w:szCs w:val="24"/>
        </w:rPr>
        <w:drawing>
          <wp:anchor distT="0" distB="0" distL="114300" distR="114300" simplePos="0" relativeHeight="251665408" behindDoc="1" locked="0" layoutInCell="1" allowOverlap="1" wp14:anchorId="7C8F5A5D" wp14:editId="1E833D0A">
            <wp:simplePos x="0" y="0"/>
            <wp:positionH relativeFrom="column">
              <wp:posOffset>937260</wp:posOffset>
            </wp:positionH>
            <wp:positionV relativeFrom="paragraph">
              <wp:posOffset>2658110</wp:posOffset>
            </wp:positionV>
            <wp:extent cx="3009900" cy="861060"/>
            <wp:effectExtent l="0" t="0" r="0" b="0"/>
            <wp:wrapTight wrapText="bothSides">
              <wp:wrapPolygon edited="0">
                <wp:start x="0" y="0"/>
                <wp:lineTo x="0" y="21027"/>
                <wp:lineTo x="21463" y="21027"/>
                <wp:lineTo x="21463" y="0"/>
                <wp:lineTo x="0" y="0"/>
              </wp:wrapPolygon>
            </wp:wrapTight>
            <wp:docPr id="12" name="Picture 1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chat or text messag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009900" cy="861060"/>
                    </a:xfrm>
                    <a:prstGeom prst="rect">
                      <a:avLst/>
                    </a:prstGeom>
                  </pic:spPr>
                </pic:pic>
              </a:graphicData>
            </a:graphic>
            <wp14:sizeRelV relativeFrom="margin">
              <wp14:pctHeight>0</wp14:pctHeight>
            </wp14:sizeRelV>
          </wp:anchor>
        </w:drawing>
      </w:r>
      <w:r w:rsidRPr="00737F42">
        <w:rPr>
          <w:b/>
          <w:bCs/>
          <w:sz w:val="24"/>
          <w:szCs w:val="24"/>
        </w:rPr>
        <w:t xml:space="preserve">The BLOCK CARD CHANGES to UNBLOCK CARD displayed in GREEN. </w:t>
      </w:r>
    </w:p>
    <w:p w14:paraId="09A82583" w14:textId="05135358" w:rsidR="00737F42" w:rsidRDefault="00737F42" w:rsidP="00737F42">
      <w:pPr>
        <w:ind w:left="360"/>
        <w:rPr>
          <w:b/>
          <w:bCs/>
          <w:sz w:val="24"/>
          <w:szCs w:val="24"/>
        </w:rPr>
      </w:pPr>
    </w:p>
    <w:p w14:paraId="18C1E050" w14:textId="113C8D85" w:rsidR="00737F42" w:rsidRDefault="00737F42" w:rsidP="00737F42">
      <w:pPr>
        <w:ind w:left="360"/>
        <w:rPr>
          <w:b/>
          <w:bCs/>
          <w:sz w:val="24"/>
          <w:szCs w:val="24"/>
        </w:rPr>
      </w:pPr>
    </w:p>
    <w:p w14:paraId="336AEFAE" w14:textId="77777777" w:rsidR="00737F42" w:rsidRDefault="00737F42" w:rsidP="00A4748B"/>
    <w:p w14:paraId="61F1C295" w14:textId="75F2B4F9" w:rsidR="00737F42" w:rsidRPr="00737F42" w:rsidRDefault="00737F42" w:rsidP="00737F42">
      <w:pPr>
        <w:ind w:left="360"/>
        <w:rPr>
          <w:b/>
          <w:bCs/>
          <w:sz w:val="28"/>
          <w:szCs w:val="28"/>
        </w:rPr>
      </w:pPr>
      <w:r w:rsidRPr="00737F42">
        <w:rPr>
          <w:b/>
          <w:bCs/>
          <w:sz w:val="28"/>
          <w:szCs w:val="28"/>
        </w:rPr>
        <w:t>Unblock Card</w:t>
      </w:r>
    </w:p>
    <w:p w14:paraId="537B86B1" w14:textId="438983F3" w:rsidR="00737F42" w:rsidRDefault="00737F42" w:rsidP="00737F42">
      <w:pPr>
        <w:ind w:left="360"/>
      </w:pPr>
      <w:r>
        <w:t xml:space="preserve">The Block/Unblock Card takes place on the specific card accessed. If there are multiple cards which need to be unblocked, access each card to unblock the card. Follow these steps to unblock a card. </w:t>
      </w:r>
    </w:p>
    <w:p w14:paraId="08EDBC16" w14:textId="55260836" w:rsidR="00737F42" w:rsidRDefault="00A4748B" w:rsidP="00A4748B">
      <w:pPr>
        <w:pStyle w:val="ListParagraph"/>
        <w:numPr>
          <w:ilvl w:val="0"/>
          <w:numId w:val="2"/>
        </w:numPr>
      </w:pPr>
      <w:r>
        <w:rPr>
          <w:noProof/>
        </w:rPr>
        <w:drawing>
          <wp:anchor distT="0" distB="0" distL="114300" distR="114300" simplePos="0" relativeHeight="251666432" behindDoc="1" locked="0" layoutInCell="1" allowOverlap="1" wp14:anchorId="1D270878" wp14:editId="3B9041BC">
            <wp:simplePos x="0" y="0"/>
            <wp:positionH relativeFrom="column">
              <wp:posOffset>3276600</wp:posOffset>
            </wp:positionH>
            <wp:positionV relativeFrom="paragraph">
              <wp:posOffset>2540</wp:posOffset>
            </wp:positionV>
            <wp:extent cx="3025140" cy="914400"/>
            <wp:effectExtent l="0" t="0" r="3810" b="0"/>
            <wp:wrapTight wrapText="bothSides">
              <wp:wrapPolygon edited="0">
                <wp:start x="0" y="0"/>
                <wp:lineTo x="0" y="21150"/>
                <wp:lineTo x="21491" y="21150"/>
                <wp:lineTo x="21491" y="0"/>
                <wp:lineTo x="0" y="0"/>
              </wp:wrapPolygon>
            </wp:wrapTight>
            <wp:docPr id="13" name="Picture 13"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 chat or text messag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3025140" cy="914400"/>
                    </a:xfrm>
                    <a:prstGeom prst="rect">
                      <a:avLst/>
                    </a:prstGeom>
                  </pic:spPr>
                </pic:pic>
              </a:graphicData>
            </a:graphic>
            <wp14:sizeRelV relativeFrom="margin">
              <wp14:pctHeight>0</wp14:pctHeight>
            </wp14:sizeRelV>
          </wp:anchor>
        </w:drawing>
      </w:r>
      <w:r w:rsidR="00737F42">
        <w:t>On the Card Info section, click the Unblock Card button.</w:t>
      </w:r>
      <w:r>
        <w:t xml:space="preserve"> </w:t>
      </w:r>
    </w:p>
    <w:p w14:paraId="05DDB372" w14:textId="53A98470" w:rsidR="00A4748B" w:rsidRDefault="00A4748B" w:rsidP="00A4748B">
      <w:pPr>
        <w:pStyle w:val="ListParagraph"/>
        <w:numPr>
          <w:ilvl w:val="0"/>
          <w:numId w:val="2"/>
        </w:numPr>
      </w:pPr>
      <w:r>
        <w:rPr>
          <w:noProof/>
        </w:rPr>
        <w:drawing>
          <wp:anchor distT="0" distB="0" distL="114300" distR="114300" simplePos="0" relativeHeight="251667456" behindDoc="0" locked="0" layoutInCell="1" allowOverlap="1" wp14:anchorId="56CBB201" wp14:editId="2E4C1D81">
            <wp:simplePos x="0" y="0"/>
            <wp:positionH relativeFrom="column">
              <wp:posOffset>-160020</wp:posOffset>
            </wp:positionH>
            <wp:positionV relativeFrom="paragraph">
              <wp:posOffset>269240</wp:posOffset>
            </wp:positionV>
            <wp:extent cx="3406775" cy="1181100"/>
            <wp:effectExtent l="0" t="0" r="3175" b="0"/>
            <wp:wrapSquare wrapText="bothSides"/>
            <wp:docPr id="14" name="Picture 1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3406775" cy="1181100"/>
                    </a:xfrm>
                    <a:prstGeom prst="rect">
                      <a:avLst/>
                    </a:prstGeom>
                  </pic:spPr>
                </pic:pic>
              </a:graphicData>
            </a:graphic>
            <wp14:sizeRelH relativeFrom="page">
              <wp14:pctWidth>0</wp14:pctWidth>
            </wp14:sizeRelH>
            <wp14:sizeRelV relativeFrom="page">
              <wp14:pctHeight>0</wp14:pctHeight>
            </wp14:sizeRelV>
          </wp:anchor>
        </w:drawing>
      </w:r>
      <w:r>
        <w:t>Click the Confirm button.</w:t>
      </w:r>
      <w:r w:rsidRPr="00A4748B">
        <w:rPr>
          <w:noProof/>
        </w:rPr>
        <w:t xml:space="preserve"> </w:t>
      </w:r>
    </w:p>
    <w:p w14:paraId="39D6E5E9" w14:textId="6BA02DC6" w:rsidR="00A4748B" w:rsidRPr="00A4748B" w:rsidRDefault="00A4748B" w:rsidP="00A4748B">
      <w:pPr>
        <w:rPr>
          <w:b/>
          <w:bCs/>
          <w:sz w:val="28"/>
          <w:szCs w:val="28"/>
        </w:rPr>
      </w:pPr>
      <w:r w:rsidRPr="00A4748B">
        <w:rPr>
          <w:b/>
          <w:bCs/>
          <w:sz w:val="28"/>
          <w:szCs w:val="28"/>
        </w:rPr>
        <w:t>The Unblock Card changes to Block Card displayed in red.</w:t>
      </w:r>
      <w:r w:rsidRPr="00A4748B">
        <w:rPr>
          <w:noProof/>
        </w:rPr>
        <w:t xml:space="preserve"> </w:t>
      </w:r>
      <w:r>
        <w:rPr>
          <w:noProof/>
        </w:rPr>
        <w:drawing>
          <wp:anchor distT="0" distB="0" distL="114300" distR="114300" simplePos="0" relativeHeight="251669504" behindDoc="1" locked="0" layoutInCell="1" allowOverlap="1" wp14:anchorId="2EA75C65" wp14:editId="65904B28">
            <wp:simplePos x="0" y="0"/>
            <wp:positionH relativeFrom="column">
              <wp:posOffset>3364230</wp:posOffset>
            </wp:positionH>
            <wp:positionV relativeFrom="paragraph">
              <wp:posOffset>1002665</wp:posOffset>
            </wp:positionV>
            <wp:extent cx="2461260" cy="504825"/>
            <wp:effectExtent l="0" t="0" r="0" b="9525"/>
            <wp:wrapTight wrapText="bothSides">
              <wp:wrapPolygon edited="0">
                <wp:start x="0" y="0"/>
                <wp:lineTo x="0" y="21192"/>
                <wp:lineTo x="21399" y="21192"/>
                <wp:lineTo x="21399" y="0"/>
                <wp:lineTo x="0" y="0"/>
              </wp:wrapPolygon>
            </wp:wrapTight>
            <wp:docPr id="15" name="Picture 1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461260" cy="504825"/>
                    </a:xfrm>
                    <a:prstGeom prst="rect">
                      <a:avLst/>
                    </a:prstGeom>
                  </pic:spPr>
                </pic:pic>
              </a:graphicData>
            </a:graphic>
            <wp14:sizeRelH relativeFrom="margin">
              <wp14:pctWidth>0</wp14:pctWidth>
            </wp14:sizeRelH>
            <wp14:sizeRelV relativeFrom="margin">
              <wp14:pctHeight>0</wp14:pctHeight>
            </wp14:sizeRelV>
          </wp:anchor>
        </w:drawing>
      </w:r>
    </w:p>
    <w:p w14:paraId="1CDACE23" w14:textId="1CC716BB" w:rsidR="00737F42" w:rsidRDefault="00737F42" w:rsidP="00737F42">
      <w:pPr>
        <w:ind w:left="360"/>
        <w:rPr>
          <w:b/>
          <w:bCs/>
          <w:sz w:val="24"/>
          <w:szCs w:val="24"/>
        </w:rPr>
      </w:pPr>
    </w:p>
    <w:p w14:paraId="1CBFC7E5" w14:textId="04646C5E" w:rsidR="00860493" w:rsidRDefault="00860493" w:rsidP="00737F42">
      <w:pPr>
        <w:ind w:left="360"/>
        <w:rPr>
          <w:b/>
          <w:bCs/>
          <w:sz w:val="24"/>
          <w:szCs w:val="24"/>
        </w:rPr>
      </w:pPr>
    </w:p>
    <w:p w14:paraId="677D5F99" w14:textId="0C425308" w:rsidR="00860493" w:rsidRPr="00E64ADD" w:rsidRDefault="00860493" w:rsidP="00737F42">
      <w:pPr>
        <w:ind w:left="360"/>
        <w:rPr>
          <w:b/>
          <w:bCs/>
          <w:sz w:val="24"/>
          <w:szCs w:val="24"/>
          <w:u w:val="single"/>
        </w:rPr>
      </w:pPr>
      <w:r w:rsidRPr="00E64ADD">
        <w:rPr>
          <w:b/>
          <w:bCs/>
          <w:sz w:val="24"/>
          <w:szCs w:val="24"/>
          <w:u w:val="single"/>
        </w:rPr>
        <w:lastRenderedPageBreak/>
        <w:t>UPDATE CARDHOLDER INFORMATION:</w:t>
      </w:r>
    </w:p>
    <w:p w14:paraId="04B213D4" w14:textId="1CF480F1" w:rsidR="00860493" w:rsidRDefault="00860493" w:rsidP="00737F42">
      <w:pPr>
        <w:ind w:left="360"/>
      </w:pPr>
      <w:r>
        <w:rPr>
          <w:noProof/>
        </w:rPr>
        <w:drawing>
          <wp:anchor distT="0" distB="0" distL="114300" distR="114300" simplePos="0" relativeHeight="251670528" behindDoc="1" locked="0" layoutInCell="1" allowOverlap="1" wp14:anchorId="5AF9B3C7" wp14:editId="26A4D657">
            <wp:simplePos x="0" y="0"/>
            <wp:positionH relativeFrom="column">
              <wp:posOffset>2854325</wp:posOffset>
            </wp:positionH>
            <wp:positionV relativeFrom="paragraph">
              <wp:posOffset>283845</wp:posOffset>
            </wp:positionV>
            <wp:extent cx="3540760" cy="2752090"/>
            <wp:effectExtent l="0" t="0" r="2540" b="0"/>
            <wp:wrapTight wrapText="bothSides">
              <wp:wrapPolygon edited="0">
                <wp:start x="0" y="0"/>
                <wp:lineTo x="0" y="21381"/>
                <wp:lineTo x="21499" y="21381"/>
                <wp:lineTo x="21499" y="0"/>
                <wp:lineTo x="0" y="0"/>
              </wp:wrapPolygon>
            </wp:wrapTight>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3540760" cy="2752090"/>
                    </a:xfrm>
                    <a:prstGeom prst="rect">
                      <a:avLst/>
                    </a:prstGeom>
                  </pic:spPr>
                </pic:pic>
              </a:graphicData>
            </a:graphic>
            <wp14:sizeRelH relativeFrom="margin">
              <wp14:pctWidth>0</wp14:pctWidth>
            </wp14:sizeRelH>
            <wp14:sizeRelV relativeFrom="margin">
              <wp14:pctHeight>0</wp14:pctHeight>
            </wp14:sizeRelV>
          </wp:anchor>
        </w:drawing>
      </w:r>
      <w:r>
        <w:t xml:space="preserve">The following information for primary </w:t>
      </w:r>
      <w:proofErr w:type="gramStart"/>
      <w:r>
        <w:t>cardholder</w:t>
      </w:r>
      <w:proofErr w:type="gramEnd"/>
      <w:r>
        <w:t xml:space="preserve"> can be updated:</w:t>
      </w:r>
      <w:r w:rsidRPr="00860493">
        <w:rPr>
          <w:noProof/>
        </w:rPr>
        <w:t xml:space="preserve"> </w:t>
      </w:r>
    </w:p>
    <w:p w14:paraId="027C3ADB" w14:textId="77777777" w:rsidR="00860493" w:rsidRDefault="00860493" w:rsidP="00737F42">
      <w:pPr>
        <w:ind w:left="360"/>
      </w:pPr>
      <w:r>
        <w:t xml:space="preserve"> • Type </w:t>
      </w:r>
    </w:p>
    <w:p w14:paraId="0CB24706" w14:textId="2E5B5FF0" w:rsidR="00860493" w:rsidRDefault="00860493" w:rsidP="00737F42">
      <w:pPr>
        <w:ind w:left="360"/>
      </w:pPr>
      <w:r>
        <w:t xml:space="preserve">• Name </w:t>
      </w:r>
    </w:p>
    <w:p w14:paraId="44EFEDFB" w14:textId="43897DF7" w:rsidR="00860493" w:rsidRDefault="00860493" w:rsidP="00737F42">
      <w:pPr>
        <w:ind w:left="360"/>
      </w:pPr>
      <w:r>
        <w:t>• SSN</w:t>
      </w:r>
    </w:p>
    <w:p w14:paraId="69C2440A" w14:textId="5CB91F3A" w:rsidR="00860493" w:rsidRDefault="00860493" w:rsidP="00737F42">
      <w:pPr>
        <w:ind w:left="360"/>
      </w:pPr>
      <w:r>
        <w:t xml:space="preserve"> • DOB</w:t>
      </w:r>
    </w:p>
    <w:p w14:paraId="28EAE7E7" w14:textId="56CF4CCD" w:rsidR="00860493" w:rsidRDefault="00860493" w:rsidP="00737F42">
      <w:pPr>
        <w:ind w:left="360"/>
      </w:pPr>
      <w:r>
        <w:t xml:space="preserve"> • Mother’s Maiden Name </w:t>
      </w:r>
    </w:p>
    <w:p w14:paraId="6B873892" w14:textId="3D92198C" w:rsidR="00860493" w:rsidRDefault="00860493" w:rsidP="00737F42">
      <w:pPr>
        <w:ind w:left="360"/>
      </w:pPr>
      <w:r>
        <w:t xml:space="preserve">• Credit Bureau Reporting </w:t>
      </w:r>
    </w:p>
    <w:p w14:paraId="6777FF72" w14:textId="6471AFF1" w:rsidR="00860493" w:rsidRDefault="00860493" w:rsidP="00737F42">
      <w:pPr>
        <w:ind w:left="360"/>
      </w:pPr>
      <w:r>
        <w:t>Follow these steps to update the primary cardholder’s info.</w:t>
      </w:r>
    </w:p>
    <w:p w14:paraId="7877A4FC" w14:textId="67E32767" w:rsidR="00A62133" w:rsidRDefault="00A62133" w:rsidP="00737F42">
      <w:pPr>
        <w:ind w:left="360"/>
      </w:pPr>
    </w:p>
    <w:p w14:paraId="106B983A" w14:textId="0ABB9B93" w:rsidR="00A62133" w:rsidRDefault="00A62133" w:rsidP="00737F42">
      <w:pPr>
        <w:ind w:left="360"/>
      </w:pPr>
    </w:p>
    <w:p w14:paraId="5A4C1A36" w14:textId="34967238" w:rsidR="00A62133" w:rsidRDefault="00A62133" w:rsidP="00737F42">
      <w:pPr>
        <w:ind w:left="360"/>
      </w:pPr>
    </w:p>
    <w:p w14:paraId="0AA897B4" w14:textId="31AF7197" w:rsidR="00A62133" w:rsidRDefault="00A62133" w:rsidP="00737F42">
      <w:pPr>
        <w:ind w:left="360"/>
      </w:pPr>
      <w:r>
        <w:t>The EDIT ACCOUNT USER widget appears:</w:t>
      </w:r>
    </w:p>
    <w:p w14:paraId="49A937B0" w14:textId="063C6F2A" w:rsidR="00A62133" w:rsidRDefault="00A62133" w:rsidP="00A62133">
      <w:pPr>
        <w:pStyle w:val="ListParagraph"/>
        <w:ind w:left="1080"/>
      </w:pPr>
      <w:r>
        <w:t xml:space="preserve">1. From the HOME tab, on the Cardholder INFO WIDGET, click the RED EDIT ICON. </w:t>
      </w:r>
    </w:p>
    <w:p w14:paraId="60061205" w14:textId="4A9823FB" w:rsidR="00A62133" w:rsidRDefault="00A62133" w:rsidP="00A62133">
      <w:pPr>
        <w:pStyle w:val="ListParagraph"/>
        <w:ind w:left="1080"/>
      </w:pPr>
      <w:r>
        <w:t>2. Select the cardholder type from the Type drop-down menu.</w:t>
      </w:r>
    </w:p>
    <w:p w14:paraId="45F106A1" w14:textId="57816058" w:rsidR="00A62133" w:rsidRDefault="00A62133" w:rsidP="00A62133">
      <w:pPr>
        <w:pStyle w:val="ListParagraph"/>
        <w:ind w:left="1080"/>
      </w:pPr>
      <w:r>
        <w:t xml:space="preserve">3. Make the required changes on the Cardholder Info tab. </w:t>
      </w:r>
    </w:p>
    <w:p w14:paraId="32A57BA2" w14:textId="229E8864" w:rsidR="00A62133" w:rsidRDefault="00A62133" w:rsidP="00A62133">
      <w:pPr>
        <w:pStyle w:val="ListParagraph"/>
        <w:ind w:left="1080"/>
      </w:pPr>
      <w:r>
        <w:t>4. Click the Confirm button</w:t>
      </w:r>
    </w:p>
    <w:p w14:paraId="36E336E6" w14:textId="45BDF5D6" w:rsidR="004B48FF" w:rsidRDefault="004B48FF" w:rsidP="00A62133">
      <w:pPr>
        <w:pStyle w:val="ListParagraph"/>
        <w:ind w:left="1080"/>
      </w:pPr>
    </w:p>
    <w:p w14:paraId="238CFC3E" w14:textId="4F35411F" w:rsidR="004B48FF" w:rsidRDefault="004B48FF" w:rsidP="00A62133">
      <w:pPr>
        <w:pStyle w:val="ListParagraph"/>
        <w:ind w:left="1080"/>
        <w:rPr>
          <w:b/>
          <w:bCs/>
          <w:sz w:val="24"/>
          <w:szCs w:val="24"/>
        </w:rPr>
      </w:pPr>
      <w:r>
        <w:rPr>
          <w:noProof/>
        </w:rPr>
        <w:drawing>
          <wp:inline distT="0" distB="0" distL="0" distR="0" wp14:anchorId="4884C728" wp14:editId="01CCAD58">
            <wp:extent cx="5535889" cy="2819400"/>
            <wp:effectExtent l="0" t="0" r="8255"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28"/>
                    <a:stretch>
                      <a:fillRect/>
                    </a:stretch>
                  </pic:blipFill>
                  <pic:spPr>
                    <a:xfrm>
                      <a:off x="0" y="0"/>
                      <a:ext cx="5540228" cy="2821610"/>
                    </a:xfrm>
                    <a:prstGeom prst="rect">
                      <a:avLst/>
                    </a:prstGeom>
                  </pic:spPr>
                </pic:pic>
              </a:graphicData>
            </a:graphic>
          </wp:inline>
        </w:drawing>
      </w:r>
    </w:p>
    <w:p w14:paraId="491034E7" w14:textId="0DCA5850" w:rsidR="00185A31" w:rsidRDefault="00185A31" w:rsidP="00A62133">
      <w:pPr>
        <w:pStyle w:val="ListParagraph"/>
        <w:ind w:left="1080"/>
        <w:rPr>
          <w:b/>
          <w:bCs/>
          <w:sz w:val="24"/>
          <w:szCs w:val="24"/>
        </w:rPr>
      </w:pPr>
    </w:p>
    <w:p w14:paraId="26AAB919" w14:textId="7E8BCB38" w:rsidR="00185A31" w:rsidRDefault="00185A31" w:rsidP="00A62133">
      <w:pPr>
        <w:pStyle w:val="ListParagraph"/>
        <w:ind w:left="1080"/>
        <w:rPr>
          <w:b/>
          <w:bCs/>
          <w:sz w:val="24"/>
          <w:szCs w:val="24"/>
        </w:rPr>
      </w:pPr>
    </w:p>
    <w:p w14:paraId="54002D10" w14:textId="11B725BB" w:rsidR="00185A31" w:rsidRPr="00185A31" w:rsidRDefault="00185A31" w:rsidP="00185A31">
      <w:pPr>
        <w:rPr>
          <w:b/>
          <w:bCs/>
          <w:sz w:val="24"/>
          <w:szCs w:val="24"/>
        </w:rPr>
      </w:pPr>
      <w:r w:rsidRPr="00185A31">
        <w:rPr>
          <w:b/>
          <w:bCs/>
          <w:sz w:val="24"/>
          <w:szCs w:val="24"/>
        </w:rPr>
        <w:lastRenderedPageBreak/>
        <w:t>UPDATE CONTACT INFORMATION:</w:t>
      </w:r>
    </w:p>
    <w:p w14:paraId="13707943" w14:textId="1CF19F61" w:rsidR="00185A31" w:rsidRDefault="00185A31" w:rsidP="00185A31">
      <w:r>
        <w:t xml:space="preserve">The following information for primary </w:t>
      </w:r>
      <w:proofErr w:type="gramStart"/>
      <w:r>
        <w:t>cardholder</w:t>
      </w:r>
      <w:proofErr w:type="gramEnd"/>
      <w:r>
        <w:t xml:space="preserve"> can be updated:</w:t>
      </w:r>
    </w:p>
    <w:p w14:paraId="68A4B0A0" w14:textId="0FC09F62" w:rsidR="00185A31" w:rsidRDefault="00185A31" w:rsidP="00185A31">
      <w:r>
        <w:t xml:space="preserve"> • Street </w:t>
      </w:r>
    </w:p>
    <w:p w14:paraId="03752F1B" w14:textId="400DF994" w:rsidR="00185A31" w:rsidRDefault="00185A31" w:rsidP="00185A31">
      <w:r>
        <w:t>• Street 2</w:t>
      </w:r>
    </w:p>
    <w:p w14:paraId="38A38789" w14:textId="06A4C521" w:rsidR="00185A31" w:rsidRDefault="00185A31" w:rsidP="00185A31">
      <w:r>
        <w:t xml:space="preserve"> • City </w:t>
      </w:r>
    </w:p>
    <w:p w14:paraId="576CA653" w14:textId="6E12CC4E" w:rsidR="00185A31" w:rsidRDefault="00185A31" w:rsidP="00185A31">
      <w:r>
        <w:t xml:space="preserve">• State </w:t>
      </w:r>
    </w:p>
    <w:p w14:paraId="6AF7A737" w14:textId="683DF552" w:rsidR="00185A31" w:rsidRDefault="00185A31" w:rsidP="00185A31">
      <w:r>
        <w:t xml:space="preserve">• Zip </w:t>
      </w:r>
    </w:p>
    <w:p w14:paraId="046C0572" w14:textId="7CA03F50" w:rsidR="00185A31" w:rsidRDefault="00185A31" w:rsidP="00185A31">
      <w:r>
        <w:t xml:space="preserve">• Country </w:t>
      </w:r>
    </w:p>
    <w:p w14:paraId="553725BB" w14:textId="5B2F0A13" w:rsidR="00185A31" w:rsidRDefault="00185A31" w:rsidP="00185A31">
      <w:r>
        <w:t xml:space="preserve">• Home Phone </w:t>
      </w:r>
    </w:p>
    <w:p w14:paraId="44F3DF81" w14:textId="21262BDB" w:rsidR="00185A31" w:rsidRDefault="00185A31" w:rsidP="00185A31">
      <w:r>
        <w:t xml:space="preserve">• Cell Phone </w:t>
      </w:r>
    </w:p>
    <w:p w14:paraId="4E64A591" w14:textId="268597B6" w:rsidR="00185A31" w:rsidRDefault="00185A31" w:rsidP="00185A31">
      <w:r>
        <w:t>• Work Phone</w:t>
      </w:r>
    </w:p>
    <w:p w14:paraId="1219A11D" w14:textId="0559A216" w:rsidR="00185A31" w:rsidRDefault="00185A31" w:rsidP="00185A31">
      <w:r>
        <w:t xml:space="preserve"> • Email (NEEDS TO BE IN ALL CAPS EXAMPLE: EABELLA@TONGASSFCU.COM)</w:t>
      </w:r>
    </w:p>
    <w:p w14:paraId="6449DF88" w14:textId="7AEDF7B0" w:rsidR="00185A31" w:rsidRDefault="00185A31" w:rsidP="00185A31">
      <w:r>
        <w:t xml:space="preserve">Follow these steps to update the primary cardholder’s info. </w:t>
      </w:r>
    </w:p>
    <w:p w14:paraId="49CFD922" w14:textId="0650FDD3" w:rsidR="00185A31" w:rsidRDefault="00185A31" w:rsidP="00185A31">
      <w:pPr>
        <w:pStyle w:val="ListParagraph"/>
        <w:numPr>
          <w:ilvl w:val="0"/>
          <w:numId w:val="4"/>
        </w:numPr>
      </w:pPr>
      <w:r>
        <w:rPr>
          <w:noProof/>
        </w:rPr>
        <w:drawing>
          <wp:anchor distT="0" distB="0" distL="114300" distR="114300" simplePos="0" relativeHeight="251671552" behindDoc="1" locked="0" layoutInCell="1" allowOverlap="1" wp14:anchorId="28A597AB" wp14:editId="7794F6F3">
            <wp:simplePos x="0" y="0"/>
            <wp:positionH relativeFrom="margin">
              <wp:posOffset>3379617</wp:posOffset>
            </wp:positionH>
            <wp:positionV relativeFrom="paragraph">
              <wp:posOffset>219710</wp:posOffset>
            </wp:positionV>
            <wp:extent cx="2666365" cy="2066290"/>
            <wp:effectExtent l="0" t="0" r="635" b="0"/>
            <wp:wrapTight wrapText="bothSides">
              <wp:wrapPolygon edited="0">
                <wp:start x="0" y="0"/>
                <wp:lineTo x="0" y="21308"/>
                <wp:lineTo x="21451" y="21308"/>
                <wp:lineTo x="21451" y="0"/>
                <wp:lineTo x="0" y="0"/>
              </wp:wrapPolygon>
            </wp:wrapTight>
            <wp:docPr id="16" name="Picture 16"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 websit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666365" cy="2066290"/>
                    </a:xfrm>
                    <a:prstGeom prst="rect">
                      <a:avLst/>
                    </a:prstGeom>
                  </pic:spPr>
                </pic:pic>
              </a:graphicData>
            </a:graphic>
            <wp14:sizeRelH relativeFrom="margin">
              <wp14:pctWidth>0</wp14:pctWidth>
            </wp14:sizeRelH>
            <wp14:sizeRelV relativeFrom="margin">
              <wp14:pctHeight>0</wp14:pctHeight>
            </wp14:sizeRelV>
          </wp:anchor>
        </w:drawing>
      </w:r>
      <w:r>
        <w:t>From the Home tab, on the Cardholder Info widget, click the red Edit icon. The Edit Account User widget appears.</w:t>
      </w:r>
    </w:p>
    <w:p w14:paraId="1A3ABEDD" w14:textId="77777777" w:rsidR="00667E18" w:rsidRDefault="00185A31" w:rsidP="00185A31">
      <w:pPr>
        <w:pStyle w:val="ListParagraph"/>
        <w:numPr>
          <w:ilvl w:val="0"/>
          <w:numId w:val="4"/>
        </w:numPr>
      </w:pPr>
      <w:r>
        <w:t xml:space="preserve"> Click the Contact Info tab.</w:t>
      </w:r>
    </w:p>
    <w:p w14:paraId="4E24DC84" w14:textId="663C2A6F" w:rsidR="00185A31" w:rsidRDefault="00185A31" w:rsidP="00667E18">
      <w:pPr>
        <w:pStyle w:val="ListParagraph"/>
      </w:pPr>
    </w:p>
    <w:p w14:paraId="6D6AC64B" w14:textId="34AE6F65" w:rsidR="00185A31" w:rsidRDefault="00185A31" w:rsidP="00185A31">
      <w:pPr>
        <w:pStyle w:val="ListParagraph"/>
        <w:numPr>
          <w:ilvl w:val="0"/>
          <w:numId w:val="4"/>
        </w:numPr>
      </w:pPr>
      <w:r>
        <w:t xml:space="preserve"> Make the required </w:t>
      </w:r>
    </w:p>
    <w:p w14:paraId="2432D3E6" w14:textId="16E347DD" w:rsidR="00185A31" w:rsidRDefault="00185A31" w:rsidP="00185A31">
      <w:pPr>
        <w:pStyle w:val="ListParagraph"/>
      </w:pPr>
      <w:r>
        <w:t xml:space="preserve">changes </w:t>
      </w:r>
      <w:proofErr w:type="gramStart"/>
      <w:r>
        <w:t>on</w:t>
      </w:r>
      <w:proofErr w:type="gramEnd"/>
      <w:r>
        <w:t xml:space="preserve"> the Contact Info tab.</w:t>
      </w:r>
      <w:r>
        <w:pgNum/>
      </w:r>
    </w:p>
    <w:p w14:paraId="360C82F7" w14:textId="70DF84AC" w:rsidR="00667E18" w:rsidRDefault="00667E18" w:rsidP="00185A31">
      <w:pPr>
        <w:pStyle w:val="ListParagraph"/>
      </w:pPr>
      <w:r>
        <w:t xml:space="preserve">• When adding a new or changing an existing address, you may have the system perform address validation or bypass the address validation. </w:t>
      </w:r>
    </w:p>
    <w:p w14:paraId="6417A0B2" w14:textId="77777777" w:rsidR="00667E18" w:rsidRDefault="00667E18" w:rsidP="00185A31">
      <w:pPr>
        <w:pStyle w:val="ListParagraph"/>
      </w:pPr>
      <w:r>
        <w:t xml:space="preserve">• The Valid Bypass field defaults to Y – Do not bypass the address validation. </w:t>
      </w:r>
    </w:p>
    <w:p w14:paraId="3EEF8A52" w14:textId="49F1BBCF" w:rsidR="00667E18" w:rsidRDefault="00667E18" w:rsidP="00185A31">
      <w:pPr>
        <w:pStyle w:val="ListParagraph"/>
      </w:pPr>
      <w:r>
        <w:rPr>
          <w:noProof/>
        </w:rPr>
        <w:drawing>
          <wp:anchor distT="0" distB="0" distL="114300" distR="114300" simplePos="0" relativeHeight="251672576" behindDoc="1" locked="0" layoutInCell="1" allowOverlap="1" wp14:anchorId="0B8D99EF" wp14:editId="445AB829">
            <wp:simplePos x="0" y="0"/>
            <wp:positionH relativeFrom="margin">
              <wp:posOffset>3528060</wp:posOffset>
            </wp:positionH>
            <wp:positionV relativeFrom="paragraph">
              <wp:posOffset>180340</wp:posOffset>
            </wp:positionV>
            <wp:extent cx="3152775" cy="1918970"/>
            <wp:effectExtent l="0" t="0" r="9525" b="5080"/>
            <wp:wrapTight wrapText="bothSides">
              <wp:wrapPolygon edited="0">
                <wp:start x="0" y="0"/>
                <wp:lineTo x="0" y="21443"/>
                <wp:lineTo x="21535" y="21443"/>
                <wp:lineTo x="21535" y="0"/>
                <wp:lineTo x="0" y="0"/>
              </wp:wrapPolygon>
            </wp:wrapTight>
            <wp:docPr id="17" name="Picture 1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application&#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152775" cy="1918970"/>
                    </a:xfrm>
                    <a:prstGeom prst="rect">
                      <a:avLst/>
                    </a:prstGeom>
                  </pic:spPr>
                </pic:pic>
              </a:graphicData>
            </a:graphic>
            <wp14:sizeRelH relativeFrom="margin">
              <wp14:pctWidth>0</wp14:pctWidth>
            </wp14:sizeRelH>
            <wp14:sizeRelV relativeFrom="margin">
              <wp14:pctHeight>0</wp14:pctHeight>
            </wp14:sizeRelV>
          </wp:anchor>
        </w:drawing>
      </w:r>
      <w:r>
        <w:t xml:space="preserve">Select the appropriate option to bypass: </w:t>
      </w:r>
    </w:p>
    <w:p w14:paraId="6493E402" w14:textId="189F050F" w:rsidR="00667E18" w:rsidRPr="00667E18" w:rsidRDefault="00667E18" w:rsidP="00667E18">
      <w:pPr>
        <w:pStyle w:val="ListParagraph"/>
        <w:rPr>
          <w:sz w:val="20"/>
          <w:szCs w:val="20"/>
        </w:rPr>
      </w:pPr>
      <w:r w:rsidRPr="00667E18">
        <w:rPr>
          <w:sz w:val="20"/>
          <w:szCs w:val="20"/>
        </w:rPr>
        <w:t>o B – Bypass the address validation for US and Canada</w:t>
      </w:r>
    </w:p>
    <w:p w14:paraId="2B1A44C7" w14:textId="069A329A" w:rsidR="00667E18" w:rsidRPr="00667E18" w:rsidRDefault="00667E18" w:rsidP="00667E18">
      <w:pPr>
        <w:pStyle w:val="ListParagraph"/>
        <w:rPr>
          <w:sz w:val="20"/>
          <w:szCs w:val="20"/>
        </w:rPr>
      </w:pPr>
      <w:r w:rsidRPr="00667E18">
        <w:rPr>
          <w:sz w:val="20"/>
          <w:szCs w:val="20"/>
        </w:rPr>
        <w:t>o C – Bypass the address for US only</w:t>
      </w:r>
    </w:p>
    <w:p w14:paraId="44CBA298" w14:textId="77777777" w:rsidR="00667E18" w:rsidRDefault="00667E18" w:rsidP="00185A31">
      <w:pPr>
        <w:pStyle w:val="ListParagraph"/>
      </w:pPr>
    </w:p>
    <w:p w14:paraId="7ACF72F0" w14:textId="53298A58" w:rsidR="00667E18" w:rsidRDefault="00667E18" w:rsidP="00185A31">
      <w:pPr>
        <w:pStyle w:val="ListParagraph"/>
      </w:pPr>
      <w:r w:rsidRPr="00667E18">
        <w:rPr>
          <w:highlight w:val="yellow"/>
        </w:rPr>
        <w:t>NOTE</w:t>
      </w:r>
      <w:r>
        <w:t xml:space="preserve"> The system defaults to Y whenever any changes are made to the address. Select an option to bypass address validation.</w:t>
      </w:r>
    </w:p>
    <w:p w14:paraId="63F2FB8E" w14:textId="77777777" w:rsidR="00667E18" w:rsidRDefault="00667E18" w:rsidP="00185A31">
      <w:pPr>
        <w:pStyle w:val="ListParagraph"/>
      </w:pPr>
    </w:p>
    <w:p w14:paraId="3C8DA059" w14:textId="204D4456" w:rsidR="00667E18" w:rsidRDefault="00667E18" w:rsidP="00667E18">
      <w:pPr>
        <w:pStyle w:val="ListParagraph"/>
        <w:numPr>
          <w:ilvl w:val="0"/>
          <w:numId w:val="4"/>
        </w:numPr>
      </w:pPr>
      <w:r>
        <w:t>Click the Confirm button.</w:t>
      </w:r>
    </w:p>
    <w:p w14:paraId="4254DFFF" w14:textId="7BAD25BC" w:rsidR="00667E18" w:rsidRDefault="00667E18" w:rsidP="00667E18">
      <w:pPr>
        <w:pStyle w:val="ListParagraph"/>
        <w:numPr>
          <w:ilvl w:val="0"/>
          <w:numId w:val="4"/>
        </w:numPr>
      </w:pPr>
      <w:r>
        <w:t xml:space="preserve"> A green success message appears. A memo is automatically added to the account.</w:t>
      </w:r>
    </w:p>
    <w:p w14:paraId="03CD7D92" w14:textId="3863E489" w:rsidR="00185A31" w:rsidRDefault="00185A31" w:rsidP="00185A31">
      <w:pPr>
        <w:pStyle w:val="ListParagraph"/>
      </w:pPr>
    </w:p>
    <w:p w14:paraId="777A01F1" w14:textId="77777777" w:rsidR="00E64ADD" w:rsidRPr="00E64ADD" w:rsidRDefault="00E64ADD" w:rsidP="00185A31">
      <w:pPr>
        <w:pStyle w:val="ListParagraph"/>
        <w:rPr>
          <w:b/>
          <w:bCs/>
          <w:sz w:val="28"/>
          <w:szCs w:val="28"/>
          <w:u w:val="single"/>
        </w:rPr>
      </w:pPr>
      <w:r w:rsidRPr="00E64ADD">
        <w:rPr>
          <w:b/>
          <w:bCs/>
          <w:sz w:val="28"/>
          <w:szCs w:val="28"/>
          <w:u w:val="single"/>
        </w:rPr>
        <w:lastRenderedPageBreak/>
        <w:t xml:space="preserve">Reset PIN Attempts </w:t>
      </w:r>
    </w:p>
    <w:p w14:paraId="62C95E9F" w14:textId="77777777" w:rsidR="00E64ADD" w:rsidRDefault="00E64ADD" w:rsidP="00185A31">
      <w:pPr>
        <w:pStyle w:val="ListParagraph"/>
      </w:pPr>
    </w:p>
    <w:p w14:paraId="466623F4" w14:textId="77777777" w:rsidR="00E64ADD" w:rsidRDefault="00E64ADD" w:rsidP="00185A31">
      <w:pPr>
        <w:pStyle w:val="ListParagraph"/>
      </w:pPr>
      <w:r>
        <w:t xml:space="preserve">The widget displays the PIN tries and a note to the user. Use the following steps to reset the PIN attempts. </w:t>
      </w:r>
    </w:p>
    <w:p w14:paraId="1BA3AB32" w14:textId="77777777" w:rsidR="00E64ADD" w:rsidRPr="00E64ADD" w:rsidRDefault="00E64ADD" w:rsidP="00185A31">
      <w:pPr>
        <w:pStyle w:val="ListParagraph"/>
        <w:rPr>
          <w:i/>
          <w:iCs/>
          <w:highlight w:val="yellow"/>
        </w:rPr>
      </w:pPr>
      <w:r w:rsidRPr="00E64ADD">
        <w:rPr>
          <w:i/>
          <w:iCs/>
          <w:highlight w:val="yellow"/>
        </w:rPr>
        <w:t xml:space="preserve">CAUTION </w:t>
      </w:r>
    </w:p>
    <w:p w14:paraId="1147754F" w14:textId="77777777" w:rsidR="00E64ADD" w:rsidRPr="00E64ADD" w:rsidRDefault="00E64ADD" w:rsidP="00185A31">
      <w:pPr>
        <w:pStyle w:val="ListParagraph"/>
        <w:rPr>
          <w:i/>
          <w:iCs/>
        </w:rPr>
      </w:pPr>
      <w:r w:rsidRPr="00E64ADD">
        <w:rPr>
          <w:i/>
          <w:iCs/>
          <w:highlight w:val="yellow"/>
        </w:rPr>
        <w:t>If the card’s external status is not Blank or Authorization Prohibited, PIN attempts cannot be reset.</w:t>
      </w:r>
      <w:r w:rsidRPr="00E64ADD">
        <w:rPr>
          <w:i/>
          <w:iCs/>
        </w:rPr>
        <w:t xml:space="preserve"> </w:t>
      </w:r>
    </w:p>
    <w:p w14:paraId="379630C2" w14:textId="77777777" w:rsidR="00E64ADD" w:rsidRDefault="00E64ADD" w:rsidP="00185A31">
      <w:pPr>
        <w:pStyle w:val="ListParagraph"/>
      </w:pPr>
    </w:p>
    <w:p w14:paraId="086AD216" w14:textId="13D7DD58" w:rsidR="00446289" w:rsidRDefault="00E64ADD" w:rsidP="00185A31">
      <w:pPr>
        <w:pStyle w:val="ListParagraph"/>
      </w:pPr>
      <w:r>
        <w:t>Follow these steps to reset PIN attempts.</w:t>
      </w:r>
    </w:p>
    <w:p w14:paraId="75A31E6B" w14:textId="5EBD59FC" w:rsidR="00446289" w:rsidRDefault="00446289" w:rsidP="00185A31">
      <w:pPr>
        <w:pStyle w:val="ListParagraph"/>
      </w:pPr>
      <w:r>
        <w:rPr>
          <w:noProof/>
        </w:rPr>
        <w:drawing>
          <wp:anchor distT="0" distB="0" distL="114300" distR="114300" simplePos="0" relativeHeight="251674624" behindDoc="1" locked="0" layoutInCell="1" allowOverlap="1" wp14:anchorId="19EDE922" wp14:editId="1FF25388">
            <wp:simplePos x="0" y="0"/>
            <wp:positionH relativeFrom="column">
              <wp:posOffset>2643554</wp:posOffset>
            </wp:positionH>
            <wp:positionV relativeFrom="paragraph">
              <wp:posOffset>87630</wp:posOffset>
            </wp:positionV>
            <wp:extent cx="3879682" cy="2239107"/>
            <wp:effectExtent l="0" t="0" r="6985" b="8890"/>
            <wp:wrapTight wrapText="bothSides">
              <wp:wrapPolygon edited="0">
                <wp:start x="0" y="0"/>
                <wp:lineTo x="0" y="21502"/>
                <wp:lineTo x="21533" y="21502"/>
                <wp:lineTo x="21533" y="0"/>
                <wp:lineTo x="0" y="0"/>
              </wp:wrapPolygon>
            </wp:wrapTight>
            <wp:docPr id="19" name="Picture 1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879682" cy="2239107"/>
                    </a:xfrm>
                    <a:prstGeom prst="rect">
                      <a:avLst/>
                    </a:prstGeom>
                  </pic:spPr>
                </pic:pic>
              </a:graphicData>
            </a:graphic>
          </wp:anchor>
        </w:drawing>
      </w:r>
    </w:p>
    <w:p w14:paraId="18CC017F" w14:textId="4A847929" w:rsidR="00446289" w:rsidRDefault="00446289" w:rsidP="00446289">
      <w:pPr>
        <w:pStyle w:val="ListParagraph"/>
        <w:numPr>
          <w:ilvl w:val="0"/>
          <w:numId w:val="5"/>
        </w:numPr>
      </w:pPr>
      <w:r>
        <w:t>Maintenance TAB</w:t>
      </w:r>
    </w:p>
    <w:p w14:paraId="67F9FF55" w14:textId="54CEB393" w:rsidR="00185A31" w:rsidRDefault="00E64ADD" w:rsidP="00446289">
      <w:pPr>
        <w:pStyle w:val="ListParagraph"/>
        <w:numPr>
          <w:ilvl w:val="0"/>
          <w:numId w:val="5"/>
        </w:numPr>
      </w:pPr>
      <w:r>
        <w:t>Click the Reset PIN Attempts button.</w:t>
      </w:r>
    </w:p>
    <w:p w14:paraId="5F95DDD4" w14:textId="77777777" w:rsidR="00446289" w:rsidRDefault="00446289" w:rsidP="00446289"/>
    <w:p w14:paraId="62E65F42" w14:textId="34CA6D45" w:rsidR="00446289" w:rsidRDefault="00446289" w:rsidP="00446289">
      <w:pPr>
        <w:pStyle w:val="ListParagraph"/>
        <w:ind w:left="1128"/>
      </w:pPr>
      <w:r>
        <w:t xml:space="preserve">A green success message appears, and the PIN Tries </w:t>
      </w:r>
      <w:proofErr w:type="gramStart"/>
      <w:r>
        <w:t>resets</w:t>
      </w:r>
      <w:proofErr w:type="gramEnd"/>
      <w:r>
        <w:t xml:space="preserve"> to zero. </w:t>
      </w:r>
    </w:p>
    <w:p w14:paraId="6ED69FB7" w14:textId="77777777" w:rsidR="00446289" w:rsidRDefault="00446289" w:rsidP="00446289">
      <w:pPr>
        <w:pStyle w:val="ListParagraph"/>
        <w:ind w:left="1128"/>
      </w:pPr>
    </w:p>
    <w:p w14:paraId="15EFDD56" w14:textId="3AE14310" w:rsidR="00446289" w:rsidRDefault="00446289" w:rsidP="00446289">
      <w:pPr>
        <w:pStyle w:val="ListParagraph"/>
        <w:ind w:left="1128"/>
      </w:pPr>
      <w:r>
        <w:t xml:space="preserve">NOTE PIN Tries </w:t>
      </w:r>
      <w:proofErr w:type="gramStart"/>
      <w:r>
        <w:t>reflects</w:t>
      </w:r>
      <w:proofErr w:type="gramEnd"/>
      <w:r>
        <w:t xml:space="preserve"> the number of invalid attempts since the last time an invalid PIN entered.</w:t>
      </w:r>
    </w:p>
    <w:p w14:paraId="70A8F7F5" w14:textId="4FA3ECB9" w:rsidR="00446289" w:rsidRPr="00185A31" w:rsidRDefault="00446289" w:rsidP="00446289"/>
    <w:sectPr w:rsidR="00446289" w:rsidRPr="00185A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B4113"/>
    <w:multiLevelType w:val="hybridMultilevel"/>
    <w:tmpl w:val="5C28D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C0444"/>
    <w:multiLevelType w:val="hybridMultilevel"/>
    <w:tmpl w:val="8AFE9388"/>
    <w:lvl w:ilvl="0" w:tplc="CD9C5A3E">
      <w:start w:val="1"/>
      <w:numFmt w:val="decimal"/>
      <w:lvlText w:val="%1."/>
      <w:lvlJc w:val="left"/>
      <w:pPr>
        <w:ind w:left="1128" w:hanging="360"/>
      </w:pPr>
      <w:rPr>
        <w:rFonts w:hint="default"/>
      </w:r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2" w15:restartNumberingAfterBreak="0">
    <w:nsid w:val="527B7919"/>
    <w:multiLevelType w:val="hybridMultilevel"/>
    <w:tmpl w:val="620CD3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71681B"/>
    <w:multiLevelType w:val="hybridMultilevel"/>
    <w:tmpl w:val="FF8890AA"/>
    <w:lvl w:ilvl="0" w:tplc="ABF0A7CE">
      <w:start w:val="1"/>
      <w:numFmt w:val="decimal"/>
      <w:lvlText w:val="%1."/>
      <w:lvlJc w:val="left"/>
      <w:pPr>
        <w:ind w:left="1080" w:hanging="360"/>
      </w:pPr>
      <w:rPr>
        <w:rFonts w:hint="default"/>
        <w:b w:val="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B983F16"/>
    <w:multiLevelType w:val="hybridMultilevel"/>
    <w:tmpl w:val="2C7AC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9468333">
    <w:abstractNumId w:val="0"/>
  </w:num>
  <w:num w:numId="2" w16cid:durableId="1745954358">
    <w:abstractNumId w:val="4"/>
  </w:num>
  <w:num w:numId="3" w16cid:durableId="1284844555">
    <w:abstractNumId w:val="3"/>
  </w:num>
  <w:num w:numId="4" w16cid:durableId="2016569411">
    <w:abstractNumId w:val="2"/>
  </w:num>
  <w:num w:numId="5" w16cid:durableId="2006662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12A"/>
    <w:rsid w:val="00016AC0"/>
    <w:rsid w:val="000D598D"/>
    <w:rsid w:val="000F5A91"/>
    <w:rsid w:val="00185A31"/>
    <w:rsid w:val="001B4578"/>
    <w:rsid w:val="001D212A"/>
    <w:rsid w:val="003323CD"/>
    <w:rsid w:val="00413CBC"/>
    <w:rsid w:val="00446289"/>
    <w:rsid w:val="004B48FF"/>
    <w:rsid w:val="005C20D6"/>
    <w:rsid w:val="00667E18"/>
    <w:rsid w:val="006B53E4"/>
    <w:rsid w:val="00737F42"/>
    <w:rsid w:val="0075494D"/>
    <w:rsid w:val="007928BB"/>
    <w:rsid w:val="0082214D"/>
    <w:rsid w:val="00860493"/>
    <w:rsid w:val="008E2A10"/>
    <w:rsid w:val="00932F64"/>
    <w:rsid w:val="009652B3"/>
    <w:rsid w:val="00A4748B"/>
    <w:rsid w:val="00A62133"/>
    <w:rsid w:val="00B47B45"/>
    <w:rsid w:val="00BD446E"/>
    <w:rsid w:val="00C039A5"/>
    <w:rsid w:val="00C629BB"/>
    <w:rsid w:val="00DC20BD"/>
    <w:rsid w:val="00DD647D"/>
    <w:rsid w:val="00E64ADD"/>
    <w:rsid w:val="00EA3D51"/>
    <w:rsid w:val="00EF6288"/>
    <w:rsid w:val="00FF68AD"/>
    <w:rsid w:val="094CFE74"/>
    <w:rsid w:val="2015C71A"/>
    <w:rsid w:val="3A917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17FFA"/>
  <w15:chartTrackingRefBased/>
  <w15:docId w15:val="{B0E64DB9-DF4A-4D3C-9ACA-0BD96FD45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7F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5eac9d-c60a-4218-910d-9fbe1cbc33f3" xsi:nil="true"/>
    <lcf76f155ced4ddcb4097134ff3c332f xmlns="90ad1f99-f3f2-49fa-b026-873de75c69c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ABC9A2C880C344928CFDE419B2481E" ma:contentTypeVersion="14" ma:contentTypeDescription="Create a new document." ma:contentTypeScope="" ma:versionID="8d4db7be0e2c48b3340e5e54d63f5b86">
  <xsd:schema xmlns:xsd="http://www.w3.org/2001/XMLSchema" xmlns:xs="http://www.w3.org/2001/XMLSchema" xmlns:p="http://schemas.microsoft.com/office/2006/metadata/properties" xmlns:ns2="90ad1f99-f3f2-49fa-b026-873de75c69cb" xmlns:ns3="675eac9d-c60a-4218-910d-9fbe1cbc33f3" targetNamespace="http://schemas.microsoft.com/office/2006/metadata/properties" ma:root="true" ma:fieldsID="3c9b2dea95ffa87526a17663650489d5" ns2:_="" ns3:_="">
    <xsd:import namespace="90ad1f99-f3f2-49fa-b026-873de75c69cb"/>
    <xsd:import namespace="675eac9d-c60a-4218-910d-9fbe1cbc33f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ad1f99-f3f2-49fa-b026-873de75c69c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eac00dd-437f-40b1-aed1-c81a24513d0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5eac9d-c60a-4218-910d-9fbe1cbc33f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e148ba6a-dddc-45ae-a9dc-6e00d0b882d7}" ma:internalName="TaxCatchAll" ma:showField="CatchAllData" ma:web="675eac9d-c60a-4218-910d-9fbe1cbc33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94FE17-3546-4C3E-971D-053472A2E3A7}">
  <ds:schemaRefs>
    <ds:schemaRef ds:uri="http://schemas.microsoft.com/office/2006/metadata/properties"/>
    <ds:schemaRef ds:uri="http://schemas.microsoft.com/office/infopath/2007/PartnerControls"/>
    <ds:schemaRef ds:uri="675eac9d-c60a-4218-910d-9fbe1cbc33f3"/>
    <ds:schemaRef ds:uri="90ad1f99-f3f2-49fa-b026-873de75c69cb"/>
  </ds:schemaRefs>
</ds:datastoreItem>
</file>

<file path=customXml/itemProps2.xml><?xml version="1.0" encoding="utf-8"?>
<ds:datastoreItem xmlns:ds="http://schemas.openxmlformats.org/officeDocument/2006/customXml" ds:itemID="{FD36BD8F-8699-47C3-BBAE-4D93B9ED4EBB}">
  <ds:schemaRefs>
    <ds:schemaRef ds:uri="http://schemas.microsoft.com/sharepoint/v3/contenttype/forms"/>
  </ds:schemaRefs>
</ds:datastoreItem>
</file>

<file path=customXml/itemProps3.xml><?xml version="1.0" encoding="utf-8"?>
<ds:datastoreItem xmlns:ds="http://schemas.openxmlformats.org/officeDocument/2006/customXml" ds:itemID="{AD897FB2-DB52-4FA3-8068-B12368444D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ad1f99-f3f2-49fa-b026-873de75c69cb"/>
    <ds:schemaRef ds:uri="675eac9d-c60a-4218-910d-9fbe1cbc33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1324</Words>
  <Characters>7552</Characters>
  <Application>Microsoft Office Word</Application>
  <DocSecurity>0</DocSecurity>
  <Lines>62</Lines>
  <Paragraphs>17</Paragraphs>
  <ScaleCrop>false</ScaleCrop>
  <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Edna Abella</dc:creator>
  <cp:keywords/>
  <dc:description/>
  <cp:lastModifiedBy>Eric Knutsen</cp:lastModifiedBy>
  <cp:revision>23</cp:revision>
  <dcterms:created xsi:type="dcterms:W3CDTF">2022-03-29T18:44:00Z</dcterms:created>
  <dcterms:modified xsi:type="dcterms:W3CDTF">2025-03-27T20:01:00Z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0x01010095ABC9A2C880C344928CFDE419B2481E</vt:lpwstr>
  </property>
  <property fmtid="{D5CDD505-2E9C-101B-9397-08002B2CF9AE}" pid="3" name="MediaServiceImageTags">
    <vt:lpwstr/>
  </property>
  <property fmtid="{D5CDD505-2E9C-101B-9397-08002B2CF9AE}" pid="4" name="Order">
    <vt:r8>1487400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