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5B9BD5" w:themeColor="accent1"/>
          <w:lang w:eastAsia="en-US"/>
        </w:rPr>
        <w:id w:val="-1017769099"/>
        <w:docPartObj>
          <w:docPartGallery w:val="Cover Pages"/>
          <w:docPartUnique/>
        </w:docPartObj>
      </w:sdtPr>
      <w:sdtEndPr>
        <w:rPr>
          <w:rFonts w:ascii="Times New Roman" w:hAnsi="Times New Roman"/>
          <w:color w:val="auto"/>
          <w:sz w:val="24"/>
        </w:rPr>
      </w:sdtEndPr>
      <w:sdtContent>
        <w:p w:rsidR="00946B4A" w:rsidRDefault="00946B4A" w:rsidP="0038553C">
          <w:pPr>
            <w:pStyle w:val="a3"/>
            <w:spacing w:before="1540" w:after="480" w:line="360" w:lineRule="auto"/>
            <w:ind w:left="0" w:firstLine="709"/>
            <w:jc w:val="center"/>
            <w:rPr>
              <w:color w:val="5B9BD5" w:themeColor="accent1"/>
            </w:rPr>
          </w:pPr>
          <w:r>
            <w:rPr>
              <w:noProof/>
              <w:color w:val="5B9BD5" w:themeColor="accent1"/>
            </w:rPr>
            <w:drawing>
              <wp:inline distT="0" distB="0" distL="0" distR="0">
                <wp:extent cx="1417320" cy="750898"/>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5B9BD5" w:themeColor="accent1"/>
              <w:sz w:val="72"/>
              <w:szCs w:val="72"/>
            </w:rPr>
            <w:alias w:val="Название"/>
            <w:tag w:val=""/>
            <w:id w:val="1735040861"/>
            <w:placeholder>
              <w:docPart w:val="06C785D3AB9F4F6E99552621E33A2AE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46B4A" w:rsidRPr="00B00116" w:rsidRDefault="00607385" w:rsidP="0038553C">
              <w:pPr>
                <w:pStyle w:val="a3"/>
                <w:pBdr>
                  <w:top w:val="single" w:sz="6" w:space="6" w:color="5B9BD5" w:themeColor="accent1"/>
                  <w:bottom w:val="single" w:sz="6" w:space="6" w:color="5B9BD5" w:themeColor="accent1"/>
                </w:pBdr>
                <w:spacing w:after="480" w:line="360" w:lineRule="auto"/>
                <w:ind w:left="0" w:firstLine="709"/>
                <w:jc w:val="center"/>
                <w:rPr>
                  <w:rFonts w:ascii="Times New Roman" w:eastAsiaTheme="majorEastAsia" w:hAnsi="Times New Roman" w:cs="Times New Roman"/>
                  <w:caps/>
                  <w:color w:val="5B9BD5" w:themeColor="accent1"/>
                  <w:sz w:val="80"/>
                  <w:szCs w:val="80"/>
                </w:rPr>
              </w:pPr>
              <w:r>
                <w:rPr>
                  <w:rFonts w:ascii="Times New Roman" w:eastAsiaTheme="majorEastAsia" w:hAnsi="Times New Roman" w:cs="Times New Roman"/>
                  <w:caps/>
                  <w:color w:val="5B9BD5" w:themeColor="accent1"/>
                  <w:sz w:val="72"/>
                  <w:szCs w:val="72"/>
                </w:rPr>
                <w:t>Умный контейнер для сортировки батареек</w:t>
              </w:r>
            </w:p>
          </w:sdtContent>
        </w:sdt>
        <w:p w:rsidR="00946B4A" w:rsidRDefault="00946B4A" w:rsidP="0038553C">
          <w:pPr>
            <w:pStyle w:val="a3"/>
            <w:spacing w:after="480" w:line="360" w:lineRule="auto"/>
            <w:ind w:left="0" w:firstLine="709"/>
            <w:jc w:val="center"/>
            <w:rPr>
              <w:color w:val="5B9BD5" w:themeColor="accent1"/>
              <w:sz w:val="28"/>
              <w:szCs w:val="28"/>
            </w:rPr>
          </w:pPr>
        </w:p>
        <w:p w:rsidR="00946B4A" w:rsidRDefault="00946B4A" w:rsidP="0038553C">
          <w:pPr>
            <w:pStyle w:val="a3"/>
            <w:spacing w:before="480" w:after="480" w:line="360" w:lineRule="auto"/>
            <w:ind w:left="0" w:firstLine="709"/>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Текстовое поле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542B8" w:rsidRDefault="00E542B8" w:rsidP="00E96E34">
                                <w:pPr>
                                  <w:pStyle w:val="a3"/>
                                  <w:ind w:left="0"/>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" filled="f" stroked="f" strokeweight=".5pt">
                    <v:textbox style="mso-fit-shape-to-text:t" inset="0,0,0,0">
                      <w:txbxContent>
                        <w:p w:rsidR="00E542B8" w:rsidRDefault="00E542B8" w:rsidP="00E96E34">
                          <w:pPr>
                            <w:pStyle w:val="a3"/>
                            <w:ind w:left="0"/>
                            <w:rPr>
                              <w:color w:val="5B9BD5" w:themeColor="accent1"/>
                            </w:rPr>
                          </w:pP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46B4A" w:rsidRDefault="00946B4A" w:rsidP="0038553C">
          <w:pPr>
            <w:ind w:left="0" w:firstLine="709"/>
          </w:pPr>
          <w:r>
            <w:br w:type="page"/>
          </w:r>
        </w:p>
      </w:sdtContent>
    </w:sdt>
    <w:p w:rsidR="00F6321D" w:rsidRDefault="00991523" w:rsidP="005E7058">
      <w:pPr>
        <w:pStyle w:val="1"/>
      </w:pPr>
      <w:bookmarkStart w:id="0" w:name="_Toc220537406"/>
      <w:r>
        <w:lastRenderedPageBreak/>
        <w:t>РЕФЕРАТ</w:t>
      </w:r>
      <w:bookmarkEnd w:id="0"/>
    </w:p>
    <w:p w:rsidR="00527033" w:rsidRPr="00527033" w:rsidRDefault="00527033" w:rsidP="00F6321D">
      <w:pPr>
        <w:pStyle w:val="a5"/>
        <w:ind w:left="709"/>
        <w:jc w:val="left"/>
        <w:rPr>
          <w:rFonts w:cs="Times New Roman"/>
          <w:b/>
          <w:szCs w:val="24"/>
        </w:rPr>
      </w:pPr>
      <w:r w:rsidRPr="00527033">
        <w:rPr>
          <w:rStyle w:val="a6"/>
          <w:rFonts w:cs="Times New Roman"/>
          <w:color w:val="0F1115"/>
          <w:szCs w:val="24"/>
          <w:shd w:val="clear" w:color="auto" w:fill="FFFFFF"/>
        </w:rPr>
        <w:t>Объем пояснительной записки:</w:t>
      </w:r>
    </w:p>
    <w:p w:rsidR="00592248" w:rsidRDefault="00527033" w:rsidP="00592248">
      <w:pPr>
        <w:pStyle w:val="a5"/>
        <w:ind w:left="709"/>
        <w:jc w:val="left"/>
        <w:rPr>
          <w:rFonts w:cs="Times New Roman"/>
          <w:szCs w:val="24"/>
        </w:rPr>
      </w:pPr>
      <w:r>
        <w:rPr>
          <w:rFonts w:cs="Times New Roman"/>
          <w:b/>
          <w:szCs w:val="24"/>
        </w:rPr>
        <w:t xml:space="preserve">Ключевые слова: </w:t>
      </w:r>
      <w:r>
        <w:rPr>
          <w:rFonts w:cs="Times New Roman"/>
          <w:szCs w:val="24"/>
        </w:rPr>
        <w:t>умный контейнер,</w:t>
      </w:r>
      <w:r w:rsidR="00603167" w:rsidRPr="00603167">
        <w:rPr>
          <w:rFonts w:cs="Times New Roman"/>
          <w:szCs w:val="24"/>
        </w:rPr>
        <w:t xml:space="preserve"> </w:t>
      </w:r>
      <w:r>
        <w:rPr>
          <w:rFonts w:cs="Times New Roman"/>
          <w:szCs w:val="24"/>
        </w:rPr>
        <w:t>экологическое воспитание, сортировка отходов,</w:t>
      </w:r>
      <w:r w:rsidR="00603167">
        <w:rPr>
          <w:rFonts w:cs="Times New Roman"/>
          <w:szCs w:val="24"/>
        </w:rPr>
        <w:t xml:space="preserve"> машинное зрение, </w:t>
      </w:r>
      <w:proofErr w:type="spellStart"/>
      <w:r w:rsidR="00603167">
        <w:rPr>
          <w:rFonts w:cs="Times New Roman"/>
          <w:szCs w:val="24"/>
        </w:rPr>
        <w:t>нейросетевое</w:t>
      </w:r>
      <w:proofErr w:type="spellEnd"/>
      <w:r w:rsidR="00603167">
        <w:rPr>
          <w:rFonts w:cs="Times New Roman"/>
          <w:szCs w:val="24"/>
        </w:rPr>
        <w:t xml:space="preserve"> распознание,</w:t>
      </w:r>
      <w:r>
        <w:rPr>
          <w:rFonts w:cs="Times New Roman"/>
          <w:szCs w:val="24"/>
        </w:rPr>
        <w:t xml:space="preserve"> </w:t>
      </w:r>
      <w:r>
        <w:rPr>
          <w:rFonts w:cs="Times New Roman"/>
          <w:szCs w:val="24"/>
          <w:lang w:val="en-US"/>
        </w:rPr>
        <w:t>Arduino</w:t>
      </w:r>
      <w:r w:rsidR="00603167">
        <w:rPr>
          <w:rFonts w:cs="Times New Roman"/>
          <w:szCs w:val="24"/>
        </w:rPr>
        <w:t xml:space="preserve"> </w:t>
      </w:r>
      <w:r w:rsidR="00603167">
        <w:rPr>
          <w:rFonts w:cs="Times New Roman"/>
          <w:szCs w:val="24"/>
          <w:lang w:val="en-US"/>
        </w:rPr>
        <w:t>Uno</w:t>
      </w:r>
      <w:r>
        <w:rPr>
          <w:rFonts w:cs="Times New Roman"/>
          <w:szCs w:val="24"/>
        </w:rPr>
        <w:t>,</w:t>
      </w:r>
      <w:r w:rsidR="00603167" w:rsidRPr="00603167">
        <w:rPr>
          <w:rFonts w:cs="Times New Roman"/>
          <w:szCs w:val="24"/>
        </w:rPr>
        <w:t xml:space="preserve"> </w:t>
      </w:r>
      <w:r w:rsidR="00603167">
        <w:rPr>
          <w:rFonts w:cs="Times New Roman"/>
          <w:szCs w:val="24"/>
          <w:lang w:val="en-US"/>
        </w:rPr>
        <w:t>Orange</w:t>
      </w:r>
      <w:r w:rsidR="00603167" w:rsidRPr="00603167">
        <w:rPr>
          <w:rFonts w:cs="Times New Roman"/>
          <w:szCs w:val="24"/>
        </w:rPr>
        <w:t xml:space="preserve"> </w:t>
      </w:r>
      <w:r w:rsidR="00603167">
        <w:rPr>
          <w:rFonts w:cs="Times New Roman"/>
          <w:szCs w:val="24"/>
          <w:lang w:val="en-US"/>
        </w:rPr>
        <w:t>Pi</w:t>
      </w:r>
      <w:r w:rsidR="00603167" w:rsidRPr="00603167">
        <w:rPr>
          <w:rFonts w:cs="Times New Roman"/>
          <w:szCs w:val="24"/>
        </w:rPr>
        <w:t>,</w:t>
      </w:r>
      <w:r>
        <w:rPr>
          <w:rFonts w:cs="Times New Roman"/>
          <w:szCs w:val="24"/>
        </w:rPr>
        <w:t xml:space="preserve"> 3</w:t>
      </w:r>
      <w:r>
        <w:rPr>
          <w:rFonts w:cs="Times New Roman"/>
          <w:szCs w:val="24"/>
          <w:lang w:val="en-US"/>
        </w:rPr>
        <w:t>D</w:t>
      </w:r>
      <w:r w:rsidRPr="00527033">
        <w:rPr>
          <w:rFonts w:cs="Times New Roman"/>
          <w:szCs w:val="24"/>
        </w:rPr>
        <w:t>-</w:t>
      </w:r>
      <w:r>
        <w:rPr>
          <w:rFonts w:cs="Times New Roman"/>
          <w:szCs w:val="24"/>
        </w:rPr>
        <w:t>печать, лазерная резка.</w:t>
      </w:r>
    </w:p>
    <w:p w:rsidR="00F6321D" w:rsidRPr="00592248" w:rsidRDefault="000D2AC6" w:rsidP="00592248">
      <w:pPr>
        <w:pStyle w:val="a5"/>
        <w:ind w:left="709"/>
        <w:jc w:val="left"/>
        <w:rPr>
          <w:rFonts w:cs="Times New Roman"/>
          <w:szCs w:val="24"/>
        </w:rPr>
      </w:pPr>
      <w:r w:rsidRPr="00592248">
        <w:rPr>
          <w:rFonts w:eastAsia="Times New Roman" w:cs="Times New Roman"/>
          <w:b/>
          <w:szCs w:val="24"/>
          <w:lang w:eastAsia="ru-RU"/>
        </w:rPr>
        <w:t>Объект разработки:</w:t>
      </w:r>
      <w:r w:rsidRPr="00592248">
        <w:rPr>
          <w:rFonts w:eastAsia="Times New Roman" w:cs="Times New Roman"/>
          <w:szCs w:val="24"/>
          <w:lang w:eastAsia="ru-RU"/>
        </w:rPr>
        <w:t xml:space="preserve"> </w:t>
      </w:r>
      <w:r w:rsidR="003645B4" w:rsidRPr="00592248">
        <w:rPr>
          <w:rFonts w:cs="Times New Roman"/>
          <w:color w:val="0F1115"/>
          <w:szCs w:val="24"/>
          <w:shd w:val="clear" w:color="auto" w:fill="FFFFFF"/>
        </w:rPr>
        <w:t>и</w:t>
      </w:r>
      <w:r w:rsidR="00691456" w:rsidRPr="00592248">
        <w:rPr>
          <w:rFonts w:cs="Times New Roman"/>
          <w:color w:val="0F1115"/>
          <w:szCs w:val="24"/>
          <w:shd w:val="clear" w:color="auto" w:fill="FFFFFF"/>
        </w:rPr>
        <w:t>нтерактивный контейнер для сбора батареек.</w:t>
      </w:r>
    </w:p>
    <w:p w:rsidR="007827B7" w:rsidRPr="003645B4" w:rsidRDefault="003F6D02" w:rsidP="00F6321D">
      <w:pPr>
        <w:pStyle w:val="a5"/>
        <w:ind w:left="709"/>
        <w:jc w:val="left"/>
        <w:rPr>
          <w:rFonts w:eastAsia="Times New Roman" w:cs="Times New Roman"/>
          <w:szCs w:val="24"/>
          <w:lang w:eastAsia="ru-RU"/>
        </w:rPr>
      </w:pPr>
      <w:r w:rsidRPr="003645B4">
        <w:rPr>
          <w:rFonts w:eastAsia="Times New Roman" w:cs="Times New Roman"/>
          <w:b/>
          <w:szCs w:val="24"/>
          <w:lang w:eastAsia="ru-RU"/>
        </w:rPr>
        <w:t>Цел</w:t>
      </w:r>
      <w:r w:rsidR="003645B4">
        <w:rPr>
          <w:rFonts w:eastAsia="Times New Roman" w:cs="Times New Roman"/>
          <w:b/>
          <w:szCs w:val="24"/>
          <w:lang w:eastAsia="ru-RU"/>
        </w:rPr>
        <w:t>ь</w:t>
      </w:r>
      <w:r w:rsidRPr="003645B4">
        <w:rPr>
          <w:rFonts w:eastAsia="Times New Roman" w:cs="Times New Roman"/>
          <w:b/>
          <w:szCs w:val="24"/>
          <w:lang w:eastAsia="ru-RU"/>
        </w:rPr>
        <w:t>:</w:t>
      </w:r>
      <w:r w:rsidRPr="003645B4">
        <w:rPr>
          <w:rFonts w:eastAsia="Times New Roman" w:cs="Times New Roman"/>
          <w:szCs w:val="24"/>
          <w:lang w:eastAsia="ru-RU"/>
        </w:rPr>
        <w:t xml:space="preserve"> </w:t>
      </w:r>
      <w:r w:rsidR="003645B4">
        <w:rPr>
          <w:rFonts w:cs="Times New Roman"/>
          <w:color w:val="0F1115"/>
          <w:szCs w:val="24"/>
          <w:shd w:val="clear" w:color="auto" w:fill="FFFFFF"/>
        </w:rPr>
        <w:t>с</w:t>
      </w:r>
      <w:r w:rsidR="00691456" w:rsidRPr="003645B4">
        <w:rPr>
          <w:rFonts w:cs="Times New Roman"/>
          <w:color w:val="0F1115"/>
          <w:szCs w:val="24"/>
          <w:shd w:val="clear" w:color="auto" w:fill="FFFFFF"/>
        </w:rPr>
        <w:t>проектировать и изготовить модель умного контейнера</w:t>
      </w:r>
      <w:r w:rsidRPr="003645B4">
        <w:rPr>
          <w:rFonts w:eastAsia="Times New Roman" w:cs="Times New Roman"/>
          <w:szCs w:val="24"/>
          <w:lang w:eastAsia="ru-RU"/>
        </w:rPr>
        <w:t>.</w:t>
      </w:r>
    </w:p>
    <w:p w:rsidR="00691456" w:rsidRPr="003645B4" w:rsidRDefault="000D2AC6" w:rsidP="00F6321D">
      <w:pPr>
        <w:pStyle w:val="a5"/>
        <w:ind w:left="709"/>
        <w:jc w:val="left"/>
        <w:rPr>
          <w:rFonts w:eastAsia="Times New Roman" w:cs="Times New Roman"/>
          <w:szCs w:val="24"/>
          <w:lang w:eastAsia="ru-RU"/>
        </w:rPr>
      </w:pPr>
      <w:r w:rsidRPr="003645B4">
        <w:rPr>
          <w:rFonts w:eastAsia="Times New Roman" w:cs="Times New Roman"/>
          <w:b/>
          <w:szCs w:val="24"/>
          <w:lang w:eastAsia="ru-RU"/>
        </w:rPr>
        <w:t xml:space="preserve">Методы: </w:t>
      </w:r>
      <w:r w:rsidR="003645B4">
        <w:rPr>
          <w:rFonts w:cs="Times New Roman"/>
          <w:color w:val="0F1115"/>
          <w:szCs w:val="24"/>
          <w:shd w:val="clear" w:color="auto" w:fill="FFFFFF"/>
        </w:rPr>
        <w:t>с</w:t>
      </w:r>
      <w:r w:rsidR="00691456" w:rsidRPr="003645B4">
        <w:rPr>
          <w:rFonts w:cs="Times New Roman"/>
          <w:color w:val="0F1115"/>
          <w:szCs w:val="24"/>
          <w:shd w:val="clear" w:color="auto" w:fill="FFFFFF"/>
        </w:rPr>
        <w:t xml:space="preserve">равнительный анализ аналогов, проектирование в КОМПАС-3D, изготовление деталей на 3D-принтере и лазерном станке, программирование на </w:t>
      </w:r>
      <w:r w:rsidR="00603167">
        <w:rPr>
          <w:rFonts w:cs="Times New Roman"/>
          <w:color w:val="0F1115"/>
          <w:szCs w:val="24"/>
          <w:shd w:val="clear" w:color="auto" w:fill="FFFFFF"/>
          <w:lang w:val="en-US"/>
        </w:rPr>
        <w:t>Python</w:t>
      </w:r>
      <w:r w:rsidR="00603167" w:rsidRPr="00603167">
        <w:rPr>
          <w:rFonts w:cs="Times New Roman"/>
          <w:color w:val="0F1115"/>
          <w:szCs w:val="24"/>
          <w:shd w:val="clear" w:color="auto" w:fill="FFFFFF"/>
        </w:rPr>
        <w:t xml:space="preserve"> </w:t>
      </w:r>
      <w:r w:rsidR="00603167">
        <w:rPr>
          <w:rFonts w:cs="Times New Roman"/>
          <w:color w:val="0F1115"/>
          <w:szCs w:val="24"/>
          <w:shd w:val="clear" w:color="auto" w:fill="FFFFFF"/>
        </w:rPr>
        <w:t xml:space="preserve">и </w:t>
      </w:r>
      <w:r w:rsidR="00691456" w:rsidRPr="003645B4">
        <w:rPr>
          <w:rFonts w:cs="Times New Roman"/>
          <w:color w:val="0F1115"/>
          <w:szCs w:val="24"/>
          <w:shd w:val="clear" w:color="auto" w:fill="FFFFFF"/>
        </w:rPr>
        <w:t>C++.</w:t>
      </w:r>
    </w:p>
    <w:p w:rsidR="007827B7" w:rsidRPr="003645B4" w:rsidRDefault="000D2AC6" w:rsidP="00F6321D">
      <w:pPr>
        <w:pStyle w:val="a5"/>
        <w:ind w:left="709"/>
        <w:jc w:val="left"/>
        <w:rPr>
          <w:rFonts w:eastAsia="Times New Roman" w:cs="Times New Roman"/>
          <w:szCs w:val="24"/>
          <w:lang w:eastAsia="ru-RU"/>
        </w:rPr>
      </w:pPr>
      <w:r w:rsidRPr="003645B4">
        <w:rPr>
          <w:rFonts w:eastAsia="Times New Roman" w:cs="Times New Roman"/>
          <w:b/>
          <w:szCs w:val="24"/>
          <w:lang w:eastAsia="ru-RU"/>
        </w:rPr>
        <w:t xml:space="preserve">Результаты </w:t>
      </w:r>
      <w:r w:rsidR="003645B4">
        <w:rPr>
          <w:rFonts w:eastAsia="Times New Roman" w:cs="Times New Roman"/>
          <w:b/>
          <w:szCs w:val="24"/>
          <w:lang w:eastAsia="ru-RU"/>
        </w:rPr>
        <w:t>и</w:t>
      </w:r>
      <w:r w:rsidRPr="003645B4">
        <w:rPr>
          <w:rFonts w:eastAsia="Times New Roman" w:cs="Times New Roman"/>
          <w:b/>
          <w:szCs w:val="24"/>
          <w:lang w:eastAsia="ru-RU"/>
        </w:rPr>
        <w:t xml:space="preserve"> новизна:</w:t>
      </w:r>
      <w:r w:rsidRPr="003645B4">
        <w:rPr>
          <w:rFonts w:eastAsia="Times New Roman" w:cs="Times New Roman"/>
          <w:szCs w:val="24"/>
          <w:lang w:eastAsia="ru-RU"/>
        </w:rPr>
        <w:t xml:space="preserve"> </w:t>
      </w:r>
      <w:r w:rsidR="000F7EB4" w:rsidRPr="003645B4">
        <w:rPr>
          <w:rFonts w:eastAsia="Times New Roman" w:cs="Times New Roman"/>
          <w:szCs w:val="24"/>
          <w:lang w:eastAsia="ru-RU"/>
        </w:rPr>
        <w:t>созд</w:t>
      </w:r>
      <w:r w:rsidR="00691456" w:rsidRPr="003645B4">
        <w:rPr>
          <w:rFonts w:eastAsia="Times New Roman" w:cs="Times New Roman"/>
          <w:szCs w:val="24"/>
          <w:lang w:eastAsia="ru-RU"/>
        </w:rPr>
        <w:t>ан прототип</w:t>
      </w:r>
      <w:r w:rsidR="000F7EB4" w:rsidRPr="003645B4">
        <w:rPr>
          <w:rFonts w:eastAsia="Times New Roman" w:cs="Times New Roman"/>
          <w:szCs w:val="24"/>
          <w:lang w:eastAsia="ru-RU"/>
        </w:rPr>
        <w:t xml:space="preserve">. </w:t>
      </w:r>
      <w:r w:rsidR="00691456" w:rsidRPr="003645B4">
        <w:rPr>
          <w:rFonts w:cs="Times New Roman"/>
          <w:color w:val="0F1115"/>
          <w:szCs w:val="24"/>
          <w:shd w:val="clear" w:color="auto" w:fill="FFFFFF"/>
        </w:rPr>
        <w:t xml:space="preserve">Новизна — </w:t>
      </w:r>
      <w:r w:rsidR="00603167" w:rsidRPr="00603167">
        <w:rPr>
          <w:rFonts w:cs="Times New Roman"/>
          <w:color w:val="0F1115"/>
          <w:szCs w:val="24"/>
          <w:shd w:val="clear" w:color="auto" w:fill="FFFFFF"/>
        </w:rPr>
        <w:t>в интеграции нейросет</w:t>
      </w:r>
      <w:r w:rsidR="00693E12">
        <w:rPr>
          <w:rFonts w:cs="Times New Roman"/>
          <w:color w:val="0F1115"/>
          <w:szCs w:val="24"/>
          <w:shd w:val="clear" w:color="auto" w:fill="FFFFFF"/>
        </w:rPr>
        <w:t>и</w:t>
      </w:r>
      <w:r w:rsidR="00603167" w:rsidRPr="00603167">
        <w:rPr>
          <w:rFonts w:cs="Times New Roman"/>
          <w:color w:val="0F1115"/>
          <w:szCs w:val="24"/>
          <w:shd w:val="clear" w:color="auto" w:fill="FFFFFF"/>
        </w:rPr>
        <w:t xml:space="preserve"> в общедоступное эко-устройство</w:t>
      </w:r>
      <w:r w:rsidR="000F7EB4" w:rsidRPr="003645B4">
        <w:rPr>
          <w:rFonts w:eastAsia="Times New Roman" w:cs="Times New Roman"/>
          <w:szCs w:val="24"/>
          <w:lang w:eastAsia="ru-RU"/>
        </w:rPr>
        <w:t xml:space="preserve">, </w:t>
      </w:r>
      <w:r w:rsidR="00603167">
        <w:rPr>
          <w:rFonts w:eastAsia="Times New Roman" w:cs="Times New Roman"/>
          <w:szCs w:val="24"/>
          <w:lang w:eastAsia="ru-RU"/>
        </w:rPr>
        <w:t>что обеспечивает мотивацию и аналитику собранных отходов.</w:t>
      </w:r>
    </w:p>
    <w:p w:rsidR="007827B7" w:rsidRPr="003645B4" w:rsidRDefault="00F51D3B" w:rsidP="00F6321D">
      <w:pPr>
        <w:pStyle w:val="a5"/>
        <w:ind w:left="709"/>
        <w:jc w:val="left"/>
        <w:rPr>
          <w:rFonts w:eastAsia="Times New Roman" w:cs="Times New Roman"/>
          <w:szCs w:val="24"/>
          <w:lang w:eastAsia="ru-RU"/>
        </w:rPr>
      </w:pPr>
      <w:r w:rsidRPr="003645B4">
        <w:rPr>
          <w:rFonts w:eastAsia="Times New Roman" w:cs="Times New Roman"/>
          <w:b/>
          <w:szCs w:val="24"/>
          <w:lang w:eastAsia="ru-RU"/>
        </w:rPr>
        <w:t>Область применения:</w:t>
      </w:r>
      <w:r w:rsidRPr="003645B4">
        <w:rPr>
          <w:rFonts w:eastAsia="Times New Roman" w:cs="Times New Roman"/>
          <w:szCs w:val="24"/>
          <w:lang w:eastAsia="ru-RU"/>
        </w:rPr>
        <w:t xml:space="preserve"> школы, офисы, торговые центры</w:t>
      </w:r>
      <w:r w:rsidR="003645B4">
        <w:rPr>
          <w:rFonts w:eastAsia="Times New Roman" w:cs="Times New Roman"/>
          <w:szCs w:val="24"/>
          <w:lang w:eastAsia="ru-RU"/>
        </w:rPr>
        <w:t>.</w:t>
      </w:r>
    </w:p>
    <w:p w:rsidR="003645B4" w:rsidRPr="003645B4" w:rsidRDefault="00F51D3B" w:rsidP="00F6321D">
      <w:pPr>
        <w:pStyle w:val="a5"/>
        <w:ind w:left="709"/>
        <w:jc w:val="left"/>
        <w:rPr>
          <w:rFonts w:cs="Times New Roman"/>
          <w:color w:val="0F1115"/>
          <w:szCs w:val="24"/>
          <w:shd w:val="clear" w:color="auto" w:fill="FFFFFF"/>
        </w:rPr>
      </w:pPr>
      <w:r w:rsidRPr="003645B4">
        <w:rPr>
          <w:rFonts w:eastAsia="Times New Roman" w:cs="Times New Roman"/>
          <w:b/>
          <w:szCs w:val="24"/>
          <w:lang w:eastAsia="ru-RU"/>
        </w:rPr>
        <w:t>Рекомендации по внедрению:</w:t>
      </w:r>
      <w:r w:rsidRPr="003645B4">
        <w:rPr>
          <w:rFonts w:eastAsia="Times New Roman" w:cs="Times New Roman"/>
          <w:szCs w:val="24"/>
          <w:lang w:eastAsia="ru-RU"/>
        </w:rPr>
        <w:t xml:space="preserve"> </w:t>
      </w:r>
      <w:r w:rsidR="00C502D1">
        <w:rPr>
          <w:rFonts w:eastAsia="Times New Roman" w:cs="Times New Roman"/>
          <w:szCs w:val="24"/>
          <w:lang w:eastAsia="ru-RU"/>
        </w:rPr>
        <w:t>пробное</w:t>
      </w:r>
      <w:r w:rsidR="003645B4" w:rsidRPr="003645B4">
        <w:rPr>
          <w:rFonts w:cs="Times New Roman"/>
          <w:color w:val="0F1115"/>
          <w:szCs w:val="24"/>
          <w:shd w:val="clear" w:color="auto" w:fill="FFFFFF"/>
        </w:rPr>
        <w:t xml:space="preserve"> тестирование в школах. Для серийного производства — удешевление конструкции.</w:t>
      </w:r>
    </w:p>
    <w:p w:rsidR="007827B7" w:rsidRPr="003645B4" w:rsidRDefault="005D2D9D" w:rsidP="00F6321D">
      <w:pPr>
        <w:pStyle w:val="a5"/>
        <w:ind w:left="709"/>
        <w:jc w:val="left"/>
        <w:rPr>
          <w:rFonts w:eastAsia="Times New Roman" w:cs="Times New Roman"/>
          <w:szCs w:val="24"/>
          <w:lang w:eastAsia="ru-RU"/>
        </w:rPr>
      </w:pPr>
      <w:r w:rsidRPr="003645B4">
        <w:rPr>
          <w:rFonts w:eastAsia="Times New Roman" w:cs="Times New Roman"/>
          <w:b/>
          <w:szCs w:val="24"/>
          <w:lang w:eastAsia="ru-RU"/>
        </w:rPr>
        <w:t>З</w:t>
      </w:r>
      <w:r w:rsidR="000D2AC6" w:rsidRPr="003645B4">
        <w:rPr>
          <w:rFonts w:eastAsia="Times New Roman" w:cs="Times New Roman"/>
          <w:b/>
          <w:szCs w:val="24"/>
          <w:lang w:eastAsia="ru-RU"/>
        </w:rPr>
        <w:t>начимость</w:t>
      </w:r>
      <w:r w:rsidRPr="003645B4">
        <w:rPr>
          <w:rFonts w:eastAsia="Times New Roman" w:cs="Times New Roman"/>
          <w:b/>
          <w:szCs w:val="24"/>
          <w:lang w:eastAsia="ru-RU"/>
        </w:rPr>
        <w:t>:</w:t>
      </w:r>
      <w:r w:rsidRPr="003645B4">
        <w:rPr>
          <w:rFonts w:eastAsia="Times New Roman" w:cs="Times New Roman"/>
          <w:szCs w:val="24"/>
          <w:lang w:eastAsia="ru-RU"/>
        </w:rPr>
        <w:t xml:space="preserve"> </w:t>
      </w:r>
      <w:r w:rsidR="003645B4" w:rsidRPr="003645B4">
        <w:rPr>
          <w:rFonts w:eastAsia="Times New Roman" w:cs="Times New Roman"/>
          <w:szCs w:val="24"/>
          <w:lang w:eastAsia="ru-RU"/>
        </w:rPr>
        <w:t>с</w:t>
      </w:r>
      <w:r w:rsidR="003645B4" w:rsidRPr="003645B4">
        <w:rPr>
          <w:rFonts w:cs="Times New Roman"/>
          <w:color w:val="0F1115"/>
          <w:szCs w:val="24"/>
          <w:shd w:val="clear" w:color="auto" w:fill="FFFFFF"/>
        </w:rPr>
        <w:t>нижение экологического ущерба, повышение вовлечённости в сортировку отходов.</w:t>
      </w:r>
    </w:p>
    <w:p w:rsidR="0025790E" w:rsidRPr="00DE7A5A" w:rsidRDefault="00BE0F81" w:rsidP="00DE7A5A">
      <w:pPr>
        <w:pStyle w:val="a5"/>
        <w:ind w:left="709"/>
        <w:jc w:val="left"/>
        <w:rPr>
          <w:rFonts w:cs="Times New Roman"/>
          <w:color w:val="0F1115"/>
          <w:szCs w:val="24"/>
          <w:shd w:val="clear" w:color="auto" w:fill="FFFFFF"/>
        </w:rPr>
      </w:pPr>
      <w:r>
        <w:rPr>
          <w:rFonts w:eastAsia="Times New Roman" w:cs="Times New Roman"/>
          <w:b/>
          <w:szCs w:val="24"/>
          <w:lang w:eastAsia="ru-RU"/>
        </w:rPr>
        <w:t>Перспективы развития</w:t>
      </w:r>
      <w:r w:rsidR="000D2AC6" w:rsidRPr="003645B4">
        <w:rPr>
          <w:rFonts w:eastAsia="Times New Roman" w:cs="Times New Roman"/>
          <w:b/>
          <w:szCs w:val="24"/>
          <w:lang w:eastAsia="ru-RU"/>
        </w:rPr>
        <w:t>:</w:t>
      </w:r>
      <w:r w:rsidR="005D2D9D" w:rsidRPr="003645B4">
        <w:rPr>
          <w:rFonts w:cs="Times New Roman"/>
          <w:color w:val="0F1115"/>
          <w:szCs w:val="24"/>
          <w:shd w:val="clear" w:color="auto" w:fill="FFFFFF"/>
        </w:rPr>
        <w:t xml:space="preserve"> </w:t>
      </w:r>
      <w:r w:rsidR="00693E12" w:rsidRPr="00693E12">
        <w:rPr>
          <w:rFonts w:cs="Times New Roman"/>
          <w:color w:val="0F1115"/>
          <w:szCs w:val="24"/>
          <w:shd w:val="clear" w:color="auto" w:fill="FFFFFF"/>
        </w:rPr>
        <w:t>Создание облачной платформы для сбора данных со всех контейнеров, обучение нейросети на новых типах отходов</w:t>
      </w:r>
      <w:r w:rsidR="00693E12">
        <w:rPr>
          <w:rFonts w:cs="Times New Roman"/>
          <w:color w:val="0F1115"/>
          <w:szCs w:val="24"/>
          <w:shd w:val="clear" w:color="auto" w:fill="FFFFFF"/>
        </w:rPr>
        <w:t xml:space="preserve"> и </w:t>
      </w:r>
      <w:r w:rsidR="003645B4" w:rsidRPr="003645B4">
        <w:rPr>
          <w:rFonts w:cs="Times New Roman"/>
          <w:color w:val="0F1115"/>
          <w:szCs w:val="24"/>
          <w:shd w:val="clear" w:color="auto" w:fill="FFFFFF"/>
        </w:rPr>
        <w:t xml:space="preserve">адаптация для </w:t>
      </w:r>
      <w:r w:rsidR="00693E12">
        <w:rPr>
          <w:rFonts w:cs="Times New Roman"/>
          <w:color w:val="0F1115"/>
          <w:szCs w:val="24"/>
          <w:shd w:val="clear" w:color="auto" w:fill="FFFFFF"/>
        </w:rPr>
        <w:t xml:space="preserve">их </w:t>
      </w:r>
      <w:r w:rsidR="003645B4" w:rsidRPr="003645B4">
        <w:rPr>
          <w:rFonts w:cs="Times New Roman"/>
          <w:color w:val="0F1115"/>
          <w:szCs w:val="24"/>
          <w:shd w:val="clear" w:color="auto" w:fill="FFFFFF"/>
        </w:rPr>
        <w:t>сбора</w:t>
      </w:r>
      <w:r w:rsidR="00DE7A5A">
        <w:rPr>
          <w:rFonts w:cs="Times New Roman"/>
          <w:color w:val="0F1115"/>
          <w:szCs w:val="24"/>
          <w:shd w:val="clear" w:color="auto" w:fill="FFFFFF"/>
        </w:rPr>
        <w:t>.</w:t>
      </w:r>
    </w:p>
    <w:bookmarkStart w:id="1" w:name="_Toc220537407" w:displacedByCustomXml="next"/>
    <w:sdt>
      <w:sdtPr>
        <w:rPr>
          <w:rFonts w:asciiTheme="minorHAnsi" w:eastAsiaTheme="minorHAnsi" w:hAnsiTheme="minorHAnsi" w:cstheme="minorBidi"/>
          <w:b w:val="0"/>
          <w:color w:val="auto"/>
          <w:sz w:val="22"/>
          <w:szCs w:val="22"/>
        </w:rPr>
        <w:id w:val="-712112367"/>
        <w:docPartObj>
          <w:docPartGallery w:val="Table of Contents"/>
          <w:docPartUnique/>
        </w:docPartObj>
      </w:sdtPr>
      <w:sdtEndPr>
        <w:rPr>
          <w:rFonts w:ascii="Times New Roman" w:hAnsi="Times New Roman"/>
          <w:bCs/>
          <w:sz w:val="24"/>
        </w:rPr>
      </w:sdtEndPr>
      <w:sdtContent>
        <w:p w:rsidR="00DE7A5A" w:rsidRPr="00DE7A5A" w:rsidRDefault="00DE7A5A" w:rsidP="00DE7A5A">
          <w:pPr>
            <w:pStyle w:val="1"/>
            <w:rPr>
              <w:shd w:val="clear" w:color="auto" w:fill="FFFFFF"/>
            </w:rPr>
          </w:pPr>
          <w:r>
            <w:t>С</w:t>
          </w:r>
          <w:r w:rsidR="005E7058">
            <w:t>ОДЕРЖАНИЕ</w:t>
          </w:r>
          <w:bookmarkEnd w:id="1"/>
        </w:p>
        <w:p w:rsidR="00E542B8" w:rsidRPr="00404B3C" w:rsidRDefault="00DE7A5A">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0537406" w:history="1">
            <w:r w:rsidR="00E542B8" w:rsidRPr="00404B3C">
              <w:rPr>
                <w:rStyle w:val="a8"/>
                <w:noProof/>
              </w:rPr>
              <w:t>РЕФЕРАТ</w:t>
            </w:r>
            <w:r w:rsidR="00E542B8" w:rsidRPr="00404B3C">
              <w:rPr>
                <w:noProof/>
                <w:webHidden/>
              </w:rPr>
              <w:tab/>
            </w:r>
            <w:r w:rsidR="00E542B8" w:rsidRPr="00404B3C">
              <w:rPr>
                <w:noProof/>
                <w:webHidden/>
              </w:rPr>
              <w:fldChar w:fldCharType="begin"/>
            </w:r>
            <w:r w:rsidR="00E542B8" w:rsidRPr="00404B3C">
              <w:rPr>
                <w:noProof/>
                <w:webHidden/>
              </w:rPr>
              <w:instrText xml:space="preserve"> PAGEREF _Toc220537406 \h </w:instrText>
            </w:r>
            <w:r w:rsidR="00E542B8" w:rsidRPr="00404B3C">
              <w:rPr>
                <w:noProof/>
                <w:webHidden/>
              </w:rPr>
            </w:r>
            <w:r w:rsidR="00E542B8" w:rsidRPr="00404B3C">
              <w:rPr>
                <w:noProof/>
                <w:webHidden/>
              </w:rPr>
              <w:fldChar w:fldCharType="separate"/>
            </w:r>
            <w:r w:rsidR="00E542B8" w:rsidRPr="00404B3C">
              <w:rPr>
                <w:noProof/>
                <w:webHidden/>
              </w:rPr>
              <w:t>1</w:t>
            </w:r>
            <w:r w:rsidR="00E542B8"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07" w:history="1">
            <w:r w:rsidRPr="00404B3C">
              <w:rPr>
                <w:rStyle w:val="a8"/>
                <w:noProof/>
              </w:rPr>
              <w:t>СОДЕРЖАНИЕ</w:t>
            </w:r>
            <w:r w:rsidRPr="00404B3C">
              <w:rPr>
                <w:noProof/>
                <w:webHidden/>
              </w:rPr>
              <w:tab/>
            </w:r>
            <w:r w:rsidRPr="00404B3C">
              <w:rPr>
                <w:noProof/>
                <w:webHidden/>
              </w:rPr>
              <w:fldChar w:fldCharType="begin"/>
            </w:r>
            <w:r w:rsidRPr="00404B3C">
              <w:rPr>
                <w:noProof/>
                <w:webHidden/>
              </w:rPr>
              <w:instrText xml:space="preserve"> PAGEREF _Toc220537407 \h </w:instrText>
            </w:r>
            <w:r w:rsidRPr="00404B3C">
              <w:rPr>
                <w:noProof/>
                <w:webHidden/>
              </w:rPr>
            </w:r>
            <w:r w:rsidRPr="00404B3C">
              <w:rPr>
                <w:noProof/>
                <w:webHidden/>
              </w:rPr>
              <w:fldChar w:fldCharType="separate"/>
            </w:r>
            <w:r w:rsidRPr="00404B3C">
              <w:rPr>
                <w:noProof/>
                <w:webHidden/>
              </w:rPr>
              <w:t>1</w:t>
            </w:r>
            <w:r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08" w:history="1">
            <w:r w:rsidRPr="00404B3C">
              <w:rPr>
                <w:rStyle w:val="a8"/>
                <w:noProof/>
                <w:shd w:val="clear" w:color="auto" w:fill="FFFFFF"/>
              </w:rPr>
              <w:t>ВВЕДЕНИЕ</w:t>
            </w:r>
            <w:r w:rsidRPr="00404B3C">
              <w:rPr>
                <w:noProof/>
                <w:webHidden/>
              </w:rPr>
              <w:tab/>
            </w:r>
            <w:r w:rsidRPr="00404B3C">
              <w:rPr>
                <w:noProof/>
                <w:webHidden/>
              </w:rPr>
              <w:fldChar w:fldCharType="begin"/>
            </w:r>
            <w:r w:rsidRPr="00404B3C">
              <w:rPr>
                <w:noProof/>
                <w:webHidden/>
              </w:rPr>
              <w:instrText xml:space="preserve"> PAGEREF _Toc220537408 \h </w:instrText>
            </w:r>
            <w:r w:rsidRPr="00404B3C">
              <w:rPr>
                <w:noProof/>
                <w:webHidden/>
              </w:rPr>
            </w:r>
            <w:r w:rsidRPr="00404B3C">
              <w:rPr>
                <w:noProof/>
                <w:webHidden/>
              </w:rPr>
              <w:fldChar w:fldCharType="separate"/>
            </w:r>
            <w:r w:rsidRPr="00404B3C">
              <w:rPr>
                <w:noProof/>
                <w:webHidden/>
              </w:rPr>
              <w:t>3</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09" w:history="1">
            <w:r w:rsidRPr="00404B3C">
              <w:rPr>
                <w:rStyle w:val="a8"/>
                <w:noProof/>
              </w:rPr>
              <w:t>Актуальность темы проекта и проблема, решаемая в проекте:</w:t>
            </w:r>
            <w:r w:rsidRPr="00404B3C">
              <w:rPr>
                <w:noProof/>
                <w:webHidden/>
              </w:rPr>
              <w:tab/>
            </w:r>
            <w:r w:rsidRPr="00404B3C">
              <w:rPr>
                <w:noProof/>
                <w:webHidden/>
              </w:rPr>
              <w:fldChar w:fldCharType="begin"/>
            </w:r>
            <w:r w:rsidRPr="00404B3C">
              <w:rPr>
                <w:noProof/>
                <w:webHidden/>
              </w:rPr>
              <w:instrText xml:space="preserve"> PAGEREF _Toc220537409 \h </w:instrText>
            </w:r>
            <w:r w:rsidRPr="00404B3C">
              <w:rPr>
                <w:noProof/>
                <w:webHidden/>
              </w:rPr>
            </w:r>
            <w:r w:rsidRPr="00404B3C">
              <w:rPr>
                <w:noProof/>
                <w:webHidden/>
              </w:rPr>
              <w:fldChar w:fldCharType="separate"/>
            </w:r>
            <w:r w:rsidRPr="00404B3C">
              <w:rPr>
                <w:noProof/>
                <w:webHidden/>
              </w:rPr>
              <w:t>3</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10" w:history="1">
            <w:r w:rsidRPr="00404B3C">
              <w:rPr>
                <w:rStyle w:val="a8"/>
                <w:rFonts w:eastAsia="Times New Roman" w:cs="Times New Roman"/>
                <w:noProof/>
                <w:lang w:eastAsia="ru-RU"/>
              </w:rPr>
              <w:t>Цель проекта:</w:t>
            </w:r>
            <w:r w:rsidRPr="00404B3C">
              <w:rPr>
                <w:noProof/>
                <w:webHidden/>
              </w:rPr>
              <w:tab/>
            </w:r>
            <w:r w:rsidRPr="00404B3C">
              <w:rPr>
                <w:noProof/>
                <w:webHidden/>
              </w:rPr>
              <w:fldChar w:fldCharType="begin"/>
            </w:r>
            <w:r w:rsidRPr="00404B3C">
              <w:rPr>
                <w:noProof/>
                <w:webHidden/>
              </w:rPr>
              <w:instrText xml:space="preserve"> PAGEREF _Toc220537410 \h </w:instrText>
            </w:r>
            <w:r w:rsidRPr="00404B3C">
              <w:rPr>
                <w:noProof/>
                <w:webHidden/>
              </w:rPr>
            </w:r>
            <w:r w:rsidRPr="00404B3C">
              <w:rPr>
                <w:noProof/>
                <w:webHidden/>
              </w:rPr>
              <w:fldChar w:fldCharType="separate"/>
            </w:r>
            <w:r w:rsidRPr="00404B3C">
              <w:rPr>
                <w:noProof/>
                <w:webHidden/>
              </w:rPr>
              <w:t>4</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11" w:history="1">
            <w:r w:rsidRPr="00404B3C">
              <w:rPr>
                <w:rStyle w:val="a8"/>
                <w:rFonts w:eastAsia="Times New Roman" w:cs="Times New Roman"/>
                <w:noProof/>
                <w:lang w:eastAsia="ru-RU"/>
              </w:rPr>
              <w:t>Задачи:</w:t>
            </w:r>
            <w:r w:rsidRPr="00404B3C">
              <w:rPr>
                <w:noProof/>
                <w:webHidden/>
              </w:rPr>
              <w:tab/>
            </w:r>
            <w:r w:rsidRPr="00404B3C">
              <w:rPr>
                <w:noProof/>
                <w:webHidden/>
              </w:rPr>
              <w:fldChar w:fldCharType="begin"/>
            </w:r>
            <w:r w:rsidRPr="00404B3C">
              <w:rPr>
                <w:noProof/>
                <w:webHidden/>
              </w:rPr>
              <w:instrText xml:space="preserve"> PAGEREF _Toc220537411 \h </w:instrText>
            </w:r>
            <w:r w:rsidRPr="00404B3C">
              <w:rPr>
                <w:noProof/>
                <w:webHidden/>
              </w:rPr>
            </w:r>
            <w:r w:rsidRPr="00404B3C">
              <w:rPr>
                <w:noProof/>
                <w:webHidden/>
              </w:rPr>
              <w:fldChar w:fldCharType="separate"/>
            </w:r>
            <w:r w:rsidRPr="00404B3C">
              <w:rPr>
                <w:noProof/>
                <w:webHidden/>
              </w:rPr>
              <w:t>4</w:t>
            </w:r>
            <w:r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12" w:history="1">
            <w:r w:rsidRPr="00404B3C">
              <w:rPr>
                <w:rStyle w:val="a8"/>
                <w:noProof/>
                <w:shd w:val="clear" w:color="auto" w:fill="FFFFFF"/>
              </w:rPr>
              <w:t>ОСНОВНАЯ ЧАСТЬ</w:t>
            </w:r>
            <w:r w:rsidRPr="00404B3C">
              <w:rPr>
                <w:noProof/>
                <w:webHidden/>
              </w:rPr>
              <w:tab/>
            </w:r>
            <w:r w:rsidRPr="00404B3C">
              <w:rPr>
                <w:noProof/>
                <w:webHidden/>
              </w:rPr>
              <w:fldChar w:fldCharType="begin"/>
            </w:r>
            <w:r w:rsidRPr="00404B3C">
              <w:rPr>
                <w:noProof/>
                <w:webHidden/>
              </w:rPr>
              <w:instrText xml:space="preserve"> PAGEREF _Toc220537412 \h </w:instrText>
            </w:r>
            <w:r w:rsidRPr="00404B3C">
              <w:rPr>
                <w:noProof/>
                <w:webHidden/>
              </w:rPr>
            </w:r>
            <w:r w:rsidRPr="00404B3C">
              <w:rPr>
                <w:noProof/>
                <w:webHidden/>
              </w:rPr>
              <w:fldChar w:fldCharType="separate"/>
            </w:r>
            <w:r w:rsidRPr="00404B3C">
              <w:rPr>
                <w:noProof/>
                <w:webHidden/>
              </w:rPr>
              <w:t>4</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13" w:history="1">
            <w:r w:rsidRPr="00404B3C">
              <w:rPr>
                <w:rStyle w:val="a8"/>
                <w:noProof/>
              </w:rPr>
              <w:t>Поисково-исследовательский этап</w:t>
            </w:r>
            <w:r w:rsidRPr="00404B3C">
              <w:rPr>
                <w:noProof/>
                <w:webHidden/>
              </w:rPr>
              <w:tab/>
            </w:r>
            <w:r w:rsidRPr="00404B3C">
              <w:rPr>
                <w:noProof/>
                <w:webHidden/>
              </w:rPr>
              <w:fldChar w:fldCharType="begin"/>
            </w:r>
            <w:r w:rsidRPr="00404B3C">
              <w:rPr>
                <w:noProof/>
                <w:webHidden/>
              </w:rPr>
              <w:instrText xml:space="preserve"> PAGEREF _Toc220537413 \h </w:instrText>
            </w:r>
            <w:r w:rsidRPr="00404B3C">
              <w:rPr>
                <w:noProof/>
                <w:webHidden/>
              </w:rPr>
            </w:r>
            <w:r w:rsidRPr="00404B3C">
              <w:rPr>
                <w:noProof/>
                <w:webHidden/>
              </w:rPr>
              <w:fldChar w:fldCharType="separate"/>
            </w:r>
            <w:r w:rsidRPr="00404B3C">
              <w:rPr>
                <w:noProof/>
                <w:webHidden/>
              </w:rPr>
              <w:t>4</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14" w:history="1">
            <w:r w:rsidRPr="00404B3C">
              <w:rPr>
                <w:rStyle w:val="a8"/>
                <w:rFonts w:cs="Times New Roman"/>
                <w:noProof/>
              </w:rPr>
              <w:t>Результаты маркетингового исследования:</w:t>
            </w:r>
            <w:r w:rsidRPr="00404B3C">
              <w:rPr>
                <w:noProof/>
                <w:webHidden/>
              </w:rPr>
              <w:tab/>
            </w:r>
            <w:r w:rsidRPr="00404B3C">
              <w:rPr>
                <w:noProof/>
                <w:webHidden/>
              </w:rPr>
              <w:fldChar w:fldCharType="begin"/>
            </w:r>
            <w:r w:rsidRPr="00404B3C">
              <w:rPr>
                <w:noProof/>
                <w:webHidden/>
              </w:rPr>
              <w:instrText xml:space="preserve"> PAGEREF _Toc220537414 \h </w:instrText>
            </w:r>
            <w:r w:rsidRPr="00404B3C">
              <w:rPr>
                <w:noProof/>
                <w:webHidden/>
              </w:rPr>
            </w:r>
            <w:r w:rsidRPr="00404B3C">
              <w:rPr>
                <w:noProof/>
                <w:webHidden/>
              </w:rPr>
              <w:fldChar w:fldCharType="separate"/>
            </w:r>
            <w:r w:rsidRPr="00404B3C">
              <w:rPr>
                <w:noProof/>
                <w:webHidden/>
              </w:rPr>
              <w:t>4</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15" w:history="1">
            <w:r w:rsidRPr="00404B3C">
              <w:rPr>
                <w:rStyle w:val="a8"/>
                <w:rFonts w:eastAsia="Times New Roman" w:cs="Times New Roman"/>
                <w:noProof/>
                <w:lang w:eastAsia="ru-RU"/>
              </w:rPr>
              <w:t>Характеристики проектируемого объекта труда, значимые для потенциальной целевой аудитории:</w:t>
            </w:r>
            <w:r w:rsidRPr="00404B3C">
              <w:rPr>
                <w:noProof/>
                <w:webHidden/>
              </w:rPr>
              <w:tab/>
            </w:r>
            <w:r w:rsidRPr="00404B3C">
              <w:rPr>
                <w:noProof/>
                <w:webHidden/>
              </w:rPr>
              <w:fldChar w:fldCharType="begin"/>
            </w:r>
            <w:r w:rsidRPr="00404B3C">
              <w:rPr>
                <w:noProof/>
                <w:webHidden/>
              </w:rPr>
              <w:instrText xml:space="preserve"> PAGEREF _Toc220537415 \h </w:instrText>
            </w:r>
            <w:r w:rsidRPr="00404B3C">
              <w:rPr>
                <w:noProof/>
                <w:webHidden/>
              </w:rPr>
            </w:r>
            <w:r w:rsidRPr="00404B3C">
              <w:rPr>
                <w:noProof/>
                <w:webHidden/>
              </w:rPr>
              <w:fldChar w:fldCharType="separate"/>
            </w:r>
            <w:r w:rsidRPr="00404B3C">
              <w:rPr>
                <w:noProof/>
                <w:webHidden/>
              </w:rPr>
              <w:t>5</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16" w:history="1">
            <w:r w:rsidRPr="00404B3C">
              <w:rPr>
                <w:rStyle w:val="a8"/>
                <w:rFonts w:eastAsia="Times New Roman" w:cs="Times New Roman"/>
                <w:noProof/>
                <w:lang w:eastAsia="ru-RU"/>
              </w:rPr>
              <w:t>Анализ про</w:t>
            </w:r>
            <w:r w:rsidRPr="00404B3C">
              <w:rPr>
                <w:rStyle w:val="a8"/>
                <w:rFonts w:eastAsia="Times New Roman" w:cs="Times New Roman"/>
                <w:noProof/>
                <w:lang w:eastAsia="ru-RU"/>
              </w:rPr>
              <w:t>т</w:t>
            </w:r>
            <w:r w:rsidRPr="00404B3C">
              <w:rPr>
                <w:rStyle w:val="a8"/>
                <w:rFonts w:eastAsia="Times New Roman" w:cs="Times New Roman"/>
                <w:noProof/>
                <w:lang w:eastAsia="ru-RU"/>
              </w:rPr>
              <w:t>оти</w:t>
            </w:r>
            <w:r w:rsidRPr="00404B3C">
              <w:rPr>
                <w:rStyle w:val="a8"/>
                <w:rFonts w:eastAsia="Times New Roman" w:cs="Times New Roman"/>
                <w:noProof/>
                <w:lang w:eastAsia="ru-RU"/>
              </w:rPr>
              <w:t>п</w:t>
            </w:r>
            <w:r w:rsidRPr="00404B3C">
              <w:rPr>
                <w:rStyle w:val="a8"/>
                <w:rFonts w:eastAsia="Times New Roman" w:cs="Times New Roman"/>
                <w:noProof/>
                <w:lang w:eastAsia="ru-RU"/>
              </w:rPr>
              <w:t>ов и аналогов:</w:t>
            </w:r>
            <w:r w:rsidRPr="00404B3C">
              <w:rPr>
                <w:noProof/>
                <w:webHidden/>
              </w:rPr>
              <w:tab/>
            </w:r>
            <w:r w:rsidRPr="00404B3C">
              <w:rPr>
                <w:noProof/>
                <w:webHidden/>
              </w:rPr>
              <w:fldChar w:fldCharType="begin"/>
            </w:r>
            <w:r w:rsidRPr="00404B3C">
              <w:rPr>
                <w:noProof/>
                <w:webHidden/>
              </w:rPr>
              <w:instrText xml:space="preserve"> PAGEREF _Toc220537416 \h </w:instrText>
            </w:r>
            <w:r w:rsidRPr="00404B3C">
              <w:rPr>
                <w:noProof/>
                <w:webHidden/>
              </w:rPr>
            </w:r>
            <w:r w:rsidRPr="00404B3C">
              <w:rPr>
                <w:noProof/>
                <w:webHidden/>
              </w:rPr>
              <w:fldChar w:fldCharType="separate"/>
            </w:r>
            <w:r w:rsidRPr="00404B3C">
              <w:rPr>
                <w:noProof/>
                <w:webHidden/>
              </w:rPr>
              <w:t>5</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17" w:history="1">
            <w:r w:rsidRPr="00404B3C">
              <w:rPr>
                <w:rStyle w:val="a8"/>
                <w:rFonts w:eastAsia="Times New Roman" w:cs="Times New Roman"/>
                <w:noProof/>
                <w:lang w:eastAsia="ru-RU"/>
              </w:rPr>
              <w:t>Вывод из анализа:</w:t>
            </w:r>
            <w:r w:rsidRPr="00404B3C">
              <w:rPr>
                <w:noProof/>
                <w:webHidden/>
              </w:rPr>
              <w:tab/>
            </w:r>
            <w:r w:rsidRPr="00404B3C">
              <w:rPr>
                <w:noProof/>
                <w:webHidden/>
              </w:rPr>
              <w:fldChar w:fldCharType="begin"/>
            </w:r>
            <w:r w:rsidRPr="00404B3C">
              <w:rPr>
                <w:noProof/>
                <w:webHidden/>
              </w:rPr>
              <w:instrText xml:space="preserve"> PAGEREF _Toc220537417 \h </w:instrText>
            </w:r>
            <w:r w:rsidRPr="00404B3C">
              <w:rPr>
                <w:noProof/>
                <w:webHidden/>
              </w:rPr>
            </w:r>
            <w:r w:rsidRPr="00404B3C">
              <w:rPr>
                <w:noProof/>
                <w:webHidden/>
              </w:rPr>
              <w:fldChar w:fldCharType="separate"/>
            </w:r>
            <w:r w:rsidRPr="00404B3C">
              <w:rPr>
                <w:noProof/>
                <w:webHidden/>
              </w:rPr>
              <w:t>5</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18" w:history="1">
            <w:r w:rsidRPr="00404B3C">
              <w:rPr>
                <w:rStyle w:val="a8"/>
                <w:rFonts w:eastAsia="Times New Roman" w:cs="Times New Roman"/>
                <w:noProof/>
                <w:lang w:eastAsia="ru-RU"/>
              </w:rPr>
              <w:t>Требования к проекту:</w:t>
            </w:r>
            <w:r w:rsidRPr="00404B3C">
              <w:rPr>
                <w:noProof/>
                <w:webHidden/>
              </w:rPr>
              <w:tab/>
            </w:r>
            <w:r w:rsidRPr="00404B3C">
              <w:rPr>
                <w:noProof/>
                <w:webHidden/>
              </w:rPr>
              <w:fldChar w:fldCharType="begin"/>
            </w:r>
            <w:r w:rsidRPr="00404B3C">
              <w:rPr>
                <w:noProof/>
                <w:webHidden/>
              </w:rPr>
              <w:instrText xml:space="preserve"> PAGEREF _Toc220537418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19" w:history="1">
            <w:r w:rsidRPr="00404B3C">
              <w:rPr>
                <w:rStyle w:val="a8"/>
                <w:rFonts w:eastAsia="Times New Roman" w:cs="Times New Roman"/>
                <w:bCs/>
                <w:noProof/>
                <w:lang w:eastAsia="ru-RU"/>
              </w:rPr>
              <w:t>Конструкторско-технологический этап</w:t>
            </w:r>
            <w:r w:rsidRPr="00404B3C">
              <w:rPr>
                <w:noProof/>
                <w:webHidden/>
              </w:rPr>
              <w:tab/>
            </w:r>
            <w:r w:rsidRPr="00404B3C">
              <w:rPr>
                <w:noProof/>
                <w:webHidden/>
              </w:rPr>
              <w:fldChar w:fldCharType="begin"/>
            </w:r>
            <w:r w:rsidRPr="00404B3C">
              <w:rPr>
                <w:noProof/>
                <w:webHidden/>
              </w:rPr>
              <w:instrText xml:space="preserve"> PAGEREF _Toc220537419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0" w:history="1">
            <w:r w:rsidRPr="00404B3C">
              <w:rPr>
                <w:rStyle w:val="a8"/>
                <w:rFonts w:eastAsia="Times New Roman" w:cs="Times New Roman"/>
                <w:bCs/>
                <w:noProof/>
                <w:lang w:eastAsia="ru-RU"/>
              </w:rPr>
              <w:t>Методы проектирования при разработке конструкции:</w:t>
            </w:r>
            <w:r w:rsidRPr="00404B3C">
              <w:rPr>
                <w:noProof/>
                <w:webHidden/>
              </w:rPr>
              <w:tab/>
            </w:r>
            <w:r w:rsidRPr="00404B3C">
              <w:rPr>
                <w:noProof/>
                <w:webHidden/>
              </w:rPr>
              <w:fldChar w:fldCharType="begin"/>
            </w:r>
            <w:r w:rsidRPr="00404B3C">
              <w:rPr>
                <w:noProof/>
                <w:webHidden/>
              </w:rPr>
              <w:instrText xml:space="preserve"> PAGEREF _Toc220537420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1" w:history="1">
            <w:r w:rsidRPr="00404B3C">
              <w:rPr>
                <w:rStyle w:val="a8"/>
                <w:rFonts w:eastAsia="Times New Roman" w:cs="Times New Roman"/>
                <w:bCs/>
                <w:noProof/>
                <w:lang w:eastAsia="ru-RU"/>
              </w:rPr>
              <w:t>Методы дизайнерской работы:</w:t>
            </w:r>
            <w:r w:rsidRPr="00404B3C">
              <w:rPr>
                <w:noProof/>
                <w:webHidden/>
              </w:rPr>
              <w:tab/>
            </w:r>
            <w:r w:rsidRPr="00404B3C">
              <w:rPr>
                <w:noProof/>
                <w:webHidden/>
              </w:rPr>
              <w:fldChar w:fldCharType="begin"/>
            </w:r>
            <w:r w:rsidRPr="00404B3C">
              <w:rPr>
                <w:noProof/>
                <w:webHidden/>
              </w:rPr>
              <w:instrText xml:space="preserve"> PAGEREF _Toc220537421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2" w:history="1">
            <w:r w:rsidRPr="00404B3C">
              <w:rPr>
                <w:rStyle w:val="a8"/>
                <w:rFonts w:eastAsia="Times New Roman" w:cs="Times New Roman"/>
                <w:bCs/>
                <w:noProof/>
                <w:lang w:eastAsia="ru-RU"/>
              </w:rPr>
              <w:t>Выбор материалов:</w:t>
            </w:r>
            <w:r w:rsidRPr="00404B3C">
              <w:rPr>
                <w:noProof/>
                <w:webHidden/>
              </w:rPr>
              <w:tab/>
            </w:r>
            <w:r w:rsidRPr="00404B3C">
              <w:rPr>
                <w:noProof/>
                <w:webHidden/>
              </w:rPr>
              <w:fldChar w:fldCharType="begin"/>
            </w:r>
            <w:r w:rsidRPr="00404B3C">
              <w:rPr>
                <w:noProof/>
                <w:webHidden/>
              </w:rPr>
              <w:instrText xml:space="preserve"> PAGEREF _Toc220537422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3" w:history="1">
            <w:r w:rsidRPr="00404B3C">
              <w:rPr>
                <w:rStyle w:val="a8"/>
                <w:rFonts w:eastAsia="Times New Roman" w:cs="Times New Roman"/>
                <w:bCs/>
                <w:noProof/>
                <w:lang w:eastAsia="ru-RU"/>
              </w:rPr>
              <w:t>Использование АРИЗ:</w:t>
            </w:r>
            <w:r w:rsidRPr="00404B3C">
              <w:rPr>
                <w:noProof/>
                <w:webHidden/>
              </w:rPr>
              <w:tab/>
            </w:r>
            <w:r w:rsidRPr="00404B3C">
              <w:rPr>
                <w:noProof/>
                <w:webHidden/>
              </w:rPr>
              <w:fldChar w:fldCharType="begin"/>
            </w:r>
            <w:r w:rsidRPr="00404B3C">
              <w:rPr>
                <w:noProof/>
                <w:webHidden/>
              </w:rPr>
              <w:instrText xml:space="preserve"> PAGEREF _Toc220537423 \h </w:instrText>
            </w:r>
            <w:r w:rsidRPr="00404B3C">
              <w:rPr>
                <w:noProof/>
                <w:webHidden/>
              </w:rPr>
            </w:r>
            <w:r w:rsidRPr="00404B3C">
              <w:rPr>
                <w:noProof/>
                <w:webHidden/>
              </w:rPr>
              <w:fldChar w:fldCharType="separate"/>
            </w:r>
            <w:r w:rsidRPr="00404B3C">
              <w:rPr>
                <w:noProof/>
                <w:webHidden/>
              </w:rPr>
              <w:t>6</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4" w:history="1">
            <w:r w:rsidRPr="00404B3C">
              <w:rPr>
                <w:rStyle w:val="a8"/>
                <w:rFonts w:eastAsia="Times New Roman" w:cs="Times New Roman"/>
                <w:noProof/>
                <w:lang w:eastAsia="ru-RU"/>
              </w:rPr>
              <w:t>Технологическая карта корпуса контейнера:</w:t>
            </w:r>
            <w:r w:rsidRPr="00404B3C">
              <w:rPr>
                <w:noProof/>
                <w:webHidden/>
              </w:rPr>
              <w:tab/>
            </w:r>
            <w:r w:rsidRPr="00404B3C">
              <w:rPr>
                <w:noProof/>
                <w:webHidden/>
              </w:rPr>
              <w:fldChar w:fldCharType="begin"/>
            </w:r>
            <w:r w:rsidRPr="00404B3C">
              <w:rPr>
                <w:noProof/>
                <w:webHidden/>
              </w:rPr>
              <w:instrText xml:space="preserve"> PAGEREF _Toc220537424 \h </w:instrText>
            </w:r>
            <w:r w:rsidRPr="00404B3C">
              <w:rPr>
                <w:noProof/>
                <w:webHidden/>
              </w:rPr>
            </w:r>
            <w:r w:rsidRPr="00404B3C">
              <w:rPr>
                <w:noProof/>
                <w:webHidden/>
              </w:rPr>
              <w:fldChar w:fldCharType="separate"/>
            </w:r>
            <w:r w:rsidRPr="00404B3C">
              <w:rPr>
                <w:noProof/>
                <w:webHidden/>
              </w:rPr>
              <w:t>7</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5" w:history="1">
            <w:r w:rsidRPr="00404B3C">
              <w:rPr>
                <w:rStyle w:val="a8"/>
                <w:rFonts w:eastAsia="Times New Roman" w:cs="Times New Roman"/>
                <w:noProof/>
                <w:lang w:eastAsia="ru-RU"/>
              </w:rPr>
              <w:t>Выбор инструментов, оборудования, приспособлений и технологии изготовления:</w:t>
            </w:r>
            <w:r w:rsidRPr="00404B3C">
              <w:rPr>
                <w:noProof/>
                <w:webHidden/>
              </w:rPr>
              <w:tab/>
            </w:r>
            <w:r w:rsidRPr="00404B3C">
              <w:rPr>
                <w:noProof/>
                <w:webHidden/>
              </w:rPr>
              <w:fldChar w:fldCharType="begin"/>
            </w:r>
            <w:r w:rsidRPr="00404B3C">
              <w:rPr>
                <w:noProof/>
                <w:webHidden/>
              </w:rPr>
              <w:instrText xml:space="preserve"> PAGEREF _Toc220537425 \h </w:instrText>
            </w:r>
            <w:r w:rsidRPr="00404B3C">
              <w:rPr>
                <w:noProof/>
                <w:webHidden/>
              </w:rPr>
            </w:r>
            <w:r w:rsidRPr="00404B3C">
              <w:rPr>
                <w:noProof/>
                <w:webHidden/>
              </w:rPr>
              <w:fldChar w:fldCharType="separate"/>
            </w:r>
            <w:r w:rsidRPr="00404B3C">
              <w:rPr>
                <w:noProof/>
                <w:webHidden/>
              </w:rPr>
              <w:t>7</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6" w:history="1">
            <w:r w:rsidRPr="00404B3C">
              <w:rPr>
                <w:rStyle w:val="a8"/>
                <w:rFonts w:eastAsia="Times New Roman" w:cs="Times New Roman"/>
                <w:noProof/>
                <w:lang w:eastAsia="ru-RU"/>
              </w:rPr>
              <w:t>Описание оригинальной технологии:</w:t>
            </w:r>
            <w:r w:rsidRPr="00404B3C">
              <w:rPr>
                <w:noProof/>
                <w:webHidden/>
              </w:rPr>
              <w:tab/>
            </w:r>
            <w:r w:rsidRPr="00404B3C">
              <w:rPr>
                <w:noProof/>
                <w:webHidden/>
              </w:rPr>
              <w:fldChar w:fldCharType="begin"/>
            </w:r>
            <w:r w:rsidRPr="00404B3C">
              <w:rPr>
                <w:noProof/>
                <w:webHidden/>
              </w:rPr>
              <w:instrText xml:space="preserve"> PAGEREF _Toc220537426 \h </w:instrText>
            </w:r>
            <w:r w:rsidRPr="00404B3C">
              <w:rPr>
                <w:noProof/>
                <w:webHidden/>
              </w:rPr>
            </w:r>
            <w:r w:rsidRPr="00404B3C">
              <w:rPr>
                <w:noProof/>
                <w:webHidden/>
              </w:rPr>
              <w:fldChar w:fldCharType="separate"/>
            </w:r>
            <w:r w:rsidRPr="00404B3C">
              <w:rPr>
                <w:noProof/>
                <w:webHidden/>
              </w:rPr>
              <w:t>7</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7" w:history="1">
            <w:r w:rsidRPr="00404B3C">
              <w:rPr>
                <w:rStyle w:val="a8"/>
                <w:rFonts w:eastAsia="Times New Roman" w:cs="Times New Roman"/>
                <w:noProof/>
                <w:lang w:eastAsia="ru-RU"/>
              </w:rPr>
              <w:t>Создание нового программного продукта:</w:t>
            </w:r>
            <w:r w:rsidRPr="00404B3C">
              <w:rPr>
                <w:noProof/>
                <w:webHidden/>
              </w:rPr>
              <w:tab/>
            </w:r>
            <w:r w:rsidRPr="00404B3C">
              <w:rPr>
                <w:noProof/>
                <w:webHidden/>
              </w:rPr>
              <w:fldChar w:fldCharType="begin"/>
            </w:r>
            <w:r w:rsidRPr="00404B3C">
              <w:rPr>
                <w:noProof/>
                <w:webHidden/>
              </w:rPr>
              <w:instrText xml:space="preserve"> PAGEREF _Toc220537427 \h </w:instrText>
            </w:r>
            <w:r w:rsidRPr="00404B3C">
              <w:rPr>
                <w:noProof/>
                <w:webHidden/>
              </w:rPr>
            </w:r>
            <w:r w:rsidRPr="00404B3C">
              <w:rPr>
                <w:noProof/>
                <w:webHidden/>
              </w:rPr>
              <w:fldChar w:fldCharType="separate"/>
            </w:r>
            <w:r w:rsidRPr="00404B3C">
              <w:rPr>
                <w:noProof/>
                <w:webHidden/>
              </w:rPr>
              <w:t>7</w:t>
            </w:r>
            <w:r w:rsidRPr="00404B3C">
              <w:rPr>
                <w:noProof/>
                <w:webHidden/>
              </w:rPr>
              <w:fldChar w:fldCharType="end"/>
            </w:r>
          </w:hyperlink>
        </w:p>
        <w:p w:rsidR="00E542B8" w:rsidRPr="00404B3C" w:rsidRDefault="00E542B8">
          <w:pPr>
            <w:pStyle w:val="31"/>
            <w:rPr>
              <w:rFonts w:asciiTheme="minorHAnsi" w:eastAsiaTheme="minorEastAsia" w:hAnsiTheme="minorHAnsi"/>
              <w:noProof/>
              <w:sz w:val="22"/>
              <w:lang w:eastAsia="ru-RU"/>
            </w:rPr>
          </w:pPr>
          <w:hyperlink w:anchor="_Toc220537428" w:history="1">
            <w:r w:rsidRPr="00404B3C">
              <w:rPr>
                <w:rStyle w:val="a8"/>
                <w:rFonts w:eastAsia="Times New Roman" w:cs="Times New Roman"/>
                <w:noProof/>
                <w:lang w:eastAsia="ru-RU"/>
              </w:rPr>
              <w:t>Эскизы, чертежи и схемы:</w:t>
            </w:r>
            <w:r w:rsidRPr="00404B3C">
              <w:rPr>
                <w:noProof/>
                <w:webHidden/>
              </w:rPr>
              <w:tab/>
            </w:r>
            <w:r w:rsidRPr="00404B3C">
              <w:rPr>
                <w:noProof/>
                <w:webHidden/>
              </w:rPr>
              <w:fldChar w:fldCharType="begin"/>
            </w:r>
            <w:r w:rsidRPr="00404B3C">
              <w:rPr>
                <w:noProof/>
                <w:webHidden/>
              </w:rPr>
              <w:instrText xml:space="preserve"> PAGEREF _Toc220537428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29" w:history="1">
            <w:r w:rsidRPr="00404B3C">
              <w:rPr>
                <w:rStyle w:val="a8"/>
                <w:rFonts w:eastAsia="Times New Roman"/>
                <w:noProof/>
                <w:lang w:eastAsia="ru-RU"/>
              </w:rPr>
              <w:t>ЗАКЛЮЧИТЕЛЬНЫЙ ЭТАП</w:t>
            </w:r>
            <w:r w:rsidRPr="00404B3C">
              <w:rPr>
                <w:noProof/>
                <w:webHidden/>
              </w:rPr>
              <w:tab/>
            </w:r>
            <w:r w:rsidRPr="00404B3C">
              <w:rPr>
                <w:noProof/>
                <w:webHidden/>
              </w:rPr>
              <w:fldChar w:fldCharType="begin"/>
            </w:r>
            <w:r w:rsidRPr="00404B3C">
              <w:rPr>
                <w:noProof/>
                <w:webHidden/>
              </w:rPr>
              <w:instrText xml:space="preserve"> PAGEREF _Toc220537429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0" w:history="1">
            <w:r w:rsidRPr="00404B3C">
              <w:rPr>
                <w:rStyle w:val="a8"/>
                <w:rFonts w:eastAsia="Times New Roman" w:cs="Times New Roman"/>
                <w:noProof/>
                <w:lang w:eastAsia="ru-RU"/>
              </w:rPr>
              <w:t>Экономическая оценка:</w:t>
            </w:r>
            <w:r w:rsidRPr="00404B3C">
              <w:rPr>
                <w:noProof/>
                <w:webHidden/>
              </w:rPr>
              <w:tab/>
            </w:r>
            <w:r w:rsidRPr="00404B3C">
              <w:rPr>
                <w:noProof/>
                <w:webHidden/>
              </w:rPr>
              <w:fldChar w:fldCharType="begin"/>
            </w:r>
            <w:r w:rsidRPr="00404B3C">
              <w:rPr>
                <w:noProof/>
                <w:webHidden/>
              </w:rPr>
              <w:instrText xml:space="preserve"> PAGEREF _Toc220537430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1" w:history="1">
            <w:r w:rsidRPr="00404B3C">
              <w:rPr>
                <w:rStyle w:val="a8"/>
                <w:rFonts w:eastAsia="Times New Roman" w:cs="Times New Roman"/>
                <w:noProof/>
                <w:lang w:eastAsia="ru-RU"/>
              </w:rPr>
              <w:t>Экологическая оценка:</w:t>
            </w:r>
            <w:r w:rsidRPr="00404B3C">
              <w:rPr>
                <w:noProof/>
                <w:webHidden/>
              </w:rPr>
              <w:tab/>
            </w:r>
            <w:r w:rsidRPr="00404B3C">
              <w:rPr>
                <w:noProof/>
                <w:webHidden/>
              </w:rPr>
              <w:fldChar w:fldCharType="begin"/>
            </w:r>
            <w:r w:rsidRPr="00404B3C">
              <w:rPr>
                <w:noProof/>
                <w:webHidden/>
              </w:rPr>
              <w:instrText xml:space="preserve"> PAGEREF _Toc220537431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2" w:history="1">
            <w:r w:rsidRPr="00404B3C">
              <w:rPr>
                <w:rStyle w:val="a8"/>
                <w:rFonts w:eastAsia="Times New Roman" w:cs="Times New Roman"/>
                <w:noProof/>
                <w:lang w:eastAsia="ru-RU"/>
              </w:rPr>
              <w:t>Описание характеристик проектного изделия:</w:t>
            </w:r>
            <w:r w:rsidRPr="00404B3C">
              <w:rPr>
                <w:noProof/>
                <w:webHidden/>
              </w:rPr>
              <w:tab/>
            </w:r>
            <w:r w:rsidRPr="00404B3C">
              <w:rPr>
                <w:noProof/>
                <w:webHidden/>
              </w:rPr>
              <w:fldChar w:fldCharType="begin"/>
            </w:r>
            <w:r w:rsidRPr="00404B3C">
              <w:rPr>
                <w:noProof/>
                <w:webHidden/>
              </w:rPr>
              <w:instrText xml:space="preserve"> PAGEREF _Toc220537432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3" w:history="1">
            <w:r w:rsidRPr="00404B3C">
              <w:rPr>
                <w:rStyle w:val="a8"/>
                <w:rFonts w:eastAsia="Times New Roman" w:cs="Times New Roman"/>
                <w:noProof/>
                <w:lang w:eastAsia="ru-RU"/>
              </w:rPr>
              <w:t>Уникальность проектного решения:</w:t>
            </w:r>
            <w:r w:rsidRPr="00404B3C">
              <w:rPr>
                <w:noProof/>
                <w:webHidden/>
              </w:rPr>
              <w:tab/>
            </w:r>
            <w:r w:rsidRPr="00404B3C">
              <w:rPr>
                <w:noProof/>
                <w:webHidden/>
              </w:rPr>
              <w:fldChar w:fldCharType="begin"/>
            </w:r>
            <w:r w:rsidRPr="00404B3C">
              <w:rPr>
                <w:noProof/>
                <w:webHidden/>
              </w:rPr>
              <w:instrText xml:space="preserve"> PAGEREF _Toc220537433 \h </w:instrText>
            </w:r>
            <w:r w:rsidRPr="00404B3C">
              <w:rPr>
                <w:noProof/>
                <w:webHidden/>
              </w:rPr>
            </w:r>
            <w:r w:rsidRPr="00404B3C">
              <w:rPr>
                <w:noProof/>
                <w:webHidden/>
              </w:rPr>
              <w:fldChar w:fldCharType="separate"/>
            </w:r>
            <w:r w:rsidRPr="00404B3C">
              <w:rPr>
                <w:noProof/>
                <w:webHidden/>
              </w:rPr>
              <w:t>8</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4" w:history="1">
            <w:r w:rsidRPr="00404B3C">
              <w:rPr>
                <w:rStyle w:val="a8"/>
                <w:rFonts w:eastAsia="Times New Roman" w:cs="Times New Roman"/>
                <w:noProof/>
                <w:lang w:eastAsia="ru-RU"/>
              </w:rPr>
              <w:t xml:space="preserve">Перспектива </w:t>
            </w:r>
            <w:r w:rsidRPr="00404B3C">
              <w:rPr>
                <w:rStyle w:val="a8"/>
                <w:rFonts w:cs="Times New Roman"/>
                <w:bCs/>
                <w:noProof/>
                <w:shd w:val="clear" w:color="auto" w:fill="FFFFFF"/>
              </w:rPr>
              <w:t>тиражируемости</w:t>
            </w:r>
            <w:r w:rsidRPr="00404B3C">
              <w:rPr>
                <w:rStyle w:val="a8"/>
                <w:rFonts w:eastAsia="Times New Roman" w:cs="Times New Roman"/>
                <w:noProof/>
                <w:lang w:eastAsia="ru-RU"/>
              </w:rPr>
              <w:t>:</w:t>
            </w:r>
            <w:r w:rsidRPr="00404B3C">
              <w:rPr>
                <w:noProof/>
                <w:webHidden/>
              </w:rPr>
              <w:tab/>
            </w:r>
            <w:r w:rsidRPr="00404B3C">
              <w:rPr>
                <w:noProof/>
                <w:webHidden/>
              </w:rPr>
              <w:fldChar w:fldCharType="begin"/>
            </w:r>
            <w:r w:rsidRPr="00404B3C">
              <w:rPr>
                <w:noProof/>
                <w:webHidden/>
              </w:rPr>
              <w:instrText xml:space="preserve"> PAGEREF _Toc220537434 \h </w:instrText>
            </w:r>
            <w:r w:rsidRPr="00404B3C">
              <w:rPr>
                <w:noProof/>
                <w:webHidden/>
              </w:rPr>
            </w:r>
            <w:r w:rsidRPr="00404B3C">
              <w:rPr>
                <w:noProof/>
                <w:webHidden/>
              </w:rPr>
              <w:fldChar w:fldCharType="separate"/>
            </w:r>
            <w:r w:rsidRPr="00404B3C">
              <w:rPr>
                <w:noProof/>
                <w:webHidden/>
              </w:rPr>
              <w:t>9</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5" w:history="1">
            <w:r w:rsidRPr="00404B3C">
              <w:rPr>
                <w:rStyle w:val="a8"/>
                <w:rFonts w:eastAsia="Times New Roman" w:cs="Times New Roman"/>
                <w:noProof/>
                <w:lang w:eastAsia="ru-RU"/>
              </w:rPr>
              <w:t>Перспектива масштабируемости:</w:t>
            </w:r>
            <w:r w:rsidRPr="00404B3C">
              <w:rPr>
                <w:noProof/>
                <w:webHidden/>
              </w:rPr>
              <w:tab/>
            </w:r>
            <w:r w:rsidRPr="00404B3C">
              <w:rPr>
                <w:noProof/>
                <w:webHidden/>
              </w:rPr>
              <w:fldChar w:fldCharType="begin"/>
            </w:r>
            <w:r w:rsidRPr="00404B3C">
              <w:rPr>
                <w:noProof/>
                <w:webHidden/>
              </w:rPr>
              <w:instrText xml:space="preserve"> PAGEREF _Toc220537435 \h </w:instrText>
            </w:r>
            <w:r w:rsidRPr="00404B3C">
              <w:rPr>
                <w:noProof/>
                <w:webHidden/>
              </w:rPr>
            </w:r>
            <w:r w:rsidRPr="00404B3C">
              <w:rPr>
                <w:noProof/>
                <w:webHidden/>
              </w:rPr>
              <w:fldChar w:fldCharType="separate"/>
            </w:r>
            <w:r w:rsidRPr="00404B3C">
              <w:rPr>
                <w:noProof/>
                <w:webHidden/>
              </w:rPr>
              <w:t>9</w:t>
            </w:r>
            <w:r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36" w:history="1">
            <w:r w:rsidRPr="00404B3C">
              <w:rPr>
                <w:rStyle w:val="a8"/>
                <w:rFonts w:eastAsia="Times New Roman"/>
                <w:noProof/>
                <w:lang w:eastAsia="ru-RU"/>
              </w:rPr>
              <w:t>ЗАКЛЮЧЕНИЕ</w:t>
            </w:r>
            <w:r w:rsidRPr="00404B3C">
              <w:rPr>
                <w:noProof/>
                <w:webHidden/>
              </w:rPr>
              <w:tab/>
            </w:r>
            <w:r w:rsidRPr="00404B3C">
              <w:rPr>
                <w:noProof/>
                <w:webHidden/>
              </w:rPr>
              <w:fldChar w:fldCharType="begin"/>
            </w:r>
            <w:r w:rsidRPr="00404B3C">
              <w:rPr>
                <w:noProof/>
                <w:webHidden/>
              </w:rPr>
              <w:instrText xml:space="preserve"> PAGEREF _Toc220537436 \h </w:instrText>
            </w:r>
            <w:r w:rsidRPr="00404B3C">
              <w:rPr>
                <w:noProof/>
                <w:webHidden/>
              </w:rPr>
            </w:r>
            <w:r w:rsidRPr="00404B3C">
              <w:rPr>
                <w:noProof/>
                <w:webHidden/>
              </w:rPr>
              <w:fldChar w:fldCharType="separate"/>
            </w:r>
            <w:r w:rsidRPr="00404B3C">
              <w:rPr>
                <w:noProof/>
                <w:webHidden/>
              </w:rPr>
              <w:t>9</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7" w:history="1">
            <w:r w:rsidRPr="00404B3C">
              <w:rPr>
                <w:rStyle w:val="a8"/>
                <w:noProof/>
                <w:lang w:eastAsia="ru-RU"/>
              </w:rPr>
              <w:t>Краткие выводы по результатам проекта:</w:t>
            </w:r>
            <w:r w:rsidRPr="00404B3C">
              <w:rPr>
                <w:noProof/>
                <w:webHidden/>
              </w:rPr>
              <w:tab/>
            </w:r>
            <w:r w:rsidRPr="00404B3C">
              <w:rPr>
                <w:noProof/>
                <w:webHidden/>
              </w:rPr>
              <w:fldChar w:fldCharType="begin"/>
            </w:r>
            <w:r w:rsidRPr="00404B3C">
              <w:rPr>
                <w:noProof/>
                <w:webHidden/>
              </w:rPr>
              <w:instrText xml:space="preserve"> PAGEREF _Toc220537437 \h </w:instrText>
            </w:r>
            <w:r w:rsidRPr="00404B3C">
              <w:rPr>
                <w:noProof/>
                <w:webHidden/>
              </w:rPr>
            </w:r>
            <w:r w:rsidRPr="00404B3C">
              <w:rPr>
                <w:noProof/>
                <w:webHidden/>
              </w:rPr>
              <w:fldChar w:fldCharType="separate"/>
            </w:r>
            <w:r w:rsidRPr="00404B3C">
              <w:rPr>
                <w:noProof/>
                <w:webHidden/>
              </w:rPr>
              <w:t>10</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8" w:history="1">
            <w:r w:rsidRPr="00404B3C">
              <w:rPr>
                <w:rStyle w:val="a8"/>
                <w:noProof/>
                <w:lang w:eastAsia="ru-RU"/>
              </w:rPr>
              <w:t>Оценка полноты решений поставленных задач:</w:t>
            </w:r>
            <w:r w:rsidRPr="00404B3C">
              <w:rPr>
                <w:noProof/>
                <w:webHidden/>
              </w:rPr>
              <w:tab/>
            </w:r>
            <w:r w:rsidRPr="00404B3C">
              <w:rPr>
                <w:noProof/>
                <w:webHidden/>
              </w:rPr>
              <w:fldChar w:fldCharType="begin"/>
            </w:r>
            <w:r w:rsidRPr="00404B3C">
              <w:rPr>
                <w:noProof/>
                <w:webHidden/>
              </w:rPr>
              <w:instrText xml:space="preserve"> PAGEREF _Toc220537438 \h </w:instrText>
            </w:r>
            <w:r w:rsidRPr="00404B3C">
              <w:rPr>
                <w:noProof/>
                <w:webHidden/>
              </w:rPr>
            </w:r>
            <w:r w:rsidRPr="00404B3C">
              <w:rPr>
                <w:noProof/>
                <w:webHidden/>
              </w:rPr>
              <w:fldChar w:fldCharType="separate"/>
            </w:r>
            <w:r w:rsidRPr="00404B3C">
              <w:rPr>
                <w:noProof/>
                <w:webHidden/>
              </w:rPr>
              <w:t>10</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39" w:history="1">
            <w:r w:rsidRPr="00404B3C">
              <w:rPr>
                <w:rStyle w:val="a8"/>
                <w:noProof/>
                <w:lang w:eastAsia="ru-RU"/>
              </w:rPr>
              <w:t>Рекомендации и исходные данные по конкретному использованию результатов проекта:</w:t>
            </w:r>
            <w:r w:rsidRPr="00404B3C">
              <w:rPr>
                <w:noProof/>
                <w:webHidden/>
              </w:rPr>
              <w:tab/>
            </w:r>
            <w:r w:rsidRPr="00404B3C">
              <w:rPr>
                <w:noProof/>
                <w:webHidden/>
              </w:rPr>
              <w:fldChar w:fldCharType="begin"/>
            </w:r>
            <w:r w:rsidRPr="00404B3C">
              <w:rPr>
                <w:noProof/>
                <w:webHidden/>
              </w:rPr>
              <w:instrText xml:space="preserve"> PAGEREF _Toc220537439 \h </w:instrText>
            </w:r>
            <w:r w:rsidRPr="00404B3C">
              <w:rPr>
                <w:noProof/>
                <w:webHidden/>
              </w:rPr>
            </w:r>
            <w:r w:rsidRPr="00404B3C">
              <w:rPr>
                <w:noProof/>
                <w:webHidden/>
              </w:rPr>
              <w:fldChar w:fldCharType="separate"/>
            </w:r>
            <w:r w:rsidRPr="00404B3C">
              <w:rPr>
                <w:noProof/>
                <w:webHidden/>
              </w:rPr>
              <w:t>11</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40" w:history="1">
            <w:r w:rsidRPr="00404B3C">
              <w:rPr>
                <w:rStyle w:val="a8"/>
                <w:noProof/>
                <w:lang w:eastAsia="ru-RU"/>
              </w:rPr>
              <w:t>Результаты технико-экономической оценки внедрения проекта:</w:t>
            </w:r>
            <w:r w:rsidRPr="00404B3C">
              <w:rPr>
                <w:noProof/>
                <w:webHidden/>
              </w:rPr>
              <w:tab/>
            </w:r>
            <w:r w:rsidRPr="00404B3C">
              <w:rPr>
                <w:noProof/>
                <w:webHidden/>
              </w:rPr>
              <w:fldChar w:fldCharType="begin"/>
            </w:r>
            <w:r w:rsidRPr="00404B3C">
              <w:rPr>
                <w:noProof/>
                <w:webHidden/>
              </w:rPr>
              <w:instrText xml:space="preserve"> PAGEREF _Toc220537440 \h </w:instrText>
            </w:r>
            <w:r w:rsidRPr="00404B3C">
              <w:rPr>
                <w:noProof/>
                <w:webHidden/>
              </w:rPr>
            </w:r>
            <w:r w:rsidRPr="00404B3C">
              <w:rPr>
                <w:noProof/>
                <w:webHidden/>
              </w:rPr>
              <w:fldChar w:fldCharType="separate"/>
            </w:r>
            <w:r w:rsidRPr="00404B3C">
              <w:rPr>
                <w:noProof/>
                <w:webHidden/>
              </w:rPr>
              <w:t>11</w:t>
            </w:r>
            <w:r w:rsidRPr="00404B3C">
              <w:rPr>
                <w:noProof/>
                <w:webHidden/>
              </w:rPr>
              <w:fldChar w:fldCharType="end"/>
            </w:r>
          </w:hyperlink>
        </w:p>
        <w:p w:rsidR="00E542B8" w:rsidRPr="00404B3C" w:rsidRDefault="00E542B8">
          <w:pPr>
            <w:pStyle w:val="21"/>
            <w:rPr>
              <w:rFonts w:asciiTheme="minorHAnsi" w:eastAsiaTheme="minorEastAsia" w:hAnsiTheme="minorHAnsi"/>
              <w:noProof/>
              <w:sz w:val="22"/>
              <w:lang w:eastAsia="ru-RU"/>
            </w:rPr>
          </w:pPr>
          <w:hyperlink w:anchor="_Toc220537441" w:history="1">
            <w:r w:rsidRPr="00404B3C">
              <w:rPr>
                <w:rStyle w:val="a8"/>
                <w:noProof/>
                <w:lang w:eastAsia="ru-RU"/>
              </w:rPr>
              <w:t>Результаты оценки научно-технического уровня выполненного проекта:</w:t>
            </w:r>
            <w:r w:rsidRPr="00404B3C">
              <w:rPr>
                <w:noProof/>
                <w:webHidden/>
              </w:rPr>
              <w:tab/>
            </w:r>
            <w:r w:rsidRPr="00404B3C">
              <w:rPr>
                <w:noProof/>
                <w:webHidden/>
              </w:rPr>
              <w:fldChar w:fldCharType="begin"/>
            </w:r>
            <w:r w:rsidRPr="00404B3C">
              <w:rPr>
                <w:noProof/>
                <w:webHidden/>
              </w:rPr>
              <w:instrText xml:space="preserve"> PAGEREF _Toc220537441 \h </w:instrText>
            </w:r>
            <w:r w:rsidRPr="00404B3C">
              <w:rPr>
                <w:noProof/>
                <w:webHidden/>
              </w:rPr>
            </w:r>
            <w:r w:rsidRPr="00404B3C">
              <w:rPr>
                <w:noProof/>
                <w:webHidden/>
              </w:rPr>
              <w:fldChar w:fldCharType="separate"/>
            </w:r>
            <w:r w:rsidRPr="00404B3C">
              <w:rPr>
                <w:noProof/>
                <w:webHidden/>
              </w:rPr>
              <w:t>11</w:t>
            </w:r>
            <w:r w:rsidRPr="00404B3C">
              <w:rPr>
                <w:noProof/>
                <w:webHidden/>
              </w:rPr>
              <w:fldChar w:fldCharType="end"/>
            </w:r>
          </w:hyperlink>
        </w:p>
        <w:p w:rsidR="00E542B8" w:rsidRPr="00404B3C" w:rsidRDefault="00E542B8">
          <w:pPr>
            <w:pStyle w:val="11"/>
            <w:rPr>
              <w:rFonts w:asciiTheme="minorHAnsi" w:eastAsiaTheme="minorEastAsia" w:hAnsiTheme="minorHAnsi"/>
              <w:noProof/>
              <w:sz w:val="22"/>
              <w:lang w:eastAsia="ru-RU"/>
            </w:rPr>
          </w:pPr>
          <w:hyperlink w:anchor="_Toc220537442" w:history="1">
            <w:r w:rsidRPr="00404B3C">
              <w:rPr>
                <w:rStyle w:val="a8"/>
                <w:noProof/>
                <w:lang w:eastAsia="ru-RU"/>
              </w:rPr>
              <w:t>Источники:</w:t>
            </w:r>
            <w:r w:rsidRPr="00404B3C">
              <w:rPr>
                <w:noProof/>
                <w:webHidden/>
              </w:rPr>
              <w:tab/>
            </w:r>
            <w:r w:rsidRPr="00404B3C">
              <w:rPr>
                <w:noProof/>
                <w:webHidden/>
              </w:rPr>
              <w:fldChar w:fldCharType="begin"/>
            </w:r>
            <w:r w:rsidRPr="00404B3C">
              <w:rPr>
                <w:noProof/>
                <w:webHidden/>
              </w:rPr>
              <w:instrText xml:space="preserve"> PAGEREF _Toc220537442 \h </w:instrText>
            </w:r>
            <w:r w:rsidRPr="00404B3C">
              <w:rPr>
                <w:noProof/>
                <w:webHidden/>
              </w:rPr>
            </w:r>
            <w:r w:rsidRPr="00404B3C">
              <w:rPr>
                <w:noProof/>
                <w:webHidden/>
              </w:rPr>
              <w:fldChar w:fldCharType="separate"/>
            </w:r>
            <w:r w:rsidRPr="00404B3C">
              <w:rPr>
                <w:noProof/>
                <w:webHidden/>
              </w:rPr>
              <w:t>11</w:t>
            </w:r>
            <w:r w:rsidRPr="00404B3C">
              <w:rPr>
                <w:noProof/>
                <w:webHidden/>
              </w:rPr>
              <w:fldChar w:fldCharType="end"/>
            </w:r>
          </w:hyperlink>
        </w:p>
        <w:p w:rsidR="00DE7A5A" w:rsidRDefault="00DE7A5A">
          <w:r>
            <w:rPr>
              <w:b/>
              <w:bCs/>
            </w:rPr>
            <w:fldChar w:fldCharType="end"/>
          </w:r>
        </w:p>
      </w:sdtContent>
    </w:sdt>
    <w:p w:rsidR="00DE7A5A" w:rsidRDefault="00DE7A5A" w:rsidP="00DE7A5A">
      <w:pPr>
        <w:pStyle w:val="1"/>
        <w:rPr>
          <w:shd w:val="clear" w:color="auto" w:fill="FFFFFF"/>
        </w:rPr>
      </w:pPr>
      <w:bookmarkStart w:id="2" w:name="_Toc220537408"/>
      <w:r w:rsidRPr="005534F5">
        <w:rPr>
          <w:shd w:val="clear" w:color="auto" w:fill="FFFFFF"/>
        </w:rPr>
        <w:t>ВВЕДЕНИЕ</w:t>
      </w:r>
      <w:bookmarkEnd w:id="2"/>
    </w:p>
    <w:p w:rsidR="00004279" w:rsidRPr="00DE7A5A" w:rsidRDefault="00004279" w:rsidP="00635409">
      <w:pPr>
        <w:jc w:val="left"/>
        <w:rPr>
          <w:shd w:val="clear" w:color="auto" w:fill="FFFFFF"/>
        </w:rPr>
      </w:pPr>
      <w:r w:rsidRPr="00004279">
        <w:rPr>
          <w:rFonts w:cs="Times New Roman"/>
          <w:szCs w:val="24"/>
        </w:rPr>
        <w:t>Современный технологический прогресс и рост потребления электронных устройств привели к увеличению объема опасных отходов, таких как батарейки. Согласно данным экологов, одна пальчиковая батарейка, попадая на несанкционированную свалку, способна отравить до 20 квадратных метров почвы и сотни литров грунтовых вод, нанося серьезный ущерб экосистеме и здоровью человека. Однако, даже при высокой осведомленности населения об этой угрозе, регулярно сдают батарейки на переработку менее 10% граждан.</w:t>
      </w:r>
    </w:p>
    <w:p w:rsidR="00004279" w:rsidRDefault="00004279" w:rsidP="00635409">
      <w:pPr>
        <w:jc w:val="left"/>
        <w:rPr>
          <w:rFonts w:cs="Times New Roman"/>
          <w:szCs w:val="24"/>
        </w:rPr>
      </w:pPr>
      <w:r w:rsidRPr="00004279">
        <w:rPr>
          <w:rFonts w:cs="Times New Roman"/>
          <w:szCs w:val="24"/>
        </w:rPr>
        <w:t>Главная проблема в том, что обычные контейнеры не мотивируют. Они лишь накапливают мусор, не давая человеку ощущения своего вклада в этот процесс и удобства пользования контейнером.</w:t>
      </w:r>
    </w:p>
    <w:p w:rsidR="00004279" w:rsidRPr="00004279" w:rsidRDefault="00004279" w:rsidP="00635409">
      <w:pPr>
        <w:jc w:val="left"/>
        <w:rPr>
          <w:rFonts w:cs="Times New Roman"/>
          <w:szCs w:val="24"/>
        </w:rPr>
      </w:pPr>
      <w:r w:rsidRPr="00004279">
        <w:rPr>
          <w:rFonts w:cs="Times New Roman"/>
          <w:szCs w:val="24"/>
        </w:rPr>
        <w:t>Данный проект направлен на разработку и создание функционального прототипа интерактивного контейнера для сбора и первичной сортировки батареек. Его принципиальное отличие — интеграция технологии машинного зрения на основе нейросети, что позволяет устройству не только принять отходы, но и в реальном времени распознать их тип, обеспечить пользователя мгновенной визуальной обратной связью, вести учет и наглядно демонстрировать личный вклад в сохранение окружающей среды.</w:t>
      </w:r>
    </w:p>
    <w:p w:rsidR="00DE7A5A" w:rsidRDefault="0025790E" w:rsidP="00635409">
      <w:pPr>
        <w:pStyle w:val="2"/>
        <w:jc w:val="left"/>
      </w:pPr>
      <w:bookmarkStart w:id="3" w:name="_Toc220361617"/>
      <w:bookmarkStart w:id="4" w:name="_Toc220361791"/>
      <w:bookmarkStart w:id="5" w:name="_Toc220362033"/>
      <w:bookmarkStart w:id="6" w:name="_Toc220537409"/>
      <w:r>
        <w:t>Актуальность темы проекта и проблема, решаемая в проекте:</w:t>
      </w:r>
      <w:bookmarkEnd w:id="3"/>
      <w:bookmarkEnd w:id="4"/>
      <w:bookmarkEnd w:id="5"/>
      <w:bookmarkEnd w:id="6"/>
    </w:p>
    <w:p w:rsidR="006F0CE4" w:rsidRPr="00DE7A5A" w:rsidRDefault="00F30C41" w:rsidP="00635409">
      <w:pPr>
        <w:jc w:val="left"/>
      </w:pPr>
      <w:r w:rsidRPr="00660743">
        <w:rPr>
          <w:rFonts w:eastAsia="Times New Roman" w:cs="Times New Roman"/>
          <w:b/>
          <w:szCs w:val="24"/>
          <w:lang w:eastAsia="ru-RU"/>
        </w:rPr>
        <w:t>Актуальность проекта связана с серьёзной экологической проблемой утилизации батареек.</w:t>
      </w:r>
      <w:r w:rsidRPr="00DE7A5A">
        <w:rPr>
          <w:rFonts w:eastAsia="Times New Roman" w:cs="Times New Roman"/>
          <w:szCs w:val="24"/>
          <w:lang w:eastAsia="ru-RU"/>
        </w:rPr>
        <w:t xml:space="preserve"> Они содержат токсичные металлы (ртуть, свинец, кадмий), и всего одна батарейка, попав на свалку, может загрязнить 20 м² почвы и 400 л воды, нанося вред природе и здоровью людей. При этом батарейки — ценное сырьё, которое можно перерабатывать, но без сортировки ресурсы теряются.</w:t>
      </w:r>
    </w:p>
    <w:p w:rsidR="00991523" w:rsidRPr="006F0CE4" w:rsidRDefault="006F0CE4" w:rsidP="006F0CE4">
      <w:pPr>
        <w:pStyle w:val="a5"/>
        <w:jc w:val="left"/>
        <w:rPr>
          <w:rFonts w:eastAsia="Times New Roman" w:cs="Times New Roman"/>
          <w:szCs w:val="24"/>
          <w:lang w:eastAsia="ru-RU"/>
        </w:rPr>
      </w:pPr>
      <w:r w:rsidRPr="006F0CE4">
        <w:rPr>
          <w:rFonts w:eastAsia="Times New Roman" w:cs="Times New Roman"/>
          <w:b/>
          <w:szCs w:val="24"/>
          <w:lang w:eastAsia="ru-RU"/>
        </w:rPr>
        <w:lastRenderedPageBreak/>
        <w:t>О</w:t>
      </w:r>
      <w:r w:rsidR="00F30C41" w:rsidRPr="006F0CE4">
        <w:rPr>
          <w:rFonts w:eastAsia="Times New Roman" w:cs="Times New Roman"/>
          <w:b/>
          <w:szCs w:val="24"/>
          <w:lang w:eastAsia="ru-RU"/>
        </w:rPr>
        <w:t>сновная проблема</w:t>
      </w:r>
      <w:r w:rsidR="00F30C41" w:rsidRPr="006F0CE4">
        <w:rPr>
          <w:rFonts w:eastAsia="Times New Roman" w:cs="Times New Roman"/>
          <w:szCs w:val="24"/>
          <w:lang w:eastAsia="ru-RU"/>
        </w:rPr>
        <w:t xml:space="preserve"> — низкая вовлечённость людей. Многие знают о вреде, но не сортируют батарейки из-за отсутствия мотивации и удобства: обычные контейнеры неинформативны и не дают ощущения личного вклада. Поэтому проект актуален не только с экологической, но и с социальной точки зрения — он предлагает технологическое решение для преодоления безразличия через интерактивность и обратную связь.</w:t>
      </w:r>
    </w:p>
    <w:p w:rsidR="005E7058" w:rsidRDefault="006F0CE4" w:rsidP="005E7058">
      <w:pPr>
        <w:pStyle w:val="a5"/>
        <w:ind w:left="709"/>
        <w:jc w:val="left"/>
        <w:outlineLvl w:val="1"/>
        <w:rPr>
          <w:rFonts w:eastAsia="Times New Roman" w:cs="Times New Roman"/>
          <w:b/>
          <w:szCs w:val="24"/>
          <w:lang w:eastAsia="ru-RU"/>
        </w:rPr>
      </w:pPr>
      <w:bookmarkStart w:id="7" w:name="_Toc220537410"/>
      <w:r>
        <w:rPr>
          <w:rFonts w:eastAsia="Times New Roman" w:cs="Times New Roman"/>
          <w:b/>
          <w:szCs w:val="24"/>
          <w:lang w:eastAsia="ru-RU"/>
        </w:rPr>
        <w:t>Цель проекта:</w:t>
      </w:r>
      <w:bookmarkEnd w:id="7"/>
    </w:p>
    <w:p w:rsidR="00991523" w:rsidRDefault="006F0CE4" w:rsidP="005E7058">
      <w:pPr>
        <w:pStyle w:val="a5"/>
        <w:ind w:left="1416"/>
        <w:jc w:val="left"/>
        <w:rPr>
          <w:rFonts w:eastAsia="Times New Roman" w:cs="Times New Roman"/>
          <w:szCs w:val="24"/>
          <w:lang w:eastAsia="ru-RU"/>
        </w:rPr>
      </w:pPr>
      <w:r w:rsidRPr="006F0CE4">
        <w:rPr>
          <w:rFonts w:eastAsia="Times New Roman" w:cs="Times New Roman"/>
          <w:szCs w:val="24"/>
          <w:lang w:eastAsia="ru-RU"/>
        </w:rPr>
        <w:t>Разработка конструкции, изготовление и программирование функционального прототипа интерактивного контейнера для сбора</w:t>
      </w:r>
      <w:r>
        <w:rPr>
          <w:rFonts w:eastAsia="Times New Roman" w:cs="Times New Roman"/>
          <w:szCs w:val="24"/>
          <w:lang w:eastAsia="ru-RU"/>
        </w:rPr>
        <w:t>, сортировки</w:t>
      </w:r>
      <w:r w:rsidRPr="006F0CE4">
        <w:rPr>
          <w:rFonts w:eastAsia="Times New Roman" w:cs="Times New Roman"/>
          <w:szCs w:val="24"/>
          <w:lang w:eastAsia="ru-RU"/>
        </w:rPr>
        <w:t xml:space="preserve"> и временного хранения использованных батареек.</w:t>
      </w:r>
    </w:p>
    <w:p w:rsidR="006F0CE4" w:rsidRDefault="00455A59" w:rsidP="005E7058">
      <w:pPr>
        <w:pStyle w:val="a5"/>
        <w:ind w:left="709"/>
        <w:jc w:val="left"/>
        <w:outlineLvl w:val="1"/>
        <w:rPr>
          <w:rFonts w:eastAsia="Times New Roman" w:cs="Times New Roman"/>
          <w:szCs w:val="24"/>
          <w:lang w:eastAsia="ru-RU"/>
        </w:rPr>
      </w:pPr>
      <w:bookmarkStart w:id="8" w:name="_Toc220537411"/>
      <w:r>
        <w:rPr>
          <w:rFonts w:eastAsia="Times New Roman" w:cs="Times New Roman"/>
          <w:b/>
          <w:szCs w:val="24"/>
          <w:lang w:eastAsia="ru-RU"/>
        </w:rPr>
        <w:t>Задачи:</w:t>
      </w:r>
      <w:bookmarkEnd w:id="8"/>
    </w:p>
    <w:p w:rsidR="00455A59" w:rsidRDefault="00455A59" w:rsidP="00455A59">
      <w:pPr>
        <w:pStyle w:val="a5"/>
        <w:numPr>
          <w:ilvl w:val="0"/>
          <w:numId w:val="3"/>
        </w:numPr>
        <w:jc w:val="left"/>
        <w:rPr>
          <w:rFonts w:eastAsia="Times New Roman" w:cs="Times New Roman"/>
          <w:szCs w:val="24"/>
          <w:lang w:eastAsia="ru-RU"/>
        </w:rPr>
      </w:pPr>
      <w:r w:rsidRPr="00455A59">
        <w:rPr>
          <w:rFonts w:eastAsia="Times New Roman" w:cs="Times New Roman"/>
          <w:szCs w:val="24"/>
          <w:lang w:eastAsia="ru-RU"/>
        </w:rPr>
        <w:t>Провести анализ существующих аналогов и сформулировать технические требования к устройству.</w:t>
      </w:r>
    </w:p>
    <w:p w:rsidR="00455A59" w:rsidRDefault="00455A59" w:rsidP="00455A59">
      <w:pPr>
        <w:pStyle w:val="a5"/>
        <w:numPr>
          <w:ilvl w:val="0"/>
          <w:numId w:val="3"/>
        </w:numPr>
        <w:jc w:val="left"/>
        <w:rPr>
          <w:rFonts w:eastAsia="Times New Roman" w:cs="Times New Roman"/>
          <w:szCs w:val="24"/>
          <w:lang w:eastAsia="ru-RU"/>
        </w:rPr>
      </w:pPr>
      <w:r w:rsidRPr="00455A59">
        <w:rPr>
          <w:rFonts w:eastAsia="Times New Roman" w:cs="Times New Roman"/>
          <w:szCs w:val="24"/>
          <w:lang w:eastAsia="ru-RU"/>
        </w:rPr>
        <w:t>Разработать функциональную и конструкторскую схемы устройства.</w:t>
      </w:r>
    </w:p>
    <w:p w:rsidR="00455A59" w:rsidRDefault="00455A59" w:rsidP="00455A59">
      <w:pPr>
        <w:pStyle w:val="a5"/>
        <w:numPr>
          <w:ilvl w:val="0"/>
          <w:numId w:val="3"/>
        </w:numPr>
        <w:jc w:val="left"/>
        <w:rPr>
          <w:rFonts w:eastAsia="Times New Roman" w:cs="Times New Roman"/>
          <w:szCs w:val="24"/>
          <w:lang w:eastAsia="ru-RU"/>
        </w:rPr>
      </w:pPr>
      <w:r w:rsidRPr="00455A59">
        <w:rPr>
          <w:rFonts w:eastAsia="Times New Roman" w:cs="Times New Roman"/>
          <w:szCs w:val="24"/>
          <w:lang w:eastAsia="ru-RU"/>
        </w:rPr>
        <w:t>Спроектировать 3D-модели деталей корпуса и механизмов.</w:t>
      </w:r>
    </w:p>
    <w:p w:rsidR="00455A59" w:rsidRDefault="00455A59" w:rsidP="00455A59">
      <w:pPr>
        <w:pStyle w:val="a5"/>
        <w:numPr>
          <w:ilvl w:val="0"/>
          <w:numId w:val="3"/>
        </w:numPr>
        <w:jc w:val="left"/>
        <w:rPr>
          <w:rFonts w:eastAsia="Times New Roman" w:cs="Times New Roman"/>
          <w:szCs w:val="24"/>
          <w:lang w:eastAsia="ru-RU"/>
        </w:rPr>
      </w:pPr>
      <w:r w:rsidRPr="00455A59">
        <w:rPr>
          <w:rFonts w:eastAsia="Times New Roman" w:cs="Times New Roman"/>
          <w:szCs w:val="24"/>
          <w:lang w:eastAsia="ru-RU"/>
        </w:rPr>
        <w:t>Разработать и собрать электрическую схему у</w:t>
      </w:r>
      <w:r>
        <w:rPr>
          <w:rFonts w:eastAsia="Times New Roman" w:cs="Times New Roman"/>
          <w:szCs w:val="24"/>
          <w:lang w:eastAsia="ru-RU"/>
        </w:rPr>
        <w:t>стройства</w:t>
      </w:r>
      <w:r w:rsidRPr="00455A59">
        <w:rPr>
          <w:rFonts w:eastAsia="Times New Roman" w:cs="Times New Roman"/>
          <w:szCs w:val="24"/>
          <w:lang w:eastAsia="ru-RU"/>
        </w:rPr>
        <w:t>.</w:t>
      </w:r>
    </w:p>
    <w:p w:rsidR="00BE0614" w:rsidRDefault="00BE0614" w:rsidP="00455A59">
      <w:pPr>
        <w:pStyle w:val="a5"/>
        <w:numPr>
          <w:ilvl w:val="0"/>
          <w:numId w:val="3"/>
        </w:numPr>
        <w:jc w:val="left"/>
        <w:rPr>
          <w:rFonts w:eastAsia="Times New Roman" w:cs="Times New Roman"/>
          <w:szCs w:val="24"/>
          <w:lang w:eastAsia="ru-RU"/>
        </w:rPr>
      </w:pPr>
      <w:r w:rsidRPr="00BE0614">
        <w:rPr>
          <w:rFonts w:eastAsia="Times New Roman" w:cs="Times New Roman"/>
          <w:szCs w:val="24"/>
          <w:lang w:eastAsia="ru-RU"/>
        </w:rPr>
        <w:t xml:space="preserve">Разработать архитектуру и обучить </w:t>
      </w:r>
      <w:proofErr w:type="spellStart"/>
      <w:r w:rsidRPr="00BE0614">
        <w:rPr>
          <w:rFonts w:eastAsia="Times New Roman" w:cs="Times New Roman"/>
          <w:szCs w:val="24"/>
          <w:lang w:eastAsia="ru-RU"/>
        </w:rPr>
        <w:t>сверточную</w:t>
      </w:r>
      <w:proofErr w:type="spellEnd"/>
      <w:r w:rsidRPr="00BE0614">
        <w:rPr>
          <w:rFonts w:eastAsia="Times New Roman" w:cs="Times New Roman"/>
          <w:szCs w:val="24"/>
          <w:lang w:eastAsia="ru-RU"/>
        </w:rPr>
        <w:t xml:space="preserve"> нейро</w:t>
      </w:r>
      <w:r>
        <w:rPr>
          <w:rFonts w:eastAsia="Times New Roman" w:cs="Times New Roman"/>
          <w:szCs w:val="24"/>
          <w:lang w:eastAsia="ru-RU"/>
        </w:rPr>
        <w:t>сет</w:t>
      </w:r>
      <w:r w:rsidRPr="00BE0614">
        <w:rPr>
          <w:rFonts w:eastAsia="Times New Roman" w:cs="Times New Roman"/>
          <w:szCs w:val="24"/>
          <w:lang w:eastAsia="ru-RU"/>
        </w:rPr>
        <w:t>ь для классификации изображений батареек по основным типам (пальчиковые (AA),</w:t>
      </w:r>
      <w:r>
        <w:rPr>
          <w:rFonts w:eastAsia="Times New Roman" w:cs="Times New Roman"/>
          <w:szCs w:val="24"/>
          <w:lang w:eastAsia="ru-RU"/>
        </w:rPr>
        <w:t xml:space="preserve"> крона и не батарейки</w:t>
      </w:r>
      <w:r w:rsidRPr="00BE0614">
        <w:rPr>
          <w:rFonts w:eastAsia="Times New Roman" w:cs="Times New Roman"/>
          <w:szCs w:val="24"/>
          <w:lang w:eastAsia="ru-RU"/>
        </w:rPr>
        <w:t xml:space="preserve">). Создать и разметить собственный </w:t>
      </w:r>
      <w:proofErr w:type="spellStart"/>
      <w:r w:rsidRPr="00BE0614">
        <w:rPr>
          <w:rFonts w:eastAsia="Times New Roman" w:cs="Times New Roman"/>
          <w:szCs w:val="24"/>
          <w:lang w:eastAsia="ru-RU"/>
        </w:rPr>
        <w:t>датасет</w:t>
      </w:r>
      <w:proofErr w:type="spellEnd"/>
      <w:r w:rsidRPr="00BE0614">
        <w:rPr>
          <w:rFonts w:eastAsia="Times New Roman" w:cs="Times New Roman"/>
          <w:szCs w:val="24"/>
          <w:lang w:eastAsia="ru-RU"/>
        </w:rPr>
        <w:t>.</w:t>
      </w:r>
    </w:p>
    <w:p w:rsidR="00BE0614" w:rsidRDefault="00BE0614" w:rsidP="00455A59">
      <w:pPr>
        <w:pStyle w:val="a5"/>
        <w:numPr>
          <w:ilvl w:val="0"/>
          <w:numId w:val="3"/>
        </w:numPr>
        <w:jc w:val="left"/>
        <w:rPr>
          <w:rFonts w:eastAsia="Times New Roman" w:cs="Times New Roman"/>
          <w:szCs w:val="24"/>
          <w:lang w:eastAsia="ru-RU"/>
        </w:rPr>
      </w:pPr>
      <w:r w:rsidRPr="00BE0614">
        <w:rPr>
          <w:rFonts w:eastAsia="Times New Roman" w:cs="Times New Roman"/>
          <w:szCs w:val="24"/>
          <w:lang w:eastAsia="ru-RU"/>
        </w:rPr>
        <w:t xml:space="preserve">Реализовать программную связку: микрокомпьютер </w:t>
      </w:r>
      <w:proofErr w:type="spellStart"/>
      <w:r w:rsidRPr="00BE0614">
        <w:rPr>
          <w:rFonts w:eastAsia="Times New Roman" w:cs="Times New Roman"/>
          <w:szCs w:val="24"/>
          <w:lang w:eastAsia="ru-RU"/>
        </w:rPr>
        <w:t>Orange</w:t>
      </w:r>
      <w:proofErr w:type="spellEnd"/>
      <w:r w:rsidRPr="00BE0614">
        <w:rPr>
          <w:rFonts w:eastAsia="Times New Roman" w:cs="Times New Roman"/>
          <w:szCs w:val="24"/>
          <w:lang w:eastAsia="ru-RU"/>
        </w:rPr>
        <w:t xml:space="preserve"> </w:t>
      </w:r>
      <w:proofErr w:type="spellStart"/>
      <w:r w:rsidRPr="00BE0614">
        <w:rPr>
          <w:rFonts w:eastAsia="Times New Roman" w:cs="Times New Roman"/>
          <w:szCs w:val="24"/>
          <w:lang w:eastAsia="ru-RU"/>
        </w:rPr>
        <w:t>Pi</w:t>
      </w:r>
      <w:proofErr w:type="spellEnd"/>
      <w:r w:rsidRPr="00BE0614">
        <w:rPr>
          <w:rFonts w:eastAsia="Times New Roman" w:cs="Times New Roman"/>
          <w:szCs w:val="24"/>
          <w:lang w:eastAsia="ru-RU"/>
        </w:rPr>
        <w:t xml:space="preserve"> (обработка изображения, работа нейросети) </w:t>
      </w:r>
      <w:r>
        <w:rPr>
          <w:rFonts w:eastAsia="Times New Roman" w:cs="Times New Roman"/>
          <w:szCs w:val="24"/>
          <w:lang w:eastAsia="ru-RU"/>
        </w:rPr>
        <w:t>и</w:t>
      </w:r>
      <w:r w:rsidRPr="00BE0614">
        <w:rPr>
          <w:rFonts w:eastAsia="Times New Roman" w:cs="Times New Roman"/>
          <w:szCs w:val="24"/>
          <w:lang w:eastAsia="ru-RU"/>
        </w:rPr>
        <w:t xml:space="preserve"> микроконтроллер </w:t>
      </w:r>
      <w:proofErr w:type="spellStart"/>
      <w:r w:rsidRPr="00BE0614">
        <w:rPr>
          <w:rFonts w:eastAsia="Times New Roman" w:cs="Times New Roman"/>
          <w:szCs w:val="24"/>
          <w:lang w:eastAsia="ru-RU"/>
        </w:rPr>
        <w:t>Arduino</w:t>
      </w:r>
      <w:proofErr w:type="spellEnd"/>
      <w:r w:rsidRPr="00BE0614">
        <w:rPr>
          <w:rFonts w:eastAsia="Times New Roman" w:cs="Times New Roman"/>
          <w:szCs w:val="24"/>
          <w:lang w:eastAsia="ru-RU"/>
        </w:rPr>
        <w:t xml:space="preserve"> </w:t>
      </w:r>
      <w:r>
        <w:rPr>
          <w:rFonts w:eastAsia="Times New Roman" w:cs="Times New Roman"/>
          <w:szCs w:val="24"/>
          <w:lang w:val="en-US" w:eastAsia="ru-RU"/>
        </w:rPr>
        <w:t>Uno</w:t>
      </w:r>
      <w:r w:rsidRPr="00BE0614">
        <w:rPr>
          <w:rFonts w:eastAsia="Times New Roman" w:cs="Times New Roman"/>
          <w:szCs w:val="24"/>
          <w:lang w:eastAsia="ru-RU"/>
        </w:rPr>
        <w:t xml:space="preserve"> (управление исполнительными механизмами и интерфейсом).</w:t>
      </w:r>
    </w:p>
    <w:p w:rsidR="00455A59" w:rsidRDefault="00BE0614" w:rsidP="00455A59">
      <w:pPr>
        <w:pStyle w:val="a5"/>
        <w:numPr>
          <w:ilvl w:val="0"/>
          <w:numId w:val="3"/>
        </w:numPr>
        <w:jc w:val="left"/>
        <w:rPr>
          <w:rFonts w:eastAsia="Times New Roman" w:cs="Times New Roman"/>
          <w:szCs w:val="24"/>
          <w:lang w:eastAsia="ru-RU"/>
        </w:rPr>
      </w:pPr>
      <w:r w:rsidRPr="00BE0614">
        <w:rPr>
          <w:rFonts w:eastAsia="Times New Roman" w:cs="Times New Roman"/>
          <w:szCs w:val="24"/>
          <w:lang w:eastAsia="ru-RU"/>
        </w:rPr>
        <w:t>Написать управляющие программы для обеих платформ.</w:t>
      </w:r>
    </w:p>
    <w:p w:rsidR="005924DC" w:rsidRDefault="00455A59" w:rsidP="005924DC">
      <w:pPr>
        <w:pStyle w:val="a5"/>
        <w:numPr>
          <w:ilvl w:val="0"/>
          <w:numId w:val="3"/>
        </w:numPr>
        <w:jc w:val="left"/>
        <w:rPr>
          <w:rFonts w:eastAsia="Times New Roman" w:cs="Times New Roman"/>
          <w:szCs w:val="24"/>
          <w:lang w:eastAsia="ru-RU"/>
        </w:rPr>
      </w:pPr>
      <w:r w:rsidRPr="00455A59">
        <w:rPr>
          <w:rFonts w:eastAsia="Times New Roman" w:cs="Times New Roman"/>
          <w:szCs w:val="24"/>
          <w:lang w:eastAsia="ru-RU"/>
        </w:rPr>
        <w:t>Изготовить детали, произвести сборку и испытания прототипа.</w:t>
      </w:r>
    </w:p>
    <w:p w:rsidR="005534F5" w:rsidRPr="0029489F" w:rsidRDefault="005534F5" w:rsidP="005534F5">
      <w:pPr>
        <w:pStyle w:val="1"/>
        <w:rPr>
          <w:shd w:val="clear" w:color="auto" w:fill="FFFFFF"/>
        </w:rPr>
      </w:pPr>
      <w:bookmarkStart w:id="9" w:name="_Toc220361615"/>
      <w:bookmarkStart w:id="10" w:name="_Toc220361789"/>
      <w:bookmarkStart w:id="11" w:name="_Toc220362031"/>
      <w:bookmarkStart w:id="12" w:name="_Toc220537412"/>
      <w:r>
        <w:rPr>
          <w:shd w:val="clear" w:color="auto" w:fill="FFFFFF"/>
        </w:rPr>
        <w:t>ОСНОВНАЯ ЧАСТЬ</w:t>
      </w:r>
      <w:bookmarkEnd w:id="9"/>
      <w:bookmarkEnd w:id="10"/>
      <w:bookmarkEnd w:id="11"/>
      <w:bookmarkEnd w:id="12"/>
    </w:p>
    <w:p w:rsidR="005534F5" w:rsidRPr="005534F5" w:rsidRDefault="005534F5" w:rsidP="005534F5">
      <w:pPr>
        <w:pStyle w:val="2"/>
      </w:pPr>
      <w:bookmarkStart w:id="13" w:name="_Toc220361616"/>
      <w:bookmarkStart w:id="14" w:name="_Toc220361790"/>
      <w:bookmarkStart w:id="15" w:name="_Toc220362032"/>
      <w:bookmarkStart w:id="16" w:name="_Toc220537413"/>
      <w:r w:rsidRPr="0025790E">
        <w:t>Поисково-исследовательский этап</w:t>
      </w:r>
      <w:bookmarkEnd w:id="13"/>
      <w:bookmarkEnd w:id="14"/>
      <w:bookmarkEnd w:id="15"/>
      <w:bookmarkEnd w:id="16"/>
    </w:p>
    <w:p w:rsidR="009866CF" w:rsidRDefault="005924DC" w:rsidP="009866CF">
      <w:pPr>
        <w:pStyle w:val="a5"/>
        <w:ind w:left="709"/>
        <w:jc w:val="left"/>
        <w:outlineLvl w:val="2"/>
        <w:rPr>
          <w:rFonts w:cs="Times New Roman"/>
          <w:b/>
          <w:color w:val="000000"/>
          <w:szCs w:val="24"/>
        </w:rPr>
      </w:pPr>
      <w:bookmarkStart w:id="17" w:name="_Toc220537414"/>
      <w:r w:rsidRPr="005924DC">
        <w:rPr>
          <w:rFonts w:cs="Times New Roman"/>
          <w:b/>
          <w:color w:val="000000"/>
          <w:szCs w:val="24"/>
        </w:rPr>
        <w:t>Результаты маркетингового исследования:</w:t>
      </w:r>
      <w:bookmarkEnd w:id="17"/>
    </w:p>
    <w:p w:rsidR="005924DC" w:rsidRDefault="00660743" w:rsidP="009866CF">
      <w:pPr>
        <w:pStyle w:val="a5"/>
        <w:ind w:left="1416"/>
        <w:jc w:val="left"/>
        <w:rPr>
          <w:rFonts w:cs="Times New Roman"/>
          <w:color w:val="000000"/>
          <w:szCs w:val="24"/>
        </w:rPr>
      </w:pPr>
      <w:r>
        <w:rPr>
          <w:rFonts w:cs="Times New Roman"/>
          <w:color w:val="000000"/>
          <w:szCs w:val="24"/>
        </w:rPr>
        <w:t>Н</w:t>
      </w:r>
      <w:r w:rsidR="005924DC" w:rsidRPr="005924DC">
        <w:rPr>
          <w:rFonts w:cs="Times New Roman"/>
          <w:color w:val="000000"/>
          <w:szCs w:val="24"/>
        </w:rPr>
        <w:t>а основе анализа публикаций и соцопросов сделан вывод о высоком уровне осведомленности населения о вреде батареек (более 70%), но крайне низком проценте их правильной утилизации (менее 10%).</w:t>
      </w:r>
      <w:r w:rsidR="005924DC">
        <w:rPr>
          <w:rFonts w:cs="Times New Roman"/>
          <w:color w:val="000000"/>
          <w:szCs w:val="24"/>
        </w:rPr>
        <w:t xml:space="preserve"> </w:t>
      </w:r>
      <w:r w:rsidR="005924DC" w:rsidRPr="005924DC">
        <w:rPr>
          <w:rFonts w:cs="Times New Roman"/>
          <w:color w:val="000000"/>
          <w:szCs w:val="24"/>
        </w:rPr>
        <w:t xml:space="preserve">Это доказывает, что нужен не просто </w:t>
      </w:r>
      <w:r w:rsidR="005924DC">
        <w:rPr>
          <w:rFonts w:cs="Times New Roman"/>
          <w:color w:val="000000"/>
          <w:szCs w:val="24"/>
        </w:rPr>
        <w:t>обычный контейнер</w:t>
      </w:r>
      <w:r w:rsidR="005924DC" w:rsidRPr="005924DC">
        <w:rPr>
          <w:rFonts w:cs="Times New Roman"/>
          <w:color w:val="000000"/>
          <w:szCs w:val="24"/>
        </w:rPr>
        <w:t xml:space="preserve">, а решение, </w:t>
      </w:r>
      <w:r w:rsidR="005924DC" w:rsidRPr="005924DC">
        <w:rPr>
          <w:rFonts w:cs="Times New Roman"/>
          <w:color w:val="000000"/>
          <w:szCs w:val="24"/>
        </w:rPr>
        <w:lastRenderedPageBreak/>
        <w:t>которое вовлекает и мотивирует людей действовать. Спрос существует именно на интерактивный и понятный продукт.</w:t>
      </w:r>
    </w:p>
    <w:p w:rsidR="009866CF" w:rsidRDefault="005924DC" w:rsidP="009866CF">
      <w:pPr>
        <w:pStyle w:val="a5"/>
        <w:ind w:left="709"/>
        <w:jc w:val="left"/>
        <w:outlineLvl w:val="2"/>
        <w:rPr>
          <w:rFonts w:eastAsia="Times New Roman" w:cs="Times New Roman"/>
          <w:b/>
          <w:szCs w:val="24"/>
          <w:lang w:eastAsia="ru-RU"/>
        </w:rPr>
      </w:pPr>
      <w:bookmarkStart w:id="18" w:name="_Toc220537415"/>
      <w:r>
        <w:rPr>
          <w:rFonts w:eastAsia="Times New Roman" w:cs="Times New Roman"/>
          <w:b/>
          <w:szCs w:val="24"/>
          <w:lang w:eastAsia="ru-RU"/>
        </w:rPr>
        <w:t>Х</w:t>
      </w:r>
      <w:r w:rsidRPr="005924DC">
        <w:rPr>
          <w:rFonts w:eastAsia="Times New Roman" w:cs="Times New Roman"/>
          <w:b/>
          <w:szCs w:val="24"/>
          <w:lang w:eastAsia="ru-RU"/>
        </w:rPr>
        <w:t>арактеристики проектируемого объекта труда, значимые для потенциальной целевой аудитории</w:t>
      </w:r>
      <w:r>
        <w:rPr>
          <w:rFonts w:eastAsia="Times New Roman" w:cs="Times New Roman"/>
          <w:b/>
          <w:szCs w:val="24"/>
          <w:lang w:eastAsia="ru-RU"/>
        </w:rPr>
        <w:t>:</w:t>
      </w:r>
      <w:bookmarkEnd w:id="18"/>
    </w:p>
    <w:p w:rsidR="005924DC" w:rsidRDefault="00660743" w:rsidP="009866CF">
      <w:pPr>
        <w:pStyle w:val="a5"/>
        <w:ind w:left="1416"/>
        <w:jc w:val="left"/>
        <w:rPr>
          <w:rFonts w:eastAsia="Times New Roman" w:cs="Times New Roman"/>
          <w:szCs w:val="24"/>
          <w:lang w:eastAsia="ru-RU"/>
        </w:rPr>
      </w:pPr>
      <w:r>
        <w:rPr>
          <w:rFonts w:eastAsia="Times New Roman" w:cs="Times New Roman"/>
          <w:szCs w:val="24"/>
          <w:lang w:eastAsia="ru-RU"/>
        </w:rPr>
        <w:t>Д</w:t>
      </w:r>
      <w:r w:rsidR="005924DC" w:rsidRPr="005924DC">
        <w:rPr>
          <w:rFonts w:eastAsia="Times New Roman" w:cs="Times New Roman"/>
          <w:szCs w:val="24"/>
          <w:lang w:eastAsia="ru-RU"/>
        </w:rPr>
        <w:t>ля потенциальных пользователей (школьник</w:t>
      </w:r>
      <w:r w:rsidR="005924DC">
        <w:rPr>
          <w:rFonts w:eastAsia="Times New Roman" w:cs="Times New Roman"/>
          <w:szCs w:val="24"/>
          <w:lang w:eastAsia="ru-RU"/>
        </w:rPr>
        <w:t>ов</w:t>
      </w:r>
      <w:r w:rsidR="005924DC" w:rsidRPr="005924DC">
        <w:rPr>
          <w:rFonts w:eastAsia="Times New Roman" w:cs="Times New Roman"/>
          <w:szCs w:val="24"/>
          <w:lang w:eastAsia="ru-RU"/>
        </w:rPr>
        <w:t>, студент</w:t>
      </w:r>
      <w:r w:rsidR="005924DC">
        <w:rPr>
          <w:rFonts w:eastAsia="Times New Roman" w:cs="Times New Roman"/>
          <w:szCs w:val="24"/>
          <w:lang w:eastAsia="ru-RU"/>
        </w:rPr>
        <w:t>ов</w:t>
      </w:r>
      <w:r w:rsidR="005924DC" w:rsidRPr="005924DC">
        <w:rPr>
          <w:rFonts w:eastAsia="Times New Roman" w:cs="Times New Roman"/>
          <w:szCs w:val="24"/>
          <w:lang w:eastAsia="ru-RU"/>
        </w:rPr>
        <w:t>, сотрудник</w:t>
      </w:r>
      <w:r w:rsidR="005924DC">
        <w:rPr>
          <w:rFonts w:eastAsia="Times New Roman" w:cs="Times New Roman"/>
          <w:szCs w:val="24"/>
          <w:lang w:eastAsia="ru-RU"/>
        </w:rPr>
        <w:t>ов</w:t>
      </w:r>
      <w:r w:rsidR="005924DC" w:rsidRPr="005924DC">
        <w:rPr>
          <w:rFonts w:eastAsia="Times New Roman" w:cs="Times New Roman"/>
          <w:szCs w:val="24"/>
          <w:lang w:eastAsia="ru-RU"/>
        </w:rPr>
        <w:t xml:space="preserve"> офисов) важны: интерактивность (обратная связь), простота использования, наглядность пользы</w:t>
      </w:r>
      <w:r w:rsidR="005924DC">
        <w:rPr>
          <w:rFonts w:eastAsia="Times New Roman" w:cs="Times New Roman"/>
          <w:szCs w:val="24"/>
          <w:lang w:eastAsia="ru-RU"/>
        </w:rPr>
        <w:t xml:space="preserve"> и</w:t>
      </w:r>
      <w:r w:rsidR="005924DC" w:rsidRPr="005924DC">
        <w:rPr>
          <w:rFonts w:eastAsia="Times New Roman" w:cs="Times New Roman"/>
          <w:szCs w:val="24"/>
          <w:lang w:eastAsia="ru-RU"/>
        </w:rPr>
        <w:t xml:space="preserve"> эстетичный дизайн</w:t>
      </w:r>
      <w:r w:rsidR="005924DC">
        <w:rPr>
          <w:rFonts w:eastAsia="Times New Roman" w:cs="Times New Roman"/>
          <w:szCs w:val="24"/>
          <w:lang w:eastAsia="ru-RU"/>
        </w:rPr>
        <w:t xml:space="preserve">, вписывающийся в интерьер. </w:t>
      </w:r>
      <w:r w:rsidR="005924DC" w:rsidRPr="005924DC">
        <w:rPr>
          <w:rFonts w:eastAsia="Times New Roman" w:cs="Times New Roman"/>
          <w:szCs w:val="24"/>
          <w:lang w:eastAsia="ru-RU"/>
        </w:rPr>
        <w:t>Эти характеристики легли в основу технического задания.</w:t>
      </w:r>
    </w:p>
    <w:p w:rsidR="00DE1BDA" w:rsidRDefault="00286BFA" w:rsidP="009866CF">
      <w:pPr>
        <w:pStyle w:val="a5"/>
        <w:ind w:left="709"/>
        <w:jc w:val="left"/>
        <w:outlineLvl w:val="2"/>
        <w:rPr>
          <w:rFonts w:eastAsia="Times New Roman" w:cs="Times New Roman"/>
          <w:b/>
          <w:szCs w:val="24"/>
          <w:lang w:eastAsia="ru-RU"/>
        </w:rPr>
      </w:pPr>
      <w:bookmarkStart w:id="19" w:name="_Toc220537416"/>
      <w:r w:rsidRPr="00286BFA">
        <w:rPr>
          <w:rFonts w:eastAsia="Times New Roman" w:cs="Times New Roman"/>
          <w:b/>
          <w:szCs w:val="24"/>
          <w:lang w:eastAsia="ru-RU"/>
        </w:rPr>
        <w:t>Анализ прототипов и аналогов:</w:t>
      </w:r>
      <w:bookmarkEnd w:id="19"/>
      <w:r>
        <w:rPr>
          <w:rFonts w:eastAsia="Times New Roman" w:cs="Times New Roman"/>
          <w:b/>
          <w:szCs w:val="24"/>
          <w:lang w:eastAsia="ru-RU"/>
        </w:rPr>
        <w:t xml:space="preserve"> </w:t>
      </w:r>
    </w:p>
    <w:p w:rsidR="00286BFA" w:rsidRPr="00286BFA" w:rsidRDefault="00286BFA" w:rsidP="00286BFA">
      <w:pPr>
        <w:pStyle w:val="a5"/>
        <w:jc w:val="left"/>
        <w:rPr>
          <w:rFonts w:eastAsia="Times New Roman" w:cs="Times New Roman"/>
          <w:szCs w:val="24"/>
          <w:lang w:eastAsia="ru-RU"/>
        </w:rPr>
      </w:pPr>
      <w:r w:rsidRPr="00286BFA">
        <w:rPr>
          <w:rFonts w:eastAsia="Times New Roman" w:cs="Times New Roman"/>
          <w:szCs w:val="24"/>
          <w:lang w:eastAsia="ru-RU"/>
        </w:rPr>
        <w:t>Проанализированы:</w:t>
      </w:r>
    </w:p>
    <w:p w:rsidR="00286BFA" w:rsidRPr="00286BFA" w:rsidRDefault="00286BFA" w:rsidP="00286BFA">
      <w:pPr>
        <w:pStyle w:val="a5"/>
        <w:jc w:val="left"/>
        <w:rPr>
          <w:rFonts w:eastAsia="Times New Roman" w:cs="Times New Roman"/>
          <w:szCs w:val="24"/>
          <w:lang w:eastAsia="ru-RU"/>
        </w:rPr>
      </w:pPr>
      <w:r>
        <w:rPr>
          <w:rFonts w:eastAsia="Times New Roman" w:cs="Times New Roman"/>
          <w:szCs w:val="24"/>
          <w:lang w:eastAsia="ru-RU"/>
        </w:rPr>
        <w:t>Обычные</w:t>
      </w:r>
      <w:r w:rsidRPr="00286BFA">
        <w:rPr>
          <w:rFonts w:eastAsia="Times New Roman" w:cs="Times New Roman"/>
          <w:szCs w:val="24"/>
          <w:lang w:eastAsia="ru-RU"/>
        </w:rPr>
        <w:t xml:space="preserve"> контейнеры (стандартные </w:t>
      </w:r>
      <w:proofErr w:type="spellStart"/>
      <w:r w:rsidRPr="00286BFA">
        <w:rPr>
          <w:rFonts w:eastAsia="Times New Roman" w:cs="Times New Roman"/>
          <w:szCs w:val="24"/>
          <w:lang w:eastAsia="ru-RU"/>
        </w:rPr>
        <w:t>экобоксы</w:t>
      </w:r>
      <w:proofErr w:type="spellEnd"/>
      <w:r w:rsidRPr="00286BFA">
        <w:rPr>
          <w:rFonts w:eastAsia="Times New Roman" w:cs="Times New Roman"/>
          <w:szCs w:val="24"/>
          <w:lang w:eastAsia="ru-RU"/>
        </w:rPr>
        <w:t>): Достоинств</w:t>
      </w:r>
      <w:r>
        <w:rPr>
          <w:rFonts w:eastAsia="Times New Roman" w:cs="Times New Roman"/>
          <w:szCs w:val="24"/>
          <w:lang w:eastAsia="ru-RU"/>
        </w:rPr>
        <w:t>а</w:t>
      </w:r>
      <w:r w:rsidRPr="00286BFA">
        <w:rPr>
          <w:rFonts w:eastAsia="Times New Roman" w:cs="Times New Roman"/>
          <w:szCs w:val="24"/>
          <w:lang w:eastAsia="ru-RU"/>
        </w:rPr>
        <w:t xml:space="preserve"> – простота и дешевизна. Недостат</w:t>
      </w:r>
      <w:r>
        <w:rPr>
          <w:rFonts w:eastAsia="Times New Roman" w:cs="Times New Roman"/>
          <w:szCs w:val="24"/>
          <w:lang w:eastAsia="ru-RU"/>
        </w:rPr>
        <w:t>ок</w:t>
      </w:r>
      <w:r w:rsidRPr="00286BFA">
        <w:rPr>
          <w:rFonts w:eastAsia="Times New Roman" w:cs="Times New Roman"/>
          <w:szCs w:val="24"/>
          <w:lang w:eastAsia="ru-RU"/>
        </w:rPr>
        <w:t xml:space="preserve"> – они совсем не вовлекают человека. Это просто коробка, в которую что-то кидают.</w:t>
      </w:r>
    </w:p>
    <w:p w:rsidR="00286BFA" w:rsidRPr="00286BFA" w:rsidRDefault="00286BFA" w:rsidP="00286BFA">
      <w:pPr>
        <w:pStyle w:val="a5"/>
        <w:jc w:val="left"/>
        <w:rPr>
          <w:rFonts w:eastAsia="Times New Roman" w:cs="Times New Roman"/>
          <w:szCs w:val="24"/>
          <w:lang w:eastAsia="ru-RU"/>
        </w:rPr>
      </w:pPr>
      <w:r w:rsidRPr="00286BFA">
        <w:rPr>
          <w:rFonts w:eastAsia="Times New Roman" w:cs="Times New Roman"/>
          <w:szCs w:val="24"/>
          <w:lang w:eastAsia="ru-RU"/>
        </w:rPr>
        <w:t xml:space="preserve">Зарубежные «умные» урны с датчиками наполнения: Достоинство – элемент автоматизации для оператора. Недостаток – не решают проблему </w:t>
      </w:r>
      <w:r>
        <w:rPr>
          <w:rFonts w:eastAsia="Times New Roman" w:cs="Times New Roman"/>
          <w:szCs w:val="24"/>
          <w:lang w:eastAsia="ru-RU"/>
        </w:rPr>
        <w:t>мотивации</w:t>
      </w:r>
      <w:r w:rsidRPr="00286BFA">
        <w:rPr>
          <w:rFonts w:eastAsia="Times New Roman" w:cs="Times New Roman"/>
          <w:szCs w:val="24"/>
          <w:lang w:eastAsia="ru-RU"/>
        </w:rPr>
        <w:t xml:space="preserve"> конечного пользователя.</w:t>
      </w:r>
    </w:p>
    <w:p w:rsidR="00286BFA" w:rsidRDefault="00286BFA" w:rsidP="00286BFA">
      <w:pPr>
        <w:pStyle w:val="a5"/>
        <w:jc w:val="left"/>
        <w:rPr>
          <w:rFonts w:eastAsia="Times New Roman" w:cs="Times New Roman"/>
          <w:szCs w:val="24"/>
          <w:lang w:eastAsia="ru-RU"/>
        </w:rPr>
      </w:pPr>
      <w:r w:rsidRPr="00286BFA">
        <w:rPr>
          <w:rFonts w:eastAsia="Times New Roman" w:cs="Times New Roman"/>
          <w:szCs w:val="24"/>
          <w:lang w:eastAsia="ru-RU"/>
        </w:rPr>
        <w:t xml:space="preserve">Существующие российские разработки часто </w:t>
      </w:r>
      <w:r>
        <w:rPr>
          <w:rFonts w:eastAsia="Times New Roman" w:cs="Times New Roman"/>
          <w:szCs w:val="24"/>
          <w:lang w:eastAsia="ru-RU"/>
        </w:rPr>
        <w:t xml:space="preserve">имеют </w:t>
      </w:r>
      <w:r w:rsidRPr="00286BFA">
        <w:rPr>
          <w:rFonts w:eastAsia="Times New Roman" w:cs="Times New Roman"/>
          <w:szCs w:val="24"/>
          <w:lang w:eastAsia="ru-RU"/>
        </w:rPr>
        <w:t>сложн</w:t>
      </w:r>
      <w:r>
        <w:rPr>
          <w:rFonts w:eastAsia="Times New Roman" w:cs="Times New Roman"/>
          <w:szCs w:val="24"/>
          <w:lang w:eastAsia="ru-RU"/>
        </w:rPr>
        <w:t>ую</w:t>
      </w:r>
      <w:r w:rsidRPr="00286BFA">
        <w:rPr>
          <w:rFonts w:eastAsia="Times New Roman" w:cs="Times New Roman"/>
          <w:szCs w:val="24"/>
          <w:lang w:eastAsia="ru-RU"/>
        </w:rPr>
        <w:t xml:space="preserve"> и ненадежн</w:t>
      </w:r>
      <w:r>
        <w:rPr>
          <w:rFonts w:eastAsia="Times New Roman" w:cs="Times New Roman"/>
          <w:szCs w:val="24"/>
          <w:lang w:eastAsia="ru-RU"/>
        </w:rPr>
        <w:t>ую</w:t>
      </w:r>
      <w:r w:rsidRPr="00286BFA">
        <w:rPr>
          <w:rFonts w:eastAsia="Times New Roman" w:cs="Times New Roman"/>
          <w:szCs w:val="24"/>
          <w:lang w:eastAsia="ru-RU"/>
        </w:rPr>
        <w:t xml:space="preserve"> механик</w:t>
      </w:r>
      <w:r>
        <w:rPr>
          <w:rFonts w:eastAsia="Times New Roman" w:cs="Times New Roman"/>
          <w:szCs w:val="24"/>
          <w:lang w:eastAsia="ru-RU"/>
        </w:rPr>
        <w:t>у</w:t>
      </w:r>
      <w:r w:rsidRPr="00286BFA">
        <w:rPr>
          <w:rFonts w:eastAsia="Times New Roman" w:cs="Times New Roman"/>
          <w:szCs w:val="24"/>
          <w:lang w:eastAsia="ru-RU"/>
        </w:rPr>
        <w:t xml:space="preserve"> выдачи или отсутствие качественного информационного интерфейса</w:t>
      </w:r>
      <w:r>
        <w:rPr>
          <w:rFonts w:eastAsia="Times New Roman" w:cs="Times New Roman"/>
          <w:szCs w:val="24"/>
          <w:lang w:eastAsia="ru-RU"/>
        </w:rPr>
        <w:t xml:space="preserve"> </w:t>
      </w:r>
      <w:r w:rsidRPr="00286BFA">
        <w:rPr>
          <w:rFonts w:eastAsia="Times New Roman" w:cs="Times New Roman"/>
          <w:szCs w:val="24"/>
          <w:lang w:eastAsia="ru-RU"/>
        </w:rPr>
        <w:t>и обратной связи для пользователя.</w:t>
      </w:r>
    </w:p>
    <w:tbl>
      <w:tblPr>
        <w:tblStyle w:val="a9"/>
        <w:tblW w:w="0" w:type="auto"/>
        <w:tblInd w:w="720" w:type="dxa"/>
        <w:tblLook w:val="04A0" w:firstRow="1" w:lastRow="0" w:firstColumn="1" w:lastColumn="0" w:noHBand="0" w:noVBand="1"/>
      </w:tblPr>
      <w:tblGrid>
        <w:gridCol w:w="4255"/>
        <w:gridCol w:w="2241"/>
        <w:gridCol w:w="2128"/>
      </w:tblGrid>
      <w:tr w:rsidR="00404B3C" w:rsidTr="00E542B8">
        <w:tc>
          <w:tcPr>
            <w:tcW w:w="3114" w:type="dxa"/>
          </w:tcPr>
          <w:p w:rsidR="009C53D1" w:rsidRDefault="009C53D1" w:rsidP="00E542B8">
            <w:pPr>
              <w:pStyle w:val="a5"/>
              <w:ind w:left="0"/>
              <w:jc w:val="center"/>
              <w:rPr>
                <w:rFonts w:eastAsia="Times New Roman" w:cs="Times New Roman"/>
                <w:szCs w:val="24"/>
                <w:lang w:eastAsia="ru-RU"/>
              </w:rPr>
            </w:pPr>
            <w:r>
              <w:rPr>
                <w:rFonts w:eastAsia="Times New Roman" w:cs="Times New Roman"/>
                <w:szCs w:val="24"/>
                <w:lang w:eastAsia="ru-RU"/>
              </w:rPr>
              <w:t>Аналоги</w:t>
            </w:r>
          </w:p>
        </w:tc>
        <w:tc>
          <w:tcPr>
            <w:tcW w:w="3115" w:type="dxa"/>
          </w:tcPr>
          <w:p w:rsidR="009C53D1" w:rsidRDefault="009C53D1" w:rsidP="00E542B8">
            <w:pPr>
              <w:pStyle w:val="a5"/>
              <w:ind w:left="0"/>
              <w:jc w:val="center"/>
              <w:rPr>
                <w:rFonts w:eastAsia="Times New Roman" w:cs="Times New Roman"/>
                <w:szCs w:val="24"/>
                <w:lang w:eastAsia="ru-RU"/>
              </w:rPr>
            </w:pPr>
            <w:r>
              <w:rPr>
                <w:rFonts w:eastAsia="Times New Roman" w:cs="Times New Roman"/>
                <w:szCs w:val="24"/>
                <w:lang w:eastAsia="ru-RU"/>
              </w:rPr>
              <w:t>Достоинства</w:t>
            </w:r>
          </w:p>
        </w:tc>
        <w:tc>
          <w:tcPr>
            <w:tcW w:w="3115" w:type="dxa"/>
          </w:tcPr>
          <w:p w:rsidR="009C53D1" w:rsidRDefault="009C53D1" w:rsidP="00E542B8">
            <w:pPr>
              <w:pStyle w:val="a5"/>
              <w:ind w:left="0"/>
              <w:jc w:val="center"/>
              <w:rPr>
                <w:rFonts w:eastAsia="Times New Roman" w:cs="Times New Roman"/>
                <w:szCs w:val="24"/>
                <w:lang w:eastAsia="ru-RU"/>
              </w:rPr>
            </w:pPr>
            <w:r>
              <w:rPr>
                <w:rFonts w:eastAsia="Times New Roman" w:cs="Times New Roman"/>
                <w:szCs w:val="24"/>
                <w:lang w:eastAsia="ru-RU"/>
              </w:rPr>
              <w:t>Недостатки</w:t>
            </w:r>
          </w:p>
        </w:tc>
      </w:tr>
      <w:tr w:rsidR="00404B3C" w:rsidTr="00E542B8">
        <w:tc>
          <w:tcPr>
            <w:tcW w:w="3114" w:type="dxa"/>
          </w:tcPr>
          <w:p w:rsidR="00E542B8" w:rsidRPr="00404B3C" w:rsidRDefault="00E542B8" w:rsidP="00E542B8">
            <w:pPr>
              <w:pStyle w:val="a5"/>
              <w:ind w:left="0"/>
              <w:jc w:val="center"/>
              <w:rPr>
                <w:rFonts w:eastAsia="Times New Roman" w:cs="Times New Roman"/>
                <w:szCs w:val="24"/>
                <w:lang w:val="en-US" w:eastAsia="ru-RU"/>
              </w:rPr>
            </w:pPr>
            <w:proofErr w:type="spellStart"/>
            <w:r>
              <w:rPr>
                <w:rFonts w:eastAsia="Times New Roman" w:cs="Times New Roman"/>
                <w:szCs w:val="24"/>
                <w:lang w:eastAsia="ru-RU"/>
              </w:rPr>
              <w:t>Экообменник</w:t>
            </w:r>
            <w:proofErr w:type="spellEnd"/>
            <w:r w:rsidR="00404B3C">
              <w:rPr>
                <w:rFonts w:eastAsia="Times New Roman" w:cs="Times New Roman"/>
                <w:szCs w:val="24"/>
                <w:lang w:eastAsia="ru-RU"/>
              </w:rPr>
              <w:t xml:space="preserve"> </w:t>
            </w:r>
            <w:r w:rsidR="00404B3C">
              <w:rPr>
                <w:rFonts w:eastAsia="Times New Roman" w:cs="Times New Roman"/>
                <w:szCs w:val="24"/>
                <w:lang w:val="en-US" w:eastAsia="ru-RU"/>
              </w:rPr>
              <w:t>ITES</w:t>
            </w:r>
          </w:p>
          <w:p w:rsidR="00E542B8" w:rsidRDefault="00AE4887" w:rsidP="00E542B8">
            <w:pPr>
              <w:pStyle w:val="a5"/>
              <w:ind w:left="0"/>
              <w:jc w:val="center"/>
              <w:rPr>
                <w:rFonts w:eastAsia="Times New Roman" w:cs="Times New Roman"/>
                <w:szCs w:val="24"/>
                <w:lang w:eastAsia="ru-RU"/>
              </w:rPr>
            </w:pPr>
            <w:r>
              <w:rPr>
                <w:noProof/>
              </w:rPr>
              <w:drawing>
                <wp:inline distT="0" distB="0" distL="0" distR="0">
                  <wp:extent cx="1685137" cy="1705970"/>
                  <wp:effectExtent l="0" t="0" r="0" b="889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287"/>
                          <a:stretch/>
                        </pic:blipFill>
                        <pic:spPr bwMode="auto">
                          <a:xfrm>
                            <a:off x="0" y="0"/>
                            <a:ext cx="1726555" cy="17479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5" w:type="dxa"/>
          </w:tcPr>
          <w:p w:rsidR="009C53D1" w:rsidRDefault="00E542B8" w:rsidP="00E542B8">
            <w:pPr>
              <w:pStyle w:val="a5"/>
              <w:ind w:left="0"/>
              <w:jc w:val="center"/>
              <w:rPr>
                <w:rFonts w:eastAsia="Times New Roman" w:cs="Times New Roman"/>
                <w:szCs w:val="24"/>
                <w:lang w:eastAsia="ru-RU"/>
              </w:rPr>
            </w:pPr>
            <w:r>
              <w:rPr>
                <w:rFonts w:eastAsia="Times New Roman" w:cs="Times New Roman"/>
                <w:szCs w:val="24"/>
                <w:lang w:eastAsia="ru-RU"/>
              </w:rPr>
              <w:t>Мотивирует людей к сдаче батареек путем выдачи бонусов магазина за каждую сданную батарейку.</w:t>
            </w:r>
          </w:p>
        </w:tc>
        <w:tc>
          <w:tcPr>
            <w:tcW w:w="3115" w:type="dxa"/>
          </w:tcPr>
          <w:p w:rsidR="009C53D1" w:rsidRPr="00404B3C" w:rsidRDefault="00404B3C" w:rsidP="00E542B8">
            <w:pPr>
              <w:pStyle w:val="a5"/>
              <w:ind w:left="0"/>
              <w:jc w:val="center"/>
              <w:rPr>
                <w:rFonts w:eastAsia="Times New Roman" w:cs="Times New Roman"/>
                <w:szCs w:val="24"/>
                <w:lang w:eastAsia="ru-RU"/>
              </w:rPr>
            </w:pPr>
            <w:r>
              <w:rPr>
                <w:rFonts w:eastAsia="Times New Roman" w:cs="Times New Roman"/>
                <w:szCs w:val="24"/>
                <w:lang w:eastAsia="ru-RU"/>
              </w:rPr>
              <w:t>Не сортирует батарейки по типам и всё попадает в один общий контейнер.</w:t>
            </w:r>
          </w:p>
        </w:tc>
      </w:tr>
      <w:tr w:rsidR="00404B3C" w:rsidTr="00E542B8">
        <w:tc>
          <w:tcPr>
            <w:tcW w:w="3114" w:type="dxa"/>
          </w:tcPr>
          <w:p w:rsidR="009C53D1" w:rsidRDefault="00404B3C" w:rsidP="00E542B8">
            <w:pPr>
              <w:pStyle w:val="a5"/>
              <w:ind w:left="0"/>
              <w:jc w:val="center"/>
              <w:rPr>
                <w:rFonts w:eastAsia="Times New Roman" w:cs="Times New Roman"/>
                <w:szCs w:val="24"/>
                <w:lang w:eastAsia="ru-RU"/>
              </w:rPr>
            </w:pPr>
            <w:r>
              <w:rPr>
                <w:noProof/>
              </w:rPr>
              <w:drawing>
                <wp:inline distT="0" distB="0" distL="0" distR="0">
                  <wp:extent cx="2108579" cy="1578704"/>
                  <wp:effectExtent l="0" t="0" r="6350" b="2540"/>
                  <wp:docPr id="3" name="Рисунок 3" descr="https://www.xn--80atjdkr1e.xn--p1ai/wp-content/uploads/2020/05/3kv-scaled-e1589662223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xn--80atjdkr1e.xn--p1ai/wp-content/uploads/2020/05/3kv-scaled-e158966222387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2137668" cy="1600483"/>
                          </a:xfrm>
                          <a:prstGeom prst="rect">
                            <a:avLst/>
                          </a:prstGeom>
                          <a:noFill/>
                          <a:ln>
                            <a:noFill/>
                          </a:ln>
                        </pic:spPr>
                      </pic:pic>
                    </a:graphicData>
                  </a:graphic>
                </wp:inline>
              </w:drawing>
            </w:r>
          </w:p>
        </w:tc>
        <w:tc>
          <w:tcPr>
            <w:tcW w:w="3115" w:type="dxa"/>
          </w:tcPr>
          <w:p w:rsidR="009C53D1" w:rsidRDefault="007E0F6C" w:rsidP="00E542B8">
            <w:pPr>
              <w:pStyle w:val="a5"/>
              <w:ind w:left="0"/>
              <w:jc w:val="center"/>
              <w:rPr>
                <w:rFonts w:eastAsia="Times New Roman" w:cs="Times New Roman"/>
                <w:szCs w:val="24"/>
                <w:lang w:eastAsia="ru-RU"/>
              </w:rPr>
            </w:pPr>
            <w:r>
              <w:rPr>
                <w:rFonts w:eastAsia="Times New Roman" w:cs="Times New Roman"/>
                <w:szCs w:val="24"/>
                <w:lang w:eastAsia="ru-RU"/>
              </w:rPr>
              <w:t>Простота и дешевизна.</w:t>
            </w:r>
          </w:p>
        </w:tc>
        <w:tc>
          <w:tcPr>
            <w:tcW w:w="3115" w:type="dxa"/>
          </w:tcPr>
          <w:p w:rsidR="009C53D1" w:rsidRDefault="007E0F6C" w:rsidP="00E542B8">
            <w:pPr>
              <w:pStyle w:val="a5"/>
              <w:ind w:left="0"/>
              <w:jc w:val="center"/>
              <w:rPr>
                <w:rFonts w:eastAsia="Times New Roman" w:cs="Times New Roman"/>
                <w:szCs w:val="24"/>
                <w:lang w:eastAsia="ru-RU"/>
              </w:rPr>
            </w:pPr>
            <w:r>
              <w:rPr>
                <w:rFonts w:eastAsia="Times New Roman" w:cs="Times New Roman"/>
                <w:szCs w:val="24"/>
                <w:lang w:eastAsia="ru-RU"/>
              </w:rPr>
              <w:t>О</w:t>
            </w:r>
            <w:r w:rsidRPr="00286BFA">
              <w:rPr>
                <w:rFonts w:eastAsia="Times New Roman" w:cs="Times New Roman"/>
                <w:szCs w:val="24"/>
                <w:lang w:eastAsia="ru-RU"/>
              </w:rPr>
              <w:t>ни совсем не вовлекают человека</w:t>
            </w:r>
            <w:r>
              <w:rPr>
                <w:rFonts w:eastAsia="Times New Roman" w:cs="Times New Roman"/>
                <w:szCs w:val="24"/>
                <w:lang w:eastAsia="ru-RU"/>
              </w:rPr>
              <w:t xml:space="preserve"> и не сортируют батарейки по типам</w:t>
            </w:r>
            <w:r w:rsidRPr="00286BFA">
              <w:rPr>
                <w:rFonts w:eastAsia="Times New Roman" w:cs="Times New Roman"/>
                <w:szCs w:val="24"/>
                <w:lang w:eastAsia="ru-RU"/>
              </w:rPr>
              <w:t xml:space="preserve">. Это просто коробка, в </w:t>
            </w:r>
            <w:r w:rsidRPr="00286BFA">
              <w:rPr>
                <w:rFonts w:eastAsia="Times New Roman" w:cs="Times New Roman"/>
                <w:szCs w:val="24"/>
                <w:lang w:eastAsia="ru-RU"/>
              </w:rPr>
              <w:lastRenderedPageBreak/>
              <w:t xml:space="preserve">которую </w:t>
            </w:r>
            <w:r>
              <w:rPr>
                <w:rFonts w:eastAsia="Times New Roman" w:cs="Times New Roman"/>
                <w:szCs w:val="24"/>
                <w:lang w:eastAsia="ru-RU"/>
              </w:rPr>
              <w:t>кидают батарейки</w:t>
            </w:r>
            <w:r w:rsidRPr="00286BFA">
              <w:rPr>
                <w:rFonts w:eastAsia="Times New Roman" w:cs="Times New Roman"/>
                <w:szCs w:val="24"/>
                <w:lang w:eastAsia="ru-RU"/>
              </w:rPr>
              <w:t>.</w:t>
            </w:r>
          </w:p>
        </w:tc>
      </w:tr>
      <w:tr w:rsidR="00404B3C" w:rsidTr="00E542B8">
        <w:tc>
          <w:tcPr>
            <w:tcW w:w="3114" w:type="dxa"/>
          </w:tcPr>
          <w:p w:rsidR="009C53D1" w:rsidRDefault="009C53D1" w:rsidP="00E542B8">
            <w:pPr>
              <w:pStyle w:val="a5"/>
              <w:ind w:left="0"/>
              <w:jc w:val="center"/>
              <w:rPr>
                <w:rFonts w:eastAsia="Times New Roman" w:cs="Times New Roman"/>
                <w:szCs w:val="24"/>
                <w:lang w:eastAsia="ru-RU"/>
              </w:rPr>
            </w:pPr>
          </w:p>
        </w:tc>
        <w:tc>
          <w:tcPr>
            <w:tcW w:w="3115" w:type="dxa"/>
          </w:tcPr>
          <w:p w:rsidR="009C53D1" w:rsidRDefault="009C53D1" w:rsidP="00E542B8">
            <w:pPr>
              <w:pStyle w:val="a5"/>
              <w:ind w:left="0"/>
              <w:jc w:val="center"/>
              <w:rPr>
                <w:rFonts w:eastAsia="Times New Roman" w:cs="Times New Roman"/>
                <w:szCs w:val="24"/>
                <w:lang w:eastAsia="ru-RU"/>
              </w:rPr>
            </w:pPr>
          </w:p>
        </w:tc>
        <w:tc>
          <w:tcPr>
            <w:tcW w:w="3115" w:type="dxa"/>
          </w:tcPr>
          <w:p w:rsidR="009C53D1" w:rsidRDefault="009C53D1" w:rsidP="00E542B8">
            <w:pPr>
              <w:pStyle w:val="a5"/>
              <w:ind w:left="0"/>
              <w:jc w:val="center"/>
              <w:rPr>
                <w:rFonts w:eastAsia="Times New Roman" w:cs="Times New Roman"/>
                <w:szCs w:val="24"/>
                <w:lang w:eastAsia="ru-RU"/>
              </w:rPr>
            </w:pPr>
          </w:p>
        </w:tc>
      </w:tr>
    </w:tbl>
    <w:p w:rsidR="009C53D1" w:rsidRDefault="009C53D1" w:rsidP="00286BFA">
      <w:pPr>
        <w:pStyle w:val="a5"/>
        <w:jc w:val="left"/>
        <w:rPr>
          <w:rFonts w:eastAsia="Times New Roman" w:cs="Times New Roman"/>
          <w:szCs w:val="24"/>
          <w:lang w:eastAsia="ru-RU"/>
        </w:rPr>
      </w:pPr>
    </w:p>
    <w:p w:rsidR="009866CF" w:rsidRDefault="00286BFA" w:rsidP="009866CF">
      <w:pPr>
        <w:pStyle w:val="a5"/>
        <w:jc w:val="left"/>
        <w:outlineLvl w:val="2"/>
        <w:rPr>
          <w:rFonts w:eastAsia="Times New Roman" w:cs="Times New Roman"/>
          <w:b/>
          <w:szCs w:val="24"/>
          <w:lang w:eastAsia="ru-RU"/>
        </w:rPr>
      </w:pPr>
      <w:bookmarkStart w:id="20" w:name="_Toc220537417"/>
      <w:r w:rsidRPr="00286BFA">
        <w:rPr>
          <w:rFonts w:eastAsia="Times New Roman" w:cs="Times New Roman"/>
          <w:b/>
          <w:szCs w:val="24"/>
          <w:lang w:eastAsia="ru-RU"/>
        </w:rPr>
        <w:t>Вывод из анализа:</w:t>
      </w:r>
      <w:bookmarkEnd w:id="20"/>
    </w:p>
    <w:p w:rsidR="00A16F24" w:rsidRPr="00A16F24" w:rsidRDefault="00286BFA" w:rsidP="009866CF">
      <w:pPr>
        <w:pStyle w:val="a5"/>
        <w:ind w:left="1416"/>
        <w:jc w:val="left"/>
        <w:rPr>
          <w:rFonts w:eastAsia="Times New Roman" w:cs="Times New Roman"/>
          <w:szCs w:val="24"/>
          <w:lang w:eastAsia="ru-RU"/>
        </w:rPr>
      </w:pPr>
      <w:r w:rsidRPr="00286BFA">
        <w:rPr>
          <w:rFonts w:eastAsia="Times New Roman" w:cs="Times New Roman"/>
          <w:szCs w:val="24"/>
          <w:lang w:eastAsia="ru-RU"/>
        </w:rPr>
        <w:t>Существующие решения либо слишком примитивны и не меняют поведение людей, либо сделаны для удобства не пользователя, а обслуживающего персонала.</w:t>
      </w:r>
      <w:r w:rsidR="00BE0614" w:rsidRPr="00BE0614">
        <w:rPr>
          <w:rFonts w:eastAsia="Times New Roman" w:cs="Times New Roman"/>
          <w:szCs w:val="24"/>
          <w:lang w:eastAsia="ru-RU"/>
        </w:rPr>
        <w:t xml:space="preserve"> </w:t>
      </w:r>
      <w:r w:rsidRPr="00286BFA">
        <w:rPr>
          <w:rFonts w:eastAsia="Times New Roman" w:cs="Times New Roman"/>
          <w:szCs w:val="24"/>
          <w:lang w:eastAsia="ru-RU"/>
        </w:rPr>
        <w:t xml:space="preserve">Поэтому </w:t>
      </w:r>
      <w:r>
        <w:rPr>
          <w:rFonts w:eastAsia="Times New Roman" w:cs="Times New Roman"/>
          <w:szCs w:val="24"/>
          <w:lang w:eastAsia="ru-RU"/>
        </w:rPr>
        <w:t xml:space="preserve">мой </w:t>
      </w:r>
      <w:r w:rsidRPr="00286BFA">
        <w:rPr>
          <w:rFonts w:eastAsia="Times New Roman" w:cs="Times New Roman"/>
          <w:szCs w:val="24"/>
          <w:lang w:eastAsia="ru-RU"/>
        </w:rPr>
        <w:t xml:space="preserve">проект — интерактивный контейнер, который общается с человеком — является актуальным и нужным. </w:t>
      </w:r>
      <w:r>
        <w:rPr>
          <w:rFonts w:eastAsia="Times New Roman" w:cs="Times New Roman"/>
          <w:szCs w:val="24"/>
          <w:lang w:eastAsia="ru-RU"/>
        </w:rPr>
        <w:t>Я</w:t>
      </w:r>
      <w:r w:rsidRPr="00286BFA">
        <w:rPr>
          <w:rFonts w:eastAsia="Times New Roman" w:cs="Times New Roman"/>
          <w:szCs w:val="24"/>
          <w:lang w:eastAsia="ru-RU"/>
        </w:rPr>
        <w:t xml:space="preserve"> фокусиру</w:t>
      </w:r>
      <w:r>
        <w:rPr>
          <w:rFonts w:eastAsia="Times New Roman" w:cs="Times New Roman"/>
          <w:szCs w:val="24"/>
          <w:lang w:eastAsia="ru-RU"/>
        </w:rPr>
        <w:t>юсь</w:t>
      </w:r>
      <w:r w:rsidRPr="00286BFA">
        <w:rPr>
          <w:rFonts w:eastAsia="Times New Roman" w:cs="Times New Roman"/>
          <w:szCs w:val="24"/>
          <w:lang w:eastAsia="ru-RU"/>
        </w:rPr>
        <w:t xml:space="preserve"> на том, чтобы пользователю было приятно и интересно сдавать батарейки.</w:t>
      </w:r>
      <w:r w:rsidR="00A16F24">
        <w:rPr>
          <w:rFonts w:eastAsia="Times New Roman" w:cs="Times New Roman"/>
          <w:szCs w:val="24"/>
          <w:lang w:eastAsia="ru-RU"/>
        </w:rPr>
        <w:t xml:space="preserve"> Также существующие аналоги не обладают функцией автоматической идентификации типа батареек, поэтому в данный проект введен </w:t>
      </w:r>
      <w:r w:rsidR="00A16F24" w:rsidRPr="00A16F24">
        <w:rPr>
          <w:rFonts w:eastAsia="Times New Roman" w:cs="Times New Roman"/>
          <w:szCs w:val="24"/>
          <w:lang w:eastAsia="ru-RU"/>
        </w:rPr>
        <w:t>элемент искусственного интеллекта для первичной аналитики отходов на точке сбора.</w:t>
      </w:r>
    </w:p>
    <w:p w:rsidR="00286BFA" w:rsidRDefault="008142AF" w:rsidP="009866CF">
      <w:pPr>
        <w:pStyle w:val="a5"/>
        <w:jc w:val="left"/>
        <w:outlineLvl w:val="2"/>
        <w:rPr>
          <w:rFonts w:eastAsia="Times New Roman" w:cs="Times New Roman"/>
          <w:szCs w:val="24"/>
          <w:lang w:eastAsia="ru-RU"/>
        </w:rPr>
      </w:pPr>
      <w:bookmarkStart w:id="21" w:name="_Toc220537418"/>
      <w:r>
        <w:rPr>
          <w:rFonts w:eastAsia="Times New Roman" w:cs="Times New Roman"/>
          <w:b/>
          <w:szCs w:val="24"/>
          <w:lang w:eastAsia="ru-RU"/>
        </w:rPr>
        <w:t>Требования к проекту:</w:t>
      </w:r>
      <w:bookmarkEnd w:id="21"/>
      <w:r>
        <w:rPr>
          <w:rFonts w:eastAsia="Times New Roman" w:cs="Times New Roman"/>
          <w:szCs w:val="24"/>
          <w:lang w:eastAsia="ru-RU"/>
        </w:rPr>
        <w:t xml:space="preserve"> </w:t>
      </w:r>
    </w:p>
    <w:p w:rsidR="008142AF" w:rsidRPr="008142AF" w:rsidRDefault="008142AF" w:rsidP="008142AF">
      <w:pPr>
        <w:pStyle w:val="a5"/>
        <w:numPr>
          <w:ilvl w:val="0"/>
          <w:numId w:val="4"/>
        </w:numPr>
        <w:jc w:val="left"/>
        <w:rPr>
          <w:rFonts w:eastAsia="Times New Roman" w:cs="Times New Roman"/>
          <w:szCs w:val="24"/>
          <w:lang w:eastAsia="ru-RU"/>
        </w:rPr>
      </w:pPr>
      <w:r w:rsidRPr="008142AF">
        <w:rPr>
          <w:rFonts w:eastAsia="Times New Roman" w:cs="Times New Roman"/>
          <w:szCs w:val="24"/>
          <w:lang w:eastAsia="ru-RU"/>
        </w:rPr>
        <w:t>Устранение недостатков: Обязательное наличие системы обратной связи, надежный и простой механизм приема</w:t>
      </w:r>
      <w:r>
        <w:rPr>
          <w:rFonts w:eastAsia="Times New Roman" w:cs="Times New Roman"/>
          <w:szCs w:val="24"/>
          <w:lang w:eastAsia="ru-RU"/>
        </w:rPr>
        <w:t>,</w:t>
      </w:r>
      <w:r w:rsidRPr="008142AF">
        <w:rPr>
          <w:rFonts w:eastAsia="Times New Roman" w:cs="Times New Roman"/>
          <w:szCs w:val="24"/>
          <w:lang w:eastAsia="ru-RU"/>
        </w:rPr>
        <w:t xml:space="preserve"> устойчивый к вандализму корпус.</w:t>
      </w:r>
    </w:p>
    <w:p w:rsidR="006A061D" w:rsidRDefault="008142AF" w:rsidP="006A061D">
      <w:pPr>
        <w:pStyle w:val="a5"/>
        <w:numPr>
          <w:ilvl w:val="0"/>
          <w:numId w:val="4"/>
        </w:numPr>
        <w:jc w:val="left"/>
        <w:rPr>
          <w:rFonts w:eastAsia="Times New Roman" w:cs="Times New Roman"/>
          <w:szCs w:val="24"/>
          <w:lang w:eastAsia="ru-RU"/>
        </w:rPr>
      </w:pPr>
      <w:r w:rsidRPr="008142AF">
        <w:rPr>
          <w:rFonts w:eastAsia="Times New Roman" w:cs="Times New Roman"/>
          <w:szCs w:val="24"/>
          <w:lang w:eastAsia="ru-RU"/>
        </w:rPr>
        <w:t>Сохранение достоинств: Сохранение базовой функции надежного накопления отходов, стремление к разумной себестоимости, возможность работы от сети.</w:t>
      </w:r>
    </w:p>
    <w:p w:rsidR="006A061D" w:rsidRPr="006A061D" w:rsidRDefault="006A061D" w:rsidP="009866CF">
      <w:pPr>
        <w:pStyle w:val="a5"/>
        <w:jc w:val="left"/>
        <w:outlineLvl w:val="1"/>
        <w:rPr>
          <w:rStyle w:val="a6"/>
          <w:rFonts w:eastAsia="Times New Roman" w:cs="Times New Roman"/>
          <w:color w:val="0F1115"/>
          <w:szCs w:val="24"/>
          <w:lang w:eastAsia="ru-RU"/>
        </w:rPr>
      </w:pPr>
      <w:bookmarkStart w:id="22" w:name="_Toc220537419"/>
      <w:r w:rsidRPr="006A061D">
        <w:rPr>
          <w:rFonts w:eastAsia="Times New Roman" w:cs="Times New Roman"/>
          <w:b/>
          <w:bCs/>
          <w:color w:val="0F1115"/>
          <w:szCs w:val="24"/>
          <w:lang w:eastAsia="ru-RU"/>
        </w:rPr>
        <w:t>Конструкторско-технологический этап</w:t>
      </w:r>
      <w:bookmarkEnd w:id="22"/>
    </w:p>
    <w:p w:rsidR="009866CF" w:rsidRDefault="006A061D" w:rsidP="00660743">
      <w:pPr>
        <w:pStyle w:val="a5"/>
        <w:jc w:val="left"/>
        <w:outlineLvl w:val="2"/>
        <w:rPr>
          <w:rFonts w:eastAsia="Times New Roman" w:cs="Times New Roman"/>
          <w:b/>
          <w:bCs/>
          <w:color w:val="0F1115"/>
          <w:szCs w:val="24"/>
          <w:lang w:eastAsia="ru-RU"/>
        </w:rPr>
      </w:pPr>
      <w:bookmarkStart w:id="23" w:name="_Toc220537420"/>
      <w:r w:rsidRPr="006A061D">
        <w:rPr>
          <w:rFonts w:eastAsia="Times New Roman" w:cs="Times New Roman"/>
          <w:b/>
          <w:bCs/>
          <w:color w:val="0F1115"/>
          <w:szCs w:val="24"/>
          <w:lang w:eastAsia="ru-RU"/>
        </w:rPr>
        <w:t>Методы проектирования при разработке конструкции:</w:t>
      </w:r>
      <w:bookmarkEnd w:id="23"/>
    </w:p>
    <w:p w:rsidR="006A061D" w:rsidRPr="00F23E43" w:rsidRDefault="00660743" w:rsidP="00660743">
      <w:pPr>
        <w:pStyle w:val="a5"/>
        <w:ind w:left="1416"/>
        <w:jc w:val="left"/>
        <w:rPr>
          <w:rFonts w:eastAsia="Times New Roman" w:cs="Times New Roman"/>
          <w:bCs/>
          <w:color w:val="0F1115"/>
          <w:szCs w:val="24"/>
          <w:lang w:eastAsia="ru-RU"/>
        </w:rPr>
      </w:pPr>
      <w:r>
        <w:rPr>
          <w:rFonts w:eastAsia="Times New Roman" w:cs="Times New Roman"/>
          <w:bCs/>
          <w:color w:val="0F1115"/>
          <w:szCs w:val="24"/>
          <w:lang w:eastAsia="ru-RU"/>
        </w:rPr>
        <w:t>П</w:t>
      </w:r>
      <w:r w:rsidR="006A061D" w:rsidRPr="006A061D">
        <w:rPr>
          <w:rFonts w:eastAsia="Times New Roman" w:cs="Times New Roman"/>
          <w:bCs/>
          <w:color w:val="0F1115"/>
          <w:szCs w:val="24"/>
          <w:lang w:eastAsia="ru-RU"/>
        </w:rPr>
        <w:t>рименялся функционально-стоимостной анализ (ФСА) для выбора оптимальных компонентов, обеспечивающих надежность при минимальной стоимости. Использован модульный принцип проектирования, что позволило разделить устройство на независимые блоки (электронный модуль, механизм приема, корпус) для упрощения сборки, тестирования и возможного ремонта.</w:t>
      </w:r>
    </w:p>
    <w:p w:rsidR="00660743" w:rsidRDefault="006A061D" w:rsidP="00660743">
      <w:pPr>
        <w:pStyle w:val="a5"/>
        <w:jc w:val="left"/>
        <w:outlineLvl w:val="2"/>
        <w:rPr>
          <w:rFonts w:eastAsia="Times New Roman" w:cs="Times New Roman"/>
          <w:b/>
          <w:bCs/>
          <w:color w:val="0F1115"/>
          <w:szCs w:val="24"/>
          <w:lang w:eastAsia="ru-RU"/>
        </w:rPr>
      </w:pPr>
      <w:bookmarkStart w:id="24" w:name="_Toc220537421"/>
      <w:r w:rsidRPr="00F23E43">
        <w:rPr>
          <w:rFonts w:eastAsia="Times New Roman" w:cs="Times New Roman"/>
          <w:b/>
          <w:bCs/>
          <w:color w:val="0F1115"/>
          <w:szCs w:val="24"/>
          <w:lang w:eastAsia="ru-RU"/>
        </w:rPr>
        <w:t>Методы дизайнерской работы:</w:t>
      </w:r>
      <w:bookmarkEnd w:id="24"/>
    </w:p>
    <w:p w:rsidR="006A061D" w:rsidRPr="004707F4" w:rsidRDefault="00660743" w:rsidP="00660743">
      <w:pPr>
        <w:pStyle w:val="a5"/>
        <w:ind w:left="1416"/>
        <w:jc w:val="left"/>
        <w:rPr>
          <w:rFonts w:eastAsia="Times New Roman" w:cs="Times New Roman"/>
          <w:bCs/>
          <w:color w:val="0F1115"/>
          <w:szCs w:val="24"/>
          <w:lang w:eastAsia="ru-RU"/>
        </w:rPr>
      </w:pPr>
      <w:r>
        <w:rPr>
          <w:rFonts w:eastAsia="Times New Roman" w:cs="Times New Roman"/>
          <w:bCs/>
          <w:color w:val="0F1115"/>
          <w:szCs w:val="24"/>
          <w:lang w:eastAsia="ru-RU"/>
        </w:rPr>
        <w:t>Д</w:t>
      </w:r>
      <w:r w:rsidR="006A061D" w:rsidRPr="006A061D">
        <w:rPr>
          <w:rFonts w:eastAsia="Times New Roman" w:cs="Times New Roman"/>
          <w:bCs/>
          <w:color w:val="0F1115"/>
          <w:szCs w:val="24"/>
          <w:lang w:eastAsia="ru-RU"/>
        </w:rPr>
        <w:t xml:space="preserve">ля создания образа изделия применялся метод дизайн-мышления с </w:t>
      </w:r>
      <w:r w:rsidR="004707F4">
        <w:rPr>
          <w:rFonts w:eastAsia="Times New Roman" w:cs="Times New Roman"/>
          <w:bCs/>
          <w:color w:val="0F1115"/>
          <w:szCs w:val="24"/>
          <w:lang w:eastAsia="ru-RU"/>
        </w:rPr>
        <w:t>упором на удобство для пользователя</w:t>
      </w:r>
      <w:r w:rsidR="006A061D" w:rsidRPr="006A061D">
        <w:rPr>
          <w:rFonts w:eastAsia="Times New Roman" w:cs="Times New Roman"/>
          <w:bCs/>
          <w:color w:val="0F1115"/>
          <w:szCs w:val="24"/>
          <w:lang w:eastAsia="ru-RU"/>
        </w:rPr>
        <w:t xml:space="preserve"> (UX). Были созданы эскизы и прототипы корпуса, продуман</w:t>
      </w:r>
      <w:r w:rsidR="004707F4">
        <w:rPr>
          <w:rFonts w:eastAsia="Times New Roman" w:cs="Times New Roman"/>
          <w:bCs/>
          <w:color w:val="0F1115"/>
          <w:szCs w:val="24"/>
          <w:lang w:eastAsia="ru-RU"/>
        </w:rPr>
        <w:t>о</w:t>
      </w:r>
      <w:r w:rsidR="006A061D" w:rsidRPr="006A061D">
        <w:rPr>
          <w:rFonts w:eastAsia="Times New Roman" w:cs="Times New Roman"/>
          <w:bCs/>
          <w:color w:val="0F1115"/>
          <w:szCs w:val="24"/>
          <w:lang w:eastAsia="ru-RU"/>
        </w:rPr>
        <w:t xml:space="preserve"> расположение дисплея и индикаторов для максимального удобства и</w:t>
      </w:r>
      <w:r w:rsidR="004707F4">
        <w:rPr>
          <w:rFonts w:eastAsia="Times New Roman" w:cs="Times New Roman"/>
          <w:bCs/>
          <w:color w:val="0F1115"/>
          <w:szCs w:val="24"/>
          <w:lang w:eastAsia="ru-RU"/>
        </w:rPr>
        <w:t xml:space="preserve"> простоты </w:t>
      </w:r>
      <w:r w:rsidR="006A061D" w:rsidRPr="006A061D">
        <w:rPr>
          <w:rFonts w:eastAsia="Times New Roman" w:cs="Times New Roman"/>
          <w:bCs/>
          <w:color w:val="0F1115"/>
          <w:szCs w:val="24"/>
          <w:lang w:eastAsia="ru-RU"/>
        </w:rPr>
        <w:t xml:space="preserve">использования. Внешний </w:t>
      </w:r>
      <w:r w:rsidR="006A061D" w:rsidRPr="006A061D">
        <w:rPr>
          <w:rFonts w:eastAsia="Times New Roman" w:cs="Times New Roman"/>
          <w:bCs/>
          <w:color w:val="0F1115"/>
          <w:szCs w:val="24"/>
          <w:lang w:eastAsia="ru-RU"/>
        </w:rPr>
        <w:lastRenderedPageBreak/>
        <w:t>вид современный и нейтральный, чтобы гармонично вписываться в различные интерьеры (от школьного класса до офиса).</w:t>
      </w:r>
    </w:p>
    <w:p w:rsidR="00660743" w:rsidRDefault="006A061D" w:rsidP="00660743">
      <w:pPr>
        <w:pStyle w:val="a5"/>
        <w:jc w:val="left"/>
        <w:outlineLvl w:val="2"/>
        <w:rPr>
          <w:rFonts w:eastAsia="Times New Roman" w:cs="Times New Roman"/>
          <w:b/>
          <w:bCs/>
          <w:color w:val="0F1115"/>
          <w:szCs w:val="24"/>
          <w:lang w:eastAsia="ru-RU"/>
        </w:rPr>
      </w:pPr>
      <w:bookmarkStart w:id="25" w:name="_Toc220537422"/>
      <w:r w:rsidRPr="004707F4">
        <w:rPr>
          <w:rFonts w:eastAsia="Times New Roman" w:cs="Times New Roman"/>
          <w:b/>
          <w:bCs/>
          <w:color w:val="0F1115"/>
          <w:szCs w:val="24"/>
          <w:lang w:eastAsia="ru-RU"/>
        </w:rPr>
        <w:t>Выбор материалов:</w:t>
      </w:r>
      <w:bookmarkEnd w:id="25"/>
    </w:p>
    <w:p w:rsidR="009D1ACF" w:rsidRDefault="00660743" w:rsidP="00660743">
      <w:pPr>
        <w:pStyle w:val="a5"/>
        <w:ind w:left="1416"/>
        <w:jc w:val="left"/>
        <w:rPr>
          <w:rFonts w:eastAsia="Times New Roman" w:cs="Times New Roman"/>
          <w:bCs/>
          <w:color w:val="0F1115"/>
          <w:szCs w:val="24"/>
          <w:lang w:eastAsia="ru-RU"/>
        </w:rPr>
      </w:pPr>
      <w:r>
        <w:rPr>
          <w:rFonts w:eastAsia="Times New Roman" w:cs="Times New Roman"/>
          <w:bCs/>
          <w:color w:val="0F1115"/>
          <w:szCs w:val="24"/>
          <w:lang w:eastAsia="ru-RU"/>
        </w:rPr>
        <w:t>П</w:t>
      </w:r>
      <w:r w:rsidR="006A061D" w:rsidRPr="006A061D">
        <w:rPr>
          <w:rFonts w:eastAsia="Times New Roman" w:cs="Times New Roman"/>
          <w:bCs/>
          <w:color w:val="0F1115"/>
          <w:szCs w:val="24"/>
          <w:lang w:eastAsia="ru-RU"/>
        </w:rPr>
        <w:t>ри выборе материалов учитыва</w:t>
      </w:r>
      <w:r w:rsidR="00824E27">
        <w:rPr>
          <w:rFonts w:eastAsia="Times New Roman" w:cs="Times New Roman"/>
          <w:bCs/>
          <w:color w:val="0F1115"/>
          <w:szCs w:val="24"/>
          <w:lang w:eastAsia="ru-RU"/>
        </w:rPr>
        <w:t>лись</w:t>
      </w:r>
      <w:r w:rsidR="006A061D" w:rsidRPr="006A061D">
        <w:rPr>
          <w:rFonts w:eastAsia="Times New Roman" w:cs="Times New Roman"/>
          <w:bCs/>
          <w:color w:val="0F1115"/>
          <w:szCs w:val="24"/>
          <w:lang w:eastAsia="ru-RU"/>
        </w:rPr>
        <w:t xml:space="preserve"> технологичность, экологичность, прочность и эстетик</w:t>
      </w:r>
      <w:r w:rsidR="00824E27">
        <w:rPr>
          <w:rFonts w:eastAsia="Times New Roman" w:cs="Times New Roman"/>
          <w:bCs/>
          <w:color w:val="0F1115"/>
          <w:szCs w:val="24"/>
          <w:lang w:eastAsia="ru-RU"/>
        </w:rPr>
        <w:t>а</w:t>
      </w:r>
      <w:r w:rsidR="006A061D" w:rsidRPr="006A061D">
        <w:rPr>
          <w:rFonts w:eastAsia="Times New Roman" w:cs="Times New Roman"/>
          <w:bCs/>
          <w:color w:val="0F1115"/>
          <w:szCs w:val="24"/>
          <w:lang w:eastAsia="ru-RU"/>
        </w:rPr>
        <w:t xml:space="preserve">. Для корпуса выбрана фанера (обработка на лазерном станке) как прочный, </w:t>
      </w:r>
      <w:r w:rsidR="00824E27">
        <w:rPr>
          <w:rFonts w:eastAsia="Times New Roman" w:cs="Times New Roman"/>
          <w:bCs/>
          <w:color w:val="0F1115"/>
          <w:szCs w:val="24"/>
          <w:lang w:eastAsia="ru-RU"/>
        </w:rPr>
        <w:t>легкий для ремонта</w:t>
      </w:r>
      <w:r w:rsidR="006A061D" w:rsidRPr="006A061D">
        <w:rPr>
          <w:rFonts w:eastAsia="Times New Roman" w:cs="Times New Roman"/>
          <w:bCs/>
          <w:color w:val="0F1115"/>
          <w:szCs w:val="24"/>
          <w:lang w:eastAsia="ru-RU"/>
        </w:rPr>
        <w:t xml:space="preserve"> и экологичный материал. Для деталей механизма — PLA-пластик для 3D-печати, позволяющий создавать сложные формы с высокой точностью.</w:t>
      </w:r>
    </w:p>
    <w:p w:rsidR="00660743" w:rsidRDefault="009D1ACF" w:rsidP="00660743">
      <w:pPr>
        <w:pStyle w:val="a5"/>
        <w:jc w:val="left"/>
        <w:outlineLvl w:val="2"/>
        <w:rPr>
          <w:rFonts w:eastAsia="Times New Roman" w:cs="Times New Roman"/>
          <w:b/>
          <w:bCs/>
          <w:color w:val="0F1115"/>
          <w:szCs w:val="24"/>
          <w:lang w:eastAsia="ru-RU"/>
        </w:rPr>
      </w:pPr>
      <w:bookmarkStart w:id="26" w:name="_Toc220537423"/>
      <w:r>
        <w:rPr>
          <w:rFonts w:eastAsia="Times New Roman" w:cs="Times New Roman"/>
          <w:b/>
          <w:bCs/>
          <w:color w:val="0F1115"/>
          <w:szCs w:val="24"/>
          <w:lang w:eastAsia="ru-RU"/>
        </w:rPr>
        <w:t>Использование АРИЗ:</w:t>
      </w:r>
      <w:bookmarkEnd w:id="26"/>
    </w:p>
    <w:p w:rsidR="006A061D" w:rsidRPr="0028215C" w:rsidRDefault="00A16F24" w:rsidP="00660743">
      <w:pPr>
        <w:pStyle w:val="a5"/>
        <w:ind w:left="1416"/>
        <w:jc w:val="left"/>
        <w:rPr>
          <w:rFonts w:eastAsia="Times New Roman" w:cs="Times New Roman"/>
          <w:bCs/>
          <w:color w:val="0F1115"/>
          <w:szCs w:val="24"/>
          <w:lang w:eastAsia="ru-RU"/>
        </w:rPr>
      </w:pPr>
      <w:r w:rsidRPr="00A16F24">
        <w:rPr>
          <w:rFonts w:eastAsia="Times New Roman" w:cs="Times New Roman"/>
          <w:bCs/>
          <w:color w:val="0F1115"/>
          <w:szCs w:val="24"/>
          <w:lang w:eastAsia="ru-RU"/>
        </w:rPr>
        <w:t>Методы АРИЗ были применены для разрешения технического противоречия: необходимо было максимально точно идентифицировать тип батарейки, но не усложнять интерфейс для пользователя и не увеличивать время приема. Решением стала бесконтактная идентификация с помощью камеры и нейросети, которая происходит мгновенно и не требует от пользователя никаких действий.</w:t>
      </w:r>
    </w:p>
    <w:p w:rsidR="00660743" w:rsidRDefault="00DA7A98" w:rsidP="00660743">
      <w:pPr>
        <w:pStyle w:val="a5"/>
        <w:jc w:val="left"/>
        <w:outlineLvl w:val="2"/>
        <w:rPr>
          <w:rFonts w:eastAsia="Times New Roman" w:cs="Times New Roman"/>
          <w:b/>
          <w:szCs w:val="24"/>
          <w:lang w:eastAsia="ru-RU"/>
        </w:rPr>
      </w:pPr>
      <w:bookmarkStart w:id="27" w:name="_Toc220537424"/>
      <w:r w:rsidRPr="00DA7A98">
        <w:rPr>
          <w:rFonts w:eastAsia="Times New Roman" w:cs="Times New Roman"/>
          <w:b/>
          <w:szCs w:val="24"/>
          <w:lang w:eastAsia="ru-RU"/>
        </w:rPr>
        <w:t>Технологическая карта</w:t>
      </w:r>
      <w:r>
        <w:rPr>
          <w:rFonts w:eastAsia="Times New Roman" w:cs="Times New Roman"/>
          <w:b/>
          <w:szCs w:val="24"/>
          <w:lang w:eastAsia="ru-RU"/>
        </w:rPr>
        <w:t xml:space="preserve"> корпуса контейнера</w:t>
      </w:r>
      <w:r w:rsidRPr="00DA7A98">
        <w:rPr>
          <w:rFonts w:eastAsia="Times New Roman" w:cs="Times New Roman"/>
          <w:b/>
          <w:szCs w:val="24"/>
          <w:lang w:eastAsia="ru-RU"/>
        </w:rPr>
        <w:t>:</w:t>
      </w:r>
      <w:bookmarkEnd w:id="27"/>
    </w:p>
    <w:p w:rsidR="006A061D" w:rsidRPr="006A061D" w:rsidRDefault="00660743" w:rsidP="00660743">
      <w:pPr>
        <w:pStyle w:val="a5"/>
        <w:ind w:left="1416"/>
        <w:jc w:val="left"/>
        <w:rPr>
          <w:rFonts w:eastAsia="Times New Roman" w:cs="Times New Roman"/>
          <w:szCs w:val="24"/>
          <w:lang w:eastAsia="ru-RU"/>
        </w:rPr>
      </w:pPr>
      <w:r>
        <w:rPr>
          <w:rFonts w:eastAsia="Times New Roman" w:cs="Times New Roman"/>
          <w:szCs w:val="24"/>
          <w:lang w:eastAsia="ru-RU"/>
        </w:rPr>
        <w:t>П</w:t>
      </w:r>
      <w:r w:rsidR="00DA7A98" w:rsidRPr="00DA7A98">
        <w:rPr>
          <w:rFonts w:eastAsia="Times New Roman" w:cs="Times New Roman"/>
          <w:szCs w:val="24"/>
          <w:lang w:eastAsia="ru-RU"/>
        </w:rPr>
        <w:t>роектирование в КОМПАС-3D, экспорт чертежей для лазерной резки, резк</w:t>
      </w:r>
      <w:r w:rsidR="00DA7A98">
        <w:rPr>
          <w:rFonts w:eastAsia="Times New Roman" w:cs="Times New Roman"/>
          <w:szCs w:val="24"/>
          <w:lang w:eastAsia="ru-RU"/>
        </w:rPr>
        <w:t>а</w:t>
      </w:r>
      <w:r w:rsidR="00DA7A98" w:rsidRPr="00DA7A98">
        <w:rPr>
          <w:rFonts w:eastAsia="Times New Roman" w:cs="Times New Roman"/>
          <w:szCs w:val="24"/>
          <w:lang w:eastAsia="ru-RU"/>
        </w:rPr>
        <w:t xml:space="preserve"> и гравировк</w:t>
      </w:r>
      <w:r w:rsidR="00DA7A98">
        <w:rPr>
          <w:rFonts w:eastAsia="Times New Roman" w:cs="Times New Roman"/>
          <w:szCs w:val="24"/>
          <w:lang w:eastAsia="ru-RU"/>
        </w:rPr>
        <w:t xml:space="preserve">а </w:t>
      </w:r>
      <w:r w:rsidR="00DA7A98" w:rsidRPr="00DA7A98">
        <w:rPr>
          <w:rFonts w:eastAsia="Times New Roman" w:cs="Times New Roman"/>
          <w:szCs w:val="24"/>
          <w:lang w:eastAsia="ru-RU"/>
        </w:rPr>
        <w:t>деталей из фанеры, постобработк</w:t>
      </w:r>
      <w:r w:rsidR="00DA7A98">
        <w:rPr>
          <w:rFonts w:eastAsia="Times New Roman" w:cs="Times New Roman"/>
          <w:szCs w:val="24"/>
          <w:lang w:eastAsia="ru-RU"/>
        </w:rPr>
        <w:t>а</w:t>
      </w:r>
      <w:r w:rsidR="00DA7A98" w:rsidRPr="00DA7A98">
        <w:rPr>
          <w:rFonts w:eastAsia="Times New Roman" w:cs="Times New Roman"/>
          <w:szCs w:val="24"/>
          <w:lang w:eastAsia="ru-RU"/>
        </w:rPr>
        <w:t xml:space="preserve"> (шлифовк</w:t>
      </w:r>
      <w:r w:rsidR="00DA7A98">
        <w:rPr>
          <w:rFonts w:eastAsia="Times New Roman" w:cs="Times New Roman"/>
          <w:szCs w:val="24"/>
          <w:lang w:eastAsia="ru-RU"/>
        </w:rPr>
        <w:t>а</w:t>
      </w:r>
      <w:r w:rsidR="00DA7A98" w:rsidRPr="00DA7A98">
        <w:rPr>
          <w:rFonts w:eastAsia="Times New Roman" w:cs="Times New Roman"/>
          <w:szCs w:val="24"/>
          <w:lang w:eastAsia="ru-RU"/>
        </w:rPr>
        <w:t xml:space="preserve"> кр</w:t>
      </w:r>
      <w:r w:rsidR="00DA7A98">
        <w:rPr>
          <w:rFonts w:eastAsia="Times New Roman" w:cs="Times New Roman"/>
          <w:szCs w:val="24"/>
          <w:lang w:eastAsia="ru-RU"/>
        </w:rPr>
        <w:t>а</w:t>
      </w:r>
      <w:r w:rsidR="00824F78">
        <w:rPr>
          <w:rFonts w:eastAsia="Times New Roman" w:cs="Times New Roman"/>
          <w:szCs w:val="24"/>
          <w:lang w:eastAsia="ru-RU"/>
        </w:rPr>
        <w:t>ёв</w:t>
      </w:r>
      <w:r w:rsidR="00DA7A98" w:rsidRPr="00DA7A98">
        <w:rPr>
          <w:rFonts w:eastAsia="Times New Roman" w:cs="Times New Roman"/>
          <w:szCs w:val="24"/>
          <w:lang w:eastAsia="ru-RU"/>
        </w:rPr>
        <w:t>), и финишную отделку.</w:t>
      </w:r>
    </w:p>
    <w:p w:rsidR="00660743" w:rsidRDefault="00832032" w:rsidP="00660743">
      <w:pPr>
        <w:pStyle w:val="a5"/>
        <w:jc w:val="left"/>
        <w:outlineLvl w:val="2"/>
        <w:rPr>
          <w:rFonts w:eastAsia="Times New Roman" w:cs="Times New Roman"/>
          <w:b/>
          <w:szCs w:val="24"/>
          <w:lang w:eastAsia="ru-RU"/>
        </w:rPr>
      </w:pPr>
      <w:bookmarkStart w:id="28" w:name="_Toc220537425"/>
      <w:r>
        <w:rPr>
          <w:rFonts w:eastAsia="Times New Roman" w:cs="Times New Roman"/>
          <w:b/>
          <w:szCs w:val="24"/>
          <w:lang w:eastAsia="ru-RU"/>
        </w:rPr>
        <w:t>В</w:t>
      </w:r>
      <w:r w:rsidRPr="00832032">
        <w:rPr>
          <w:rFonts w:eastAsia="Times New Roman" w:cs="Times New Roman"/>
          <w:b/>
          <w:szCs w:val="24"/>
          <w:lang w:eastAsia="ru-RU"/>
        </w:rPr>
        <w:t>ыбор инструментов, оборудования, приспособлений и технологии изготовления</w:t>
      </w:r>
      <w:r>
        <w:rPr>
          <w:rFonts w:eastAsia="Times New Roman" w:cs="Times New Roman"/>
          <w:b/>
          <w:szCs w:val="24"/>
          <w:lang w:eastAsia="ru-RU"/>
        </w:rPr>
        <w:t>:</w:t>
      </w:r>
      <w:bookmarkEnd w:id="28"/>
    </w:p>
    <w:p w:rsidR="006A061D" w:rsidRDefault="00660743" w:rsidP="00660743">
      <w:pPr>
        <w:pStyle w:val="a5"/>
        <w:ind w:left="1416"/>
        <w:jc w:val="left"/>
        <w:rPr>
          <w:rFonts w:eastAsia="Times New Roman" w:cs="Times New Roman"/>
          <w:szCs w:val="24"/>
          <w:lang w:eastAsia="ru-RU"/>
        </w:rPr>
      </w:pPr>
      <w:r>
        <w:rPr>
          <w:rFonts w:eastAsia="Times New Roman" w:cs="Times New Roman"/>
          <w:szCs w:val="24"/>
          <w:lang w:eastAsia="ru-RU"/>
        </w:rPr>
        <w:t>В</w:t>
      </w:r>
      <w:r w:rsidR="00832032" w:rsidRPr="00832032">
        <w:rPr>
          <w:rFonts w:eastAsia="Times New Roman" w:cs="Times New Roman"/>
          <w:szCs w:val="24"/>
          <w:lang w:eastAsia="ru-RU"/>
        </w:rPr>
        <w:t>ыбор лазерного станка для раскроя корпуса обоснован высокой точностью, чистотой кр</w:t>
      </w:r>
      <w:r w:rsidR="00832032">
        <w:rPr>
          <w:rFonts w:eastAsia="Times New Roman" w:cs="Times New Roman"/>
          <w:szCs w:val="24"/>
          <w:lang w:eastAsia="ru-RU"/>
        </w:rPr>
        <w:t>аев</w:t>
      </w:r>
      <w:r w:rsidR="00832032" w:rsidRPr="00832032">
        <w:rPr>
          <w:rFonts w:eastAsia="Times New Roman" w:cs="Times New Roman"/>
          <w:szCs w:val="24"/>
          <w:lang w:eastAsia="ru-RU"/>
        </w:rPr>
        <w:t xml:space="preserve"> и возможностью быстрого тиражирования. Выбор 3D-печати</w:t>
      </w:r>
      <w:r w:rsidR="00832032">
        <w:rPr>
          <w:rFonts w:eastAsia="Times New Roman" w:cs="Times New Roman"/>
          <w:szCs w:val="24"/>
          <w:lang w:eastAsia="ru-RU"/>
        </w:rPr>
        <w:t xml:space="preserve"> </w:t>
      </w:r>
      <w:r w:rsidR="00832032" w:rsidRPr="00832032">
        <w:rPr>
          <w:rFonts w:eastAsia="Times New Roman" w:cs="Times New Roman"/>
          <w:szCs w:val="24"/>
          <w:lang w:eastAsia="ru-RU"/>
        </w:rPr>
        <w:t>для деталей механизма обоснован возможностью изготовления сложн</w:t>
      </w:r>
      <w:r w:rsidR="00832032">
        <w:rPr>
          <w:rFonts w:eastAsia="Times New Roman" w:cs="Times New Roman"/>
          <w:szCs w:val="24"/>
          <w:lang w:eastAsia="ru-RU"/>
        </w:rPr>
        <w:t>ых по форме</w:t>
      </w:r>
      <w:r w:rsidR="00832032" w:rsidRPr="00832032">
        <w:rPr>
          <w:rFonts w:eastAsia="Times New Roman" w:cs="Times New Roman"/>
          <w:szCs w:val="24"/>
          <w:lang w:eastAsia="ru-RU"/>
        </w:rPr>
        <w:t xml:space="preserve"> деталей (крепления, приемный лоток)</w:t>
      </w:r>
      <w:r w:rsidR="0003312B">
        <w:rPr>
          <w:rFonts w:eastAsia="Times New Roman" w:cs="Times New Roman"/>
          <w:szCs w:val="24"/>
          <w:lang w:eastAsia="ru-RU"/>
        </w:rPr>
        <w:t xml:space="preserve"> </w:t>
      </w:r>
      <w:r w:rsidR="0003312B" w:rsidRPr="0003312B">
        <w:rPr>
          <w:rFonts w:eastAsia="Times New Roman" w:cs="Times New Roman"/>
          <w:szCs w:val="24"/>
          <w:lang w:eastAsia="ru-RU"/>
        </w:rPr>
        <w:t>без необходимости изготавливать специальные</w:t>
      </w:r>
      <w:r w:rsidR="0003312B">
        <w:rPr>
          <w:rFonts w:eastAsia="Times New Roman" w:cs="Times New Roman"/>
          <w:szCs w:val="24"/>
          <w:lang w:eastAsia="ru-RU"/>
        </w:rPr>
        <w:t xml:space="preserve"> формы</w:t>
      </w:r>
      <w:r w:rsidR="00832032" w:rsidRPr="00832032">
        <w:rPr>
          <w:rFonts w:eastAsia="Times New Roman" w:cs="Times New Roman"/>
          <w:szCs w:val="24"/>
          <w:lang w:eastAsia="ru-RU"/>
        </w:rPr>
        <w:t xml:space="preserve">. Использование ручного инструмента </w:t>
      </w:r>
      <w:r w:rsidR="0003312B">
        <w:rPr>
          <w:rFonts w:eastAsia="Times New Roman" w:cs="Times New Roman"/>
          <w:szCs w:val="24"/>
          <w:lang w:eastAsia="ru-RU"/>
        </w:rPr>
        <w:t>(</w:t>
      </w:r>
      <w:r w:rsidR="00832032" w:rsidRPr="00832032">
        <w:rPr>
          <w:rFonts w:eastAsia="Times New Roman" w:cs="Times New Roman"/>
          <w:szCs w:val="24"/>
          <w:lang w:eastAsia="ru-RU"/>
        </w:rPr>
        <w:t>паяльник</w:t>
      </w:r>
      <w:r w:rsidR="0003312B">
        <w:rPr>
          <w:rFonts w:eastAsia="Times New Roman" w:cs="Times New Roman"/>
          <w:szCs w:val="24"/>
          <w:lang w:eastAsia="ru-RU"/>
        </w:rPr>
        <w:t xml:space="preserve">, </w:t>
      </w:r>
      <w:r w:rsidR="0003312B" w:rsidRPr="0003312B">
        <w:rPr>
          <w:rStyle w:val="a6"/>
          <w:rFonts w:cs="Times New Roman"/>
          <w:b w:val="0"/>
          <w:color w:val="0F1115"/>
          <w:szCs w:val="24"/>
          <w:shd w:val="clear" w:color="auto" w:fill="FFFFFF"/>
        </w:rPr>
        <w:t>набор отвёрток, плоскогубцы, кусачки</w:t>
      </w:r>
      <w:r w:rsidR="00832032" w:rsidRPr="00832032">
        <w:rPr>
          <w:rFonts w:eastAsia="Times New Roman" w:cs="Times New Roman"/>
          <w:szCs w:val="24"/>
          <w:lang w:eastAsia="ru-RU"/>
        </w:rPr>
        <w:t xml:space="preserve">) обосновано </w:t>
      </w:r>
      <w:r w:rsidR="0003312B" w:rsidRPr="0003312B">
        <w:rPr>
          <w:rFonts w:eastAsia="Times New Roman" w:cs="Times New Roman"/>
          <w:szCs w:val="24"/>
          <w:lang w:eastAsia="ru-RU"/>
        </w:rPr>
        <w:t>тем, что при создании прототипа нет необходимости в сложном промышленном оборудовании</w:t>
      </w:r>
      <w:r w:rsidR="0003312B">
        <w:rPr>
          <w:rFonts w:eastAsia="Times New Roman" w:cs="Times New Roman"/>
          <w:szCs w:val="24"/>
          <w:lang w:eastAsia="ru-RU"/>
        </w:rPr>
        <w:t>.</w:t>
      </w:r>
    </w:p>
    <w:p w:rsidR="00660743" w:rsidRDefault="0003312B" w:rsidP="00660743">
      <w:pPr>
        <w:pStyle w:val="a5"/>
        <w:jc w:val="left"/>
        <w:outlineLvl w:val="2"/>
        <w:rPr>
          <w:rFonts w:eastAsia="Times New Roman" w:cs="Times New Roman"/>
          <w:b/>
          <w:szCs w:val="24"/>
          <w:lang w:eastAsia="ru-RU"/>
        </w:rPr>
      </w:pPr>
      <w:bookmarkStart w:id="29" w:name="_Toc220537426"/>
      <w:r w:rsidRPr="0003312B">
        <w:rPr>
          <w:rFonts w:eastAsia="Times New Roman" w:cs="Times New Roman"/>
          <w:b/>
          <w:szCs w:val="24"/>
          <w:lang w:eastAsia="ru-RU"/>
        </w:rPr>
        <w:t>Описание оригинальной технологии</w:t>
      </w:r>
      <w:r>
        <w:rPr>
          <w:rFonts w:eastAsia="Times New Roman" w:cs="Times New Roman"/>
          <w:b/>
          <w:szCs w:val="24"/>
          <w:lang w:eastAsia="ru-RU"/>
        </w:rPr>
        <w:t>:</w:t>
      </w:r>
      <w:bookmarkEnd w:id="29"/>
    </w:p>
    <w:p w:rsidR="0003312B" w:rsidRDefault="00660743" w:rsidP="006902AF">
      <w:pPr>
        <w:pStyle w:val="a5"/>
        <w:ind w:left="1416"/>
        <w:jc w:val="left"/>
        <w:rPr>
          <w:rFonts w:eastAsia="Times New Roman" w:cs="Times New Roman"/>
          <w:szCs w:val="24"/>
          <w:lang w:eastAsia="ru-RU"/>
        </w:rPr>
      </w:pPr>
      <w:r>
        <w:rPr>
          <w:rFonts w:eastAsia="Times New Roman" w:cs="Times New Roman"/>
          <w:szCs w:val="24"/>
          <w:lang w:eastAsia="ru-RU"/>
        </w:rPr>
        <w:t>В</w:t>
      </w:r>
      <w:r w:rsidR="0003312B" w:rsidRPr="0003312B">
        <w:rPr>
          <w:rFonts w:eastAsia="Times New Roman" w:cs="Times New Roman"/>
          <w:szCs w:val="24"/>
          <w:lang w:eastAsia="ru-RU"/>
        </w:rPr>
        <w:t xml:space="preserve"> рамках проекта была разработана оригинальная гибридная технология изготовления, комбинирующая субтрактивную (лазерная </w:t>
      </w:r>
      <w:r w:rsidR="0003312B" w:rsidRPr="0003312B">
        <w:rPr>
          <w:rFonts w:eastAsia="Times New Roman" w:cs="Times New Roman"/>
          <w:szCs w:val="24"/>
          <w:lang w:eastAsia="ru-RU"/>
        </w:rPr>
        <w:lastRenderedPageBreak/>
        <w:t>резка плоских деталей корпуса) и аддитивную (3D-печать объемных и крепежных деталей) обработку. Это позволило оптимизировать процесс, сократив время и затраты на создание прототипа.</w:t>
      </w:r>
    </w:p>
    <w:p w:rsidR="00A16F24" w:rsidRDefault="0085617A" w:rsidP="00660743">
      <w:pPr>
        <w:pStyle w:val="a5"/>
        <w:jc w:val="left"/>
        <w:outlineLvl w:val="2"/>
        <w:rPr>
          <w:rFonts w:eastAsia="Times New Roman" w:cs="Times New Roman"/>
          <w:szCs w:val="24"/>
          <w:lang w:eastAsia="ru-RU"/>
        </w:rPr>
      </w:pPr>
      <w:bookmarkStart w:id="30" w:name="_Toc220537427"/>
      <w:r w:rsidRPr="0085617A">
        <w:rPr>
          <w:rFonts w:eastAsia="Times New Roman" w:cs="Times New Roman"/>
          <w:b/>
          <w:szCs w:val="24"/>
          <w:lang w:eastAsia="ru-RU"/>
        </w:rPr>
        <w:t>Создание нового программного продукта:</w:t>
      </w:r>
      <w:bookmarkEnd w:id="30"/>
      <w:r w:rsidRPr="0085617A">
        <w:rPr>
          <w:rFonts w:eastAsia="Times New Roman" w:cs="Times New Roman"/>
          <w:szCs w:val="24"/>
          <w:lang w:eastAsia="ru-RU"/>
        </w:rPr>
        <w:t xml:space="preserve"> </w:t>
      </w:r>
    </w:p>
    <w:p w:rsidR="00A16F24" w:rsidRDefault="00A16F24" w:rsidP="00832032">
      <w:pPr>
        <w:pStyle w:val="a5"/>
        <w:jc w:val="left"/>
        <w:rPr>
          <w:rFonts w:eastAsia="Times New Roman" w:cs="Times New Roman"/>
          <w:szCs w:val="24"/>
          <w:lang w:eastAsia="ru-RU"/>
        </w:rPr>
      </w:pPr>
      <w:r w:rsidRPr="00A16F24">
        <w:rPr>
          <w:rFonts w:eastAsia="Times New Roman" w:cs="Times New Roman"/>
          <w:szCs w:val="24"/>
          <w:lang w:eastAsia="ru-RU"/>
        </w:rPr>
        <w:t>В рамках проекта создан комплекс программных продуктов:</w:t>
      </w:r>
    </w:p>
    <w:p w:rsidR="00A16F24" w:rsidRDefault="00A16F24" w:rsidP="00A16F24">
      <w:pPr>
        <w:pStyle w:val="a5"/>
        <w:numPr>
          <w:ilvl w:val="0"/>
          <w:numId w:val="12"/>
        </w:numPr>
        <w:jc w:val="left"/>
        <w:rPr>
          <w:rFonts w:eastAsia="Times New Roman" w:cs="Times New Roman"/>
          <w:szCs w:val="24"/>
          <w:lang w:eastAsia="ru-RU"/>
        </w:rPr>
      </w:pPr>
      <w:proofErr w:type="spellStart"/>
      <w:r w:rsidRPr="00A16F24">
        <w:rPr>
          <w:rFonts w:eastAsia="Times New Roman" w:cs="Times New Roman"/>
          <w:szCs w:val="24"/>
          <w:lang w:eastAsia="ru-RU"/>
        </w:rPr>
        <w:t>Нейросетевая</w:t>
      </w:r>
      <w:proofErr w:type="spellEnd"/>
      <w:r w:rsidRPr="00A16F24">
        <w:rPr>
          <w:rFonts w:eastAsia="Times New Roman" w:cs="Times New Roman"/>
          <w:szCs w:val="24"/>
          <w:lang w:eastAsia="ru-RU"/>
        </w:rPr>
        <w:t xml:space="preserve"> модель</w:t>
      </w:r>
      <w:r>
        <w:rPr>
          <w:rFonts w:eastAsia="Times New Roman" w:cs="Times New Roman"/>
          <w:szCs w:val="24"/>
          <w:lang w:eastAsia="ru-RU"/>
        </w:rPr>
        <w:t>,</w:t>
      </w:r>
      <w:r w:rsidRPr="00A16F24">
        <w:rPr>
          <w:rFonts w:eastAsia="Times New Roman" w:cs="Times New Roman"/>
          <w:szCs w:val="24"/>
          <w:lang w:eastAsia="ru-RU"/>
        </w:rPr>
        <w:t xml:space="preserve"> обученная на собственном </w:t>
      </w:r>
      <w:proofErr w:type="spellStart"/>
      <w:r w:rsidRPr="00A16F24">
        <w:rPr>
          <w:rFonts w:eastAsia="Times New Roman" w:cs="Times New Roman"/>
          <w:szCs w:val="24"/>
          <w:lang w:eastAsia="ru-RU"/>
        </w:rPr>
        <w:t>датасете</w:t>
      </w:r>
      <w:proofErr w:type="spellEnd"/>
      <w:r w:rsidRPr="00A16F24">
        <w:rPr>
          <w:rFonts w:eastAsia="Times New Roman" w:cs="Times New Roman"/>
          <w:szCs w:val="24"/>
          <w:lang w:eastAsia="ru-RU"/>
        </w:rPr>
        <w:t>.</w:t>
      </w:r>
    </w:p>
    <w:p w:rsidR="00A16F24" w:rsidRDefault="00A16F24" w:rsidP="00A16F24">
      <w:pPr>
        <w:pStyle w:val="a5"/>
        <w:numPr>
          <w:ilvl w:val="0"/>
          <w:numId w:val="12"/>
        </w:numPr>
        <w:jc w:val="left"/>
        <w:rPr>
          <w:rFonts w:eastAsia="Times New Roman" w:cs="Times New Roman"/>
          <w:szCs w:val="24"/>
          <w:lang w:eastAsia="ru-RU"/>
        </w:rPr>
      </w:pPr>
      <w:r w:rsidRPr="00A16F24">
        <w:rPr>
          <w:rFonts w:eastAsia="Times New Roman" w:cs="Times New Roman"/>
          <w:szCs w:val="24"/>
          <w:lang w:eastAsia="ru-RU"/>
        </w:rPr>
        <w:t xml:space="preserve">Программа на </w:t>
      </w:r>
      <w:proofErr w:type="spellStart"/>
      <w:r w:rsidRPr="00A16F24">
        <w:rPr>
          <w:rFonts w:eastAsia="Times New Roman" w:cs="Times New Roman"/>
          <w:szCs w:val="24"/>
          <w:lang w:eastAsia="ru-RU"/>
        </w:rPr>
        <w:t>Python</w:t>
      </w:r>
      <w:proofErr w:type="spellEnd"/>
      <w:r w:rsidRPr="00A16F24">
        <w:rPr>
          <w:rFonts w:eastAsia="Times New Roman" w:cs="Times New Roman"/>
          <w:szCs w:val="24"/>
          <w:lang w:eastAsia="ru-RU"/>
        </w:rPr>
        <w:t xml:space="preserve"> для микрокомпьютера </w:t>
      </w:r>
      <w:proofErr w:type="spellStart"/>
      <w:r w:rsidRPr="00A16F24">
        <w:rPr>
          <w:rFonts w:eastAsia="Times New Roman" w:cs="Times New Roman"/>
          <w:szCs w:val="24"/>
          <w:lang w:eastAsia="ru-RU"/>
        </w:rPr>
        <w:t>Orange</w:t>
      </w:r>
      <w:proofErr w:type="spellEnd"/>
      <w:r w:rsidRPr="00A16F24">
        <w:rPr>
          <w:rFonts w:eastAsia="Times New Roman" w:cs="Times New Roman"/>
          <w:szCs w:val="24"/>
          <w:lang w:eastAsia="ru-RU"/>
        </w:rPr>
        <w:t xml:space="preserve"> </w:t>
      </w:r>
      <w:proofErr w:type="spellStart"/>
      <w:r w:rsidRPr="00A16F24">
        <w:rPr>
          <w:rFonts w:eastAsia="Times New Roman" w:cs="Times New Roman"/>
          <w:szCs w:val="24"/>
          <w:lang w:eastAsia="ru-RU"/>
        </w:rPr>
        <w:t>Pi</w:t>
      </w:r>
      <w:proofErr w:type="spellEnd"/>
      <w:r w:rsidRPr="00A16F24">
        <w:rPr>
          <w:rFonts w:eastAsia="Times New Roman" w:cs="Times New Roman"/>
          <w:szCs w:val="24"/>
          <w:lang w:eastAsia="ru-RU"/>
        </w:rPr>
        <w:t xml:space="preserve">, обеспечивающая захват изображения с камеры, его предобработку, выполнение вывода нейросети и передачу результата по последовательному порту на </w:t>
      </w:r>
      <w:proofErr w:type="spellStart"/>
      <w:r w:rsidRPr="00A16F24">
        <w:rPr>
          <w:rFonts w:eastAsia="Times New Roman" w:cs="Times New Roman"/>
          <w:szCs w:val="24"/>
          <w:lang w:eastAsia="ru-RU"/>
        </w:rPr>
        <w:t>Arduino</w:t>
      </w:r>
      <w:proofErr w:type="spellEnd"/>
      <w:r w:rsidRPr="00A16F24">
        <w:rPr>
          <w:rFonts w:eastAsia="Times New Roman" w:cs="Times New Roman"/>
          <w:szCs w:val="24"/>
          <w:lang w:eastAsia="ru-RU"/>
        </w:rPr>
        <w:t>.</w:t>
      </w:r>
    </w:p>
    <w:p w:rsidR="00A16F24" w:rsidRPr="00A16F24" w:rsidRDefault="00A16F24" w:rsidP="00A16F24">
      <w:pPr>
        <w:pStyle w:val="a5"/>
        <w:numPr>
          <w:ilvl w:val="0"/>
          <w:numId w:val="12"/>
        </w:numPr>
        <w:jc w:val="left"/>
        <w:rPr>
          <w:rFonts w:eastAsia="Times New Roman" w:cs="Times New Roman"/>
          <w:szCs w:val="24"/>
          <w:lang w:eastAsia="ru-RU"/>
        </w:rPr>
      </w:pPr>
      <w:r w:rsidRPr="00A16F24">
        <w:rPr>
          <w:rFonts w:eastAsia="Times New Roman" w:cs="Times New Roman"/>
          <w:szCs w:val="24"/>
          <w:lang w:eastAsia="ru-RU"/>
        </w:rPr>
        <w:t xml:space="preserve">Прошивка для </w:t>
      </w:r>
      <w:proofErr w:type="spellStart"/>
      <w:r w:rsidRPr="00A16F24">
        <w:rPr>
          <w:rFonts w:eastAsia="Times New Roman" w:cs="Times New Roman"/>
          <w:szCs w:val="24"/>
          <w:lang w:eastAsia="ru-RU"/>
        </w:rPr>
        <w:t>Arduino</w:t>
      </w:r>
      <w:proofErr w:type="spellEnd"/>
      <w:r w:rsidRPr="00A16F24">
        <w:rPr>
          <w:rFonts w:eastAsia="Times New Roman" w:cs="Times New Roman"/>
          <w:szCs w:val="24"/>
          <w:lang w:eastAsia="ru-RU"/>
        </w:rPr>
        <w:t xml:space="preserve">, принимающая команды от </w:t>
      </w:r>
      <w:proofErr w:type="spellStart"/>
      <w:r w:rsidRPr="00A16F24">
        <w:rPr>
          <w:rFonts w:eastAsia="Times New Roman" w:cs="Times New Roman"/>
          <w:szCs w:val="24"/>
          <w:lang w:eastAsia="ru-RU"/>
        </w:rPr>
        <w:t>Orange</w:t>
      </w:r>
      <w:proofErr w:type="spellEnd"/>
      <w:r w:rsidRPr="00A16F24">
        <w:rPr>
          <w:rFonts w:eastAsia="Times New Roman" w:cs="Times New Roman"/>
          <w:szCs w:val="24"/>
          <w:lang w:eastAsia="ru-RU"/>
        </w:rPr>
        <w:t xml:space="preserve"> </w:t>
      </w:r>
      <w:proofErr w:type="spellStart"/>
      <w:r w:rsidRPr="00A16F24">
        <w:rPr>
          <w:rFonts w:eastAsia="Times New Roman" w:cs="Times New Roman"/>
          <w:szCs w:val="24"/>
          <w:lang w:eastAsia="ru-RU"/>
        </w:rPr>
        <w:t>Pi</w:t>
      </w:r>
      <w:proofErr w:type="spellEnd"/>
      <w:r w:rsidRPr="00A16F24">
        <w:rPr>
          <w:rFonts w:eastAsia="Times New Roman" w:cs="Times New Roman"/>
          <w:szCs w:val="24"/>
          <w:lang w:eastAsia="ru-RU"/>
        </w:rPr>
        <w:t xml:space="preserve">, управляющая </w:t>
      </w:r>
      <w:r w:rsidR="00DD5381">
        <w:rPr>
          <w:rFonts w:eastAsia="Times New Roman" w:cs="Times New Roman"/>
          <w:szCs w:val="24"/>
          <w:lang w:eastAsia="ru-RU"/>
        </w:rPr>
        <w:t>системой приема и распределение батарейки</w:t>
      </w:r>
      <w:r w:rsidRPr="00A16F24">
        <w:rPr>
          <w:rFonts w:eastAsia="Times New Roman" w:cs="Times New Roman"/>
          <w:szCs w:val="24"/>
          <w:lang w:eastAsia="ru-RU"/>
        </w:rPr>
        <w:t xml:space="preserve"> и выводящая информацию на дисплей.</w:t>
      </w:r>
    </w:p>
    <w:p w:rsidR="002D4F70" w:rsidRDefault="002D4F70" w:rsidP="00660743">
      <w:pPr>
        <w:pStyle w:val="a5"/>
        <w:jc w:val="left"/>
        <w:outlineLvl w:val="2"/>
        <w:rPr>
          <w:rFonts w:eastAsia="Times New Roman" w:cs="Times New Roman"/>
          <w:szCs w:val="24"/>
          <w:lang w:eastAsia="ru-RU"/>
        </w:rPr>
      </w:pPr>
      <w:bookmarkStart w:id="31" w:name="_Toc220537428"/>
      <w:r>
        <w:rPr>
          <w:rFonts w:eastAsia="Times New Roman" w:cs="Times New Roman"/>
          <w:b/>
          <w:szCs w:val="24"/>
          <w:lang w:eastAsia="ru-RU"/>
        </w:rPr>
        <w:t>Эскизы, чертежи и схемы:</w:t>
      </w:r>
      <w:bookmarkEnd w:id="31"/>
    </w:p>
    <w:p w:rsidR="002D4F70" w:rsidRDefault="00D904FC" w:rsidP="00660743">
      <w:pPr>
        <w:pStyle w:val="1"/>
        <w:rPr>
          <w:rFonts w:eastAsia="Times New Roman"/>
          <w:lang w:eastAsia="ru-RU"/>
        </w:rPr>
      </w:pPr>
      <w:bookmarkStart w:id="32" w:name="_Toc220537429"/>
      <w:r w:rsidRPr="00D904FC">
        <w:rPr>
          <w:rFonts w:eastAsia="Times New Roman"/>
          <w:lang w:eastAsia="ru-RU"/>
        </w:rPr>
        <w:t>З</w:t>
      </w:r>
      <w:r w:rsidR="00660743">
        <w:rPr>
          <w:rFonts w:eastAsia="Times New Roman"/>
          <w:lang w:eastAsia="ru-RU"/>
        </w:rPr>
        <w:t>АКЛЮЧИТЕЛЬНЫЙ ЭТАП</w:t>
      </w:r>
      <w:bookmarkEnd w:id="32"/>
    </w:p>
    <w:p w:rsidR="00D904FC" w:rsidRDefault="00B31136" w:rsidP="00660743">
      <w:pPr>
        <w:pStyle w:val="a5"/>
        <w:jc w:val="left"/>
        <w:outlineLvl w:val="1"/>
        <w:rPr>
          <w:rFonts w:eastAsia="Times New Roman" w:cs="Times New Roman"/>
          <w:b/>
          <w:szCs w:val="24"/>
          <w:lang w:eastAsia="ru-RU"/>
        </w:rPr>
      </w:pPr>
      <w:bookmarkStart w:id="33" w:name="_Toc220537430"/>
      <w:r>
        <w:rPr>
          <w:rFonts w:eastAsia="Times New Roman" w:cs="Times New Roman"/>
          <w:b/>
          <w:szCs w:val="24"/>
          <w:lang w:eastAsia="ru-RU"/>
        </w:rPr>
        <w:t>Экономическая оценка:</w:t>
      </w:r>
      <w:bookmarkEnd w:id="33"/>
    </w:p>
    <w:p w:rsidR="00B31136" w:rsidRDefault="00B31136" w:rsidP="00660743">
      <w:pPr>
        <w:pStyle w:val="a5"/>
        <w:jc w:val="left"/>
        <w:outlineLvl w:val="1"/>
        <w:rPr>
          <w:rFonts w:eastAsia="Times New Roman" w:cs="Times New Roman"/>
          <w:b/>
          <w:szCs w:val="24"/>
          <w:lang w:eastAsia="ru-RU"/>
        </w:rPr>
      </w:pPr>
      <w:bookmarkStart w:id="34" w:name="_Toc220537431"/>
      <w:r>
        <w:rPr>
          <w:rFonts w:eastAsia="Times New Roman" w:cs="Times New Roman"/>
          <w:b/>
          <w:szCs w:val="24"/>
          <w:lang w:eastAsia="ru-RU"/>
        </w:rPr>
        <w:t>Экологическая оценка:</w:t>
      </w:r>
      <w:bookmarkEnd w:id="34"/>
    </w:p>
    <w:p w:rsidR="00B31136" w:rsidRDefault="00B31136" w:rsidP="00B31136">
      <w:pPr>
        <w:pStyle w:val="a5"/>
        <w:numPr>
          <w:ilvl w:val="0"/>
          <w:numId w:val="6"/>
        </w:numPr>
        <w:jc w:val="left"/>
        <w:rPr>
          <w:rFonts w:eastAsia="Times New Roman" w:cs="Times New Roman"/>
          <w:szCs w:val="24"/>
          <w:lang w:eastAsia="ru-RU"/>
        </w:rPr>
      </w:pPr>
      <w:r w:rsidRPr="00B31136">
        <w:rPr>
          <w:rFonts w:eastAsia="Times New Roman" w:cs="Times New Roman"/>
          <w:szCs w:val="24"/>
          <w:lang w:eastAsia="ru-RU"/>
        </w:rPr>
        <w:t xml:space="preserve">Материалы: </w:t>
      </w:r>
      <w:r>
        <w:rPr>
          <w:rFonts w:eastAsia="Times New Roman" w:cs="Times New Roman"/>
          <w:szCs w:val="24"/>
          <w:lang w:eastAsia="ru-RU"/>
        </w:rPr>
        <w:t>о</w:t>
      </w:r>
      <w:r w:rsidRPr="00B31136">
        <w:rPr>
          <w:rFonts w:eastAsia="Times New Roman" w:cs="Times New Roman"/>
          <w:szCs w:val="24"/>
          <w:lang w:eastAsia="ru-RU"/>
        </w:rPr>
        <w:t xml:space="preserve">сновные материалы (фанера, PLA-пластик) являются экологичными и поддаются переработке. PLA — </w:t>
      </w:r>
      <w:proofErr w:type="spellStart"/>
      <w:r w:rsidRPr="00B31136">
        <w:rPr>
          <w:rFonts w:eastAsia="Times New Roman" w:cs="Times New Roman"/>
          <w:szCs w:val="24"/>
          <w:lang w:eastAsia="ru-RU"/>
        </w:rPr>
        <w:t>биоразлагаемый</w:t>
      </w:r>
      <w:proofErr w:type="spellEnd"/>
      <w:r w:rsidRPr="00B31136">
        <w:rPr>
          <w:rFonts w:eastAsia="Times New Roman" w:cs="Times New Roman"/>
          <w:szCs w:val="24"/>
          <w:lang w:eastAsia="ru-RU"/>
        </w:rPr>
        <w:t xml:space="preserve"> пластик.</w:t>
      </w:r>
    </w:p>
    <w:p w:rsidR="00B31136" w:rsidRDefault="00B31136" w:rsidP="00B31136">
      <w:pPr>
        <w:pStyle w:val="a5"/>
        <w:numPr>
          <w:ilvl w:val="0"/>
          <w:numId w:val="6"/>
        </w:numPr>
        <w:jc w:val="left"/>
        <w:rPr>
          <w:rFonts w:eastAsia="Times New Roman" w:cs="Times New Roman"/>
          <w:szCs w:val="24"/>
          <w:lang w:eastAsia="ru-RU"/>
        </w:rPr>
      </w:pPr>
      <w:r w:rsidRPr="00B31136">
        <w:rPr>
          <w:rFonts w:eastAsia="Times New Roman" w:cs="Times New Roman"/>
          <w:szCs w:val="24"/>
          <w:lang w:eastAsia="ru-RU"/>
        </w:rPr>
        <w:t xml:space="preserve">Технология изготовления: </w:t>
      </w:r>
      <w:r>
        <w:rPr>
          <w:rFonts w:eastAsia="Times New Roman" w:cs="Times New Roman"/>
          <w:szCs w:val="24"/>
          <w:lang w:eastAsia="ru-RU"/>
        </w:rPr>
        <w:t>л</w:t>
      </w:r>
      <w:r w:rsidRPr="00B31136">
        <w:rPr>
          <w:rFonts w:eastAsia="Times New Roman" w:cs="Times New Roman"/>
          <w:szCs w:val="24"/>
          <w:lang w:eastAsia="ru-RU"/>
        </w:rPr>
        <w:t>азерная резка и 3D-печать — малоотходные технологии</w:t>
      </w:r>
      <w:r>
        <w:rPr>
          <w:rFonts w:eastAsia="Times New Roman" w:cs="Times New Roman"/>
          <w:szCs w:val="24"/>
          <w:lang w:eastAsia="ru-RU"/>
        </w:rPr>
        <w:t>.</w:t>
      </w:r>
    </w:p>
    <w:p w:rsidR="00B31136" w:rsidRDefault="00B31136" w:rsidP="00B31136">
      <w:pPr>
        <w:pStyle w:val="a5"/>
        <w:numPr>
          <w:ilvl w:val="0"/>
          <w:numId w:val="6"/>
        </w:numPr>
        <w:jc w:val="left"/>
        <w:rPr>
          <w:rFonts w:eastAsia="Times New Roman" w:cs="Times New Roman"/>
          <w:szCs w:val="24"/>
          <w:lang w:eastAsia="ru-RU"/>
        </w:rPr>
      </w:pPr>
      <w:r w:rsidRPr="00B31136">
        <w:rPr>
          <w:rFonts w:eastAsia="Times New Roman" w:cs="Times New Roman"/>
          <w:szCs w:val="24"/>
          <w:lang w:eastAsia="ru-RU"/>
        </w:rPr>
        <w:t xml:space="preserve">Готовое изделие и эксплуатация: </w:t>
      </w:r>
      <w:r>
        <w:rPr>
          <w:rFonts w:eastAsia="Times New Roman" w:cs="Times New Roman"/>
          <w:szCs w:val="24"/>
          <w:lang w:eastAsia="ru-RU"/>
        </w:rPr>
        <w:t>у</w:t>
      </w:r>
      <w:r w:rsidRPr="00B31136">
        <w:rPr>
          <w:rFonts w:eastAsia="Times New Roman" w:cs="Times New Roman"/>
          <w:szCs w:val="24"/>
          <w:lang w:eastAsia="ru-RU"/>
        </w:rPr>
        <w:t>стройство способствует значительному снижению экологического ущерба за счет повышения сбора опасных отходов. Потребляет мало электроэнергии.</w:t>
      </w:r>
    </w:p>
    <w:p w:rsidR="000F25A4" w:rsidRDefault="000F25A4" w:rsidP="00B31136">
      <w:pPr>
        <w:pStyle w:val="a5"/>
        <w:numPr>
          <w:ilvl w:val="0"/>
          <w:numId w:val="6"/>
        </w:numPr>
        <w:jc w:val="left"/>
        <w:rPr>
          <w:rFonts w:eastAsia="Times New Roman" w:cs="Times New Roman"/>
          <w:szCs w:val="24"/>
          <w:lang w:eastAsia="ru-RU"/>
        </w:rPr>
      </w:pPr>
      <w:r w:rsidRPr="000F25A4">
        <w:rPr>
          <w:rFonts w:eastAsia="Times New Roman" w:cs="Times New Roman"/>
          <w:szCs w:val="24"/>
          <w:lang w:eastAsia="ru-RU"/>
        </w:rPr>
        <w:t>Утилизация: Конструкция предусматривает легкую разборку для сортировки и переработки материалов. Электронные компоненты могут быть отправлены на специализированную утилизацию.</w:t>
      </w:r>
    </w:p>
    <w:p w:rsidR="001A5587" w:rsidRDefault="001A5587" w:rsidP="00660743">
      <w:pPr>
        <w:pStyle w:val="a5"/>
        <w:ind w:left="708"/>
        <w:jc w:val="left"/>
        <w:outlineLvl w:val="1"/>
        <w:rPr>
          <w:rFonts w:eastAsia="Times New Roman" w:cs="Times New Roman"/>
          <w:szCs w:val="24"/>
          <w:lang w:eastAsia="ru-RU"/>
        </w:rPr>
      </w:pPr>
      <w:bookmarkStart w:id="35" w:name="_Toc220537432"/>
      <w:r>
        <w:rPr>
          <w:rFonts w:eastAsia="Times New Roman" w:cs="Times New Roman"/>
          <w:b/>
          <w:szCs w:val="24"/>
          <w:lang w:eastAsia="ru-RU"/>
        </w:rPr>
        <w:t>О</w:t>
      </w:r>
      <w:r w:rsidRPr="001A5587">
        <w:rPr>
          <w:rFonts w:eastAsia="Times New Roman" w:cs="Times New Roman"/>
          <w:b/>
          <w:szCs w:val="24"/>
          <w:lang w:eastAsia="ru-RU"/>
        </w:rPr>
        <w:t>писание характеристик проектного изделия</w:t>
      </w:r>
      <w:r>
        <w:rPr>
          <w:rFonts w:eastAsia="Times New Roman" w:cs="Times New Roman"/>
          <w:b/>
          <w:szCs w:val="24"/>
          <w:lang w:eastAsia="ru-RU"/>
        </w:rPr>
        <w:t>:</w:t>
      </w:r>
      <w:bookmarkEnd w:id="35"/>
    </w:p>
    <w:p w:rsidR="001A5587" w:rsidRDefault="001A5587" w:rsidP="001A5587">
      <w:pPr>
        <w:pStyle w:val="a5"/>
        <w:numPr>
          <w:ilvl w:val="0"/>
          <w:numId w:val="7"/>
        </w:numPr>
        <w:jc w:val="left"/>
        <w:rPr>
          <w:rFonts w:eastAsia="Times New Roman" w:cs="Times New Roman"/>
          <w:szCs w:val="24"/>
          <w:lang w:eastAsia="ru-RU"/>
        </w:rPr>
      </w:pPr>
      <w:r w:rsidRPr="001A5587">
        <w:rPr>
          <w:rFonts w:eastAsia="Times New Roman" w:cs="Times New Roman"/>
          <w:szCs w:val="24"/>
          <w:lang w:eastAsia="ru-RU"/>
        </w:rPr>
        <w:t xml:space="preserve">Обеспечивает </w:t>
      </w:r>
      <w:r>
        <w:rPr>
          <w:rFonts w:eastAsia="Times New Roman" w:cs="Times New Roman"/>
          <w:szCs w:val="24"/>
          <w:lang w:eastAsia="ru-RU"/>
        </w:rPr>
        <w:t xml:space="preserve">сортировку, </w:t>
      </w:r>
      <w:r w:rsidRPr="001A5587">
        <w:rPr>
          <w:rFonts w:eastAsia="Times New Roman" w:cs="Times New Roman"/>
          <w:szCs w:val="24"/>
          <w:lang w:eastAsia="ru-RU"/>
        </w:rPr>
        <w:t xml:space="preserve">накопление и </w:t>
      </w:r>
      <w:r>
        <w:rPr>
          <w:rFonts w:eastAsia="Times New Roman" w:cs="Times New Roman"/>
          <w:szCs w:val="24"/>
          <w:lang w:eastAsia="ru-RU"/>
        </w:rPr>
        <w:t xml:space="preserve">временное </w:t>
      </w:r>
      <w:r w:rsidRPr="001A5587">
        <w:rPr>
          <w:rFonts w:eastAsia="Times New Roman" w:cs="Times New Roman"/>
          <w:szCs w:val="24"/>
          <w:lang w:eastAsia="ru-RU"/>
        </w:rPr>
        <w:t>хранение батареек.</w:t>
      </w:r>
    </w:p>
    <w:p w:rsidR="001A5587" w:rsidRDefault="001A5587" w:rsidP="001A5587">
      <w:pPr>
        <w:pStyle w:val="a5"/>
        <w:numPr>
          <w:ilvl w:val="0"/>
          <w:numId w:val="7"/>
        </w:numPr>
        <w:jc w:val="left"/>
        <w:rPr>
          <w:rFonts w:eastAsia="Times New Roman" w:cs="Times New Roman"/>
          <w:szCs w:val="24"/>
          <w:lang w:eastAsia="ru-RU"/>
        </w:rPr>
      </w:pPr>
      <w:r w:rsidRPr="001A5587">
        <w:rPr>
          <w:rFonts w:eastAsia="Times New Roman" w:cs="Times New Roman"/>
          <w:szCs w:val="24"/>
          <w:lang w:eastAsia="ru-RU"/>
        </w:rPr>
        <w:t>Реализует интерактивность (LCD-дисплей, световая индикация).</w:t>
      </w:r>
    </w:p>
    <w:p w:rsidR="001A5587" w:rsidRDefault="001A5587" w:rsidP="001A5587">
      <w:pPr>
        <w:pStyle w:val="a5"/>
        <w:numPr>
          <w:ilvl w:val="0"/>
          <w:numId w:val="7"/>
        </w:numPr>
        <w:jc w:val="left"/>
        <w:rPr>
          <w:rFonts w:eastAsia="Times New Roman" w:cs="Times New Roman"/>
          <w:szCs w:val="24"/>
          <w:lang w:eastAsia="ru-RU"/>
        </w:rPr>
      </w:pPr>
      <w:r w:rsidRPr="001A5587">
        <w:rPr>
          <w:rFonts w:eastAsia="Times New Roman" w:cs="Times New Roman"/>
          <w:szCs w:val="24"/>
          <w:lang w:eastAsia="ru-RU"/>
        </w:rPr>
        <w:t>Осуществляет автоматический учет и визуализацию вклада пользователя.</w:t>
      </w:r>
    </w:p>
    <w:p w:rsidR="001A5587" w:rsidRDefault="001A5587" w:rsidP="001A5587">
      <w:pPr>
        <w:pStyle w:val="a5"/>
        <w:numPr>
          <w:ilvl w:val="0"/>
          <w:numId w:val="7"/>
        </w:numPr>
        <w:jc w:val="left"/>
        <w:rPr>
          <w:rFonts w:eastAsia="Times New Roman" w:cs="Times New Roman"/>
          <w:szCs w:val="24"/>
          <w:lang w:eastAsia="ru-RU"/>
        </w:rPr>
      </w:pPr>
      <w:r w:rsidRPr="001A5587">
        <w:rPr>
          <w:rFonts w:eastAsia="Times New Roman" w:cs="Times New Roman"/>
          <w:szCs w:val="24"/>
          <w:lang w:eastAsia="ru-RU"/>
        </w:rPr>
        <w:lastRenderedPageBreak/>
        <w:t>Обладает современным эргономичным дизайном.</w:t>
      </w:r>
    </w:p>
    <w:p w:rsidR="001A5587" w:rsidRDefault="001A5587" w:rsidP="00660743">
      <w:pPr>
        <w:pStyle w:val="a5"/>
        <w:ind w:left="708"/>
        <w:jc w:val="left"/>
        <w:outlineLvl w:val="1"/>
        <w:rPr>
          <w:rFonts w:eastAsia="Times New Roman" w:cs="Times New Roman"/>
          <w:b/>
          <w:szCs w:val="24"/>
          <w:lang w:eastAsia="ru-RU"/>
        </w:rPr>
      </w:pPr>
      <w:bookmarkStart w:id="36" w:name="_Toc220537433"/>
      <w:r>
        <w:rPr>
          <w:rFonts w:eastAsia="Times New Roman" w:cs="Times New Roman"/>
          <w:b/>
          <w:szCs w:val="24"/>
          <w:lang w:eastAsia="ru-RU"/>
        </w:rPr>
        <w:t>У</w:t>
      </w:r>
      <w:r w:rsidRPr="001A5587">
        <w:rPr>
          <w:rFonts w:eastAsia="Times New Roman" w:cs="Times New Roman"/>
          <w:b/>
          <w:szCs w:val="24"/>
          <w:lang w:eastAsia="ru-RU"/>
        </w:rPr>
        <w:t>никальность проектного решения</w:t>
      </w:r>
      <w:r>
        <w:rPr>
          <w:rFonts w:eastAsia="Times New Roman" w:cs="Times New Roman"/>
          <w:b/>
          <w:szCs w:val="24"/>
          <w:lang w:eastAsia="ru-RU"/>
        </w:rPr>
        <w:t>:</w:t>
      </w:r>
      <w:bookmarkEnd w:id="36"/>
    </w:p>
    <w:p w:rsidR="00D206A4" w:rsidRDefault="00D206A4" w:rsidP="00D206A4">
      <w:pPr>
        <w:pStyle w:val="a5"/>
        <w:numPr>
          <w:ilvl w:val="0"/>
          <w:numId w:val="8"/>
        </w:numPr>
        <w:jc w:val="left"/>
        <w:rPr>
          <w:rFonts w:eastAsia="Times New Roman" w:cs="Times New Roman"/>
          <w:szCs w:val="24"/>
          <w:lang w:eastAsia="ru-RU"/>
        </w:rPr>
      </w:pPr>
      <w:r w:rsidRPr="00D206A4">
        <w:rPr>
          <w:rFonts w:eastAsia="Times New Roman" w:cs="Times New Roman"/>
          <w:szCs w:val="24"/>
          <w:lang w:eastAsia="ru-RU"/>
        </w:rPr>
        <w:t xml:space="preserve">Оригинальная </w:t>
      </w:r>
      <w:r>
        <w:rPr>
          <w:rFonts w:eastAsia="Times New Roman" w:cs="Times New Roman"/>
          <w:szCs w:val="24"/>
          <w:lang w:eastAsia="ru-RU"/>
        </w:rPr>
        <w:t>т</w:t>
      </w:r>
      <w:r w:rsidRPr="00D206A4">
        <w:rPr>
          <w:rFonts w:eastAsia="Times New Roman" w:cs="Times New Roman"/>
          <w:szCs w:val="24"/>
          <w:lang w:eastAsia="ru-RU"/>
        </w:rPr>
        <w:t xml:space="preserve">ехнология: </w:t>
      </w:r>
      <w:r>
        <w:rPr>
          <w:rFonts w:eastAsia="Times New Roman" w:cs="Times New Roman"/>
          <w:szCs w:val="24"/>
          <w:lang w:eastAsia="ru-RU"/>
        </w:rPr>
        <w:t>р</w:t>
      </w:r>
      <w:r w:rsidRPr="00D206A4">
        <w:rPr>
          <w:rFonts w:eastAsia="Times New Roman" w:cs="Times New Roman"/>
          <w:szCs w:val="24"/>
          <w:lang w:eastAsia="ru-RU"/>
        </w:rPr>
        <w:t>азработана и применена гибридная технология изготовления, сочетающая лазерную резку (для деталей</w:t>
      </w:r>
      <w:r>
        <w:rPr>
          <w:rFonts w:eastAsia="Times New Roman" w:cs="Times New Roman"/>
          <w:szCs w:val="24"/>
          <w:lang w:eastAsia="ru-RU"/>
        </w:rPr>
        <w:t xml:space="preserve"> корпуса</w:t>
      </w:r>
      <w:r w:rsidRPr="00D206A4">
        <w:rPr>
          <w:rFonts w:eastAsia="Times New Roman" w:cs="Times New Roman"/>
          <w:szCs w:val="24"/>
          <w:lang w:eastAsia="ru-RU"/>
        </w:rPr>
        <w:t>) и 3D-печать (для сложных объемных деталей и креплений).</w:t>
      </w:r>
    </w:p>
    <w:p w:rsidR="00D206A4" w:rsidRDefault="00D206A4" w:rsidP="00D206A4">
      <w:pPr>
        <w:pStyle w:val="a5"/>
        <w:numPr>
          <w:ilvl w:val="0"/>
          <w:numId w:val="8"/>
        </w:numPr>
        <w:jc w:val="left"/>
        <w:rPr>
          <w:rFonts w:eastAsia="Times New Roman" w:cs="Times New Roman"/>
          <w:szCs w:val="24"/>
          <w:lang w:eastAsia="ru-RU"/>
        </w:rPr>
      </w:pPr>
      <w:r w:rsidRPr="00D206A4">
        <w:rPr>
          <w:rFonts w:eastAsia="Times New Roman" w:cs="Times New Roman"/>
          <w:szCs w:val="24"/>
          <w:lang w:eastAsia="ru-RU"/>
        </w:rPr>
        <w:t xml:space="preserve">Новый программный продукт: </w:t>
      </w:r>
      <w:r>
        <w:rPr>
          <w:rFonts w:eastAsia="Times New Roman" w:cs="Times New Roman"/>
          <w:szCs w:val="24"/>
          <w:lang w:eastAsia="ru-RU"/>
        </w:rPr>
        <w:t>с</w:t>
      </w:r>
      <w:r w:rsidRPr="00D206A4">
        <w:rPr>
          <w:rFonts w:eastAsia="Times New Roman" w:cs="Times New Roman"/>
          <w:szCs w:val="24"/>
          <w:lang w:eastAsia="ru-RU"/>
        </w:rPr>
        <w:t>оздано специализированное программное обеспечение для микроконтроллера</w:t>
      </w:r>
      <w:r>
        <w:rPr>
          <w:rFonts w:eastAsia="Times New Roman" w:cs="Times New Roman"/>
          <w:szCs w:val="24"/>
          <w:lang w:eastAsia="ru-RU"/>
        </w:rPr>
        <w:t xml:space="preserve"> и микрокомпьютера</w:t>
      </w:r>
      <w:r w:rsidRPr="00D206A4">
        <w:rPr>
          <w:rFonts w:eastAsia="Times New Roman" w:cs="Times New Roman"/>
          <w:szCs w:val="24"/>
          <w:lang w:eastAsia="ru-RU"/>
        </w:rPr>
        <w:t xml:space="preserve">, </w:t>
      </w:r>
      <w:r>
        <w:rPr>
          <w:rFonts w:eastAsia="Times New Roman" w:cs="Times New Roman"/>
          <w:szCs w:val="24"/>
          <w:lang w:eastAsia="ru-RU"/>
        </w:rPr>
        <w:t>способное распознавать батарейки и различать их по типу,</w:t>
      </w:r>
      <w:r w:rsidRPr="00D206A4">
        <w:rPr>
          <w:rFonts w:eastAsia="Times New Roman" w:cs="Times New Roman"/>
          <w:szCs w:val="24"/>
          <w:lang w:eastAsia="ru-RU"/>
        </w:rPr>
        <w:t xml:space="preserve"> реализующее логику работы устройства,</w:t>
      </w:r>
      <w:r>
        <w:rPr>
          <w:rFonts w:eastAsia="Times New Roman" w:cs="Times New Roman"/>
          <w:szCs w:val="24"/>
          <w:lang w:eastAsia="ru-RU"/>
        </w:rPr>
        <w:t xml:space="preserve"> </w:t>
      </w:r>
      <w:r w:rsidRPr="00D206A4">
        <w:rPr>
          <w:rFonts w:eastAsia="Times New Roman" w:cs="Times New Roman"/>
          <w:szCs w:val="24"/>
          <w:lang w:eastAsia="ru-RU"/>
        </w:rPr>
        <w:t>ведение энергонезависимой статистики и взаимодействие с пользователем.</w:t>
      </w:r>
    </w:p>
    <w:p w:rsidR="00D206A4" w:rsidRDefault="00D206A4" w:rsidP="00D206A4">
      <w:pPr>
        <w:pStyle w:val="a5"/>
        <w:numPr>
          <w:ilvl w:val="0"/>
          <w:numId w:val="8"/>
        </w:numPr>
        <w:jc w:val="left"/>
        <w:rPr>
          <w:rFonts w:eastAsia="Times New Roman" w:cs="Times New Roman"/>
          <w:szCs w:val="24"/>
          <w:lang w:eastAsia="ru-RU"/>
        </w:rPr>
      </w:pPr>
      <w:r w:rsidRPr="00D206A4">
        <w:rPr>
          <w:rFonts w:eastAsia="Times New Roman" w:cs="Times New Roman"/>
          <w:szCs w:val="24"/>
          <w:lang w:eastAsia="ru-RU"/>
        </w:rPr>
        <w:t xml:space="preserve">Оригинальное применение материалов: </w:t>
      </w:r>
      <w:r>
        <w:rPr>
          <w:rFonts w:eastAsia="Times New Roman" w:cs="Times New Roman"/>
          <w:szCs w:val="24"/>
          <w:lang w:eastAsia="ru-RU"/>
        </w:rPr>
        <w:t>и</w:t>
      </w:r>
      <w:r w:rsidRPr="00D206A4">
        <w:rPr>
          <w:rFonts w:eastAsia="Times New Roman" w:cs="Times New Roman"/>
          <w:szCs w:val="24"/>
          <w:lang w:eastAsia="ru-RU"/>
        </w:rPr>
        <w:t xml:space="preserve">спользование фанеры в качестве основного конструкционного материала для высокотехнологичного устройства является </w:t>
      </w:r>
      <w:r>
        <w:rPr>
          <w:rFonts w:eastAsia="Times New Roman" w:cs="Times New Roman"/>
          <w:szCs w:val="24"/>
          <w:lang w:eastAsia="ru-RU"/>
        </w:rPr>
        <w:t xml:space="preserve">нестандартным </w:t>
      </w:r>
      <w:r w:rsidRPr="00D206A4">
        <w:rPr>
          <w:rFonts w:eastAsia="Times New Roman" w:cs="Times New Roman"/>
          <w:szCs w:val="24"/>
          <w:lang w:eastAsia="ru-RU"/>
        </w:rPr>
        <w:t>решением, сочетающим экологичность, технологичность, прочность и эстетику.</w:t>
      </w:r>
    </w:p>
    <w:p w:rsidR="00DD5381" w:rsidRDefault="00DD5381" w:rsidP="00D206A4">
      <w:pPr>
        <w:pStyle w:val="a5"/>
        <w:numPr>
          <w:ilvl w:val="0"/>
          <w:numId w:val="8"/>
        </w:numPr>
        <w:jc w:val="left"/>
        <w:rPr>
          <w:rFonts w:eastAsia="Times New Roman" w:cs="Times New Roman"/>
          <w:szCs w:val="24"/>
          <w:lang w:eastAsia="ru-RU"/>
        </w:rPr>
      </w:pPr>
      <w:r w:rsidRPr="00DD5381">
        <w:rPr>
          <w:rFonts w:eastAsia="Times New Roman" w:cs="Times New Roman"/>
          <w:szCs w:val="24"/>
          <w:lang w:eastAsia="ru-RU"/>
        </w:rPr>
        <w:t xml:space="preserve">Применение искусственного интеллекта </w:t>
      </w:r>
      <w:r>
        <w:rPr>
          <w:rFonts w:eastAsia="Times New Roman" w:cs="Times New Roman"/>
          <w:szCs w:val="24"/>
          <w:lang w:eastAsia="ru-RU"/>
        </w:rPr>
        <w:t>для</w:t>
      </w:r>
      <w:r w:rsidRPr="00DD5381">
        <w:rPr>
          <w:rFonts w:eastAsia="Times New Roman" w:cs="Times New Roman"/>
          <w:szCs w:val="24"/>
          <w:lang w:eastAsia="ru-RU"/>
        </w:rPr>
        <w:t xml:space="preserve"> потребительского устройства: </w:t>
      </w:r>
      <w:r>
        <w:rPr>
          <w:rFonts w:eastAsia="Times New Roman" w:cs="Times New Roman"/>
          <w:szCs w:val="24"/>
          <w:lang w:eastAsia="ru-RU"/>
        </w:rPr>
        <w:t>и</w:t>
      </w:r>
      <w:r w:rsidRPr="00DD5381">
        <w:rPr>
          <w:rFonts w:eastAsia="Times New Roman" w:cs="Times New Roman"/>
          <w:szCs w:val="24"/>
          <w:lang w:eastAsia="ru-RU"/>
        </w:rPr>
        <w:t xml:space="preserve">нтеграция технологии машинного зрения и нейросетей в общедоступный контейнер для отходов является прорывным решением, переводящим сбор вторсырья </w:t>
      </w:r>
      <w:r>
        <w:rPr>
          <w:rFonts w:eastAsia="Times New Roman" w:cs="Times New Roman"/>
          <w:szCs w:val="24"/>
          <w:lang w:eastAsia="ru-RU"/>
        </w:rPr>
        <w:t>на</w:t>
      </w:r>
      <w:r w:rsidRPr="00DD5381">
        <w:rPr>
          <w:rFonts w:eastAsia="Times New Roman" w:cs="Times New Roman"/>
          <w:szCs w:val="24"/>
          <w:lang w:eastAsia="ru-RU"/>
        </w:rPr>
        <w:t xml:space="preserve"> уровень данных и автоматизированной аналитики.</w:t>
      </w:r>
    </w:p>
    <w:p w:rsidR="00D206A4" w:rsidRDefault="00D206A4" w:rsidP="00660743">
      <w:pPr>
        <w:pStyle w:val="a5"/>
        <w:ind w:left="708"/>
        <w:jc w:val="left"/>
        <w:outlineLvl w:val="1"/>
        <w:rPr>
          <w:rFonts w:eastAsia="Times New Roman" w:cs="Times New Roman"/>
          <w:b/>
          <w:szCs w:val="24"/>
          <w:lang w:eastAsia="ru-RU"/>
        </w:rPr>
      </w:pPr>
      <w:bookmarkStart w:id="37" w:name="_Toc220537434"/>
      <w:r>
        <w:rPr>
          <w:rFonts w:eastAsia="Times New Roman" w:cs="Times New Roman"/>
          <w:b/>
          <w:szCs w:val="24"/>
          <w:lang w:eastAsia="ru-RU"/>
        </w:rPr>
        <w:t xml:space="preserve">Перспектива </w:t>
      </w:r>
      <w:proofErr w:type="spellStart"/>
      <w:r w:rsidR="00EE57EE" w:rsidRPr="00EE57EE">
        <w:rPr>
          <w:rStyle w:val="a6"/>
          <w:rFonts w:cs="Times New Roman"/>
          <w:color w:val="0F1115"/>
          <w:szCs w:val="24"/>
          <w:shd w:val="clear" w:color="auto" w:fill="FFFFFF"/>
        </w:rPr>
        <w:t>тиражируемости</w:t>
      </w:r>
      <w:proofErr w:type="spellEnd"/>
      <w:r w:rsidR="00EE57EE">
        <w:rPr>
          <w:rFonts w:eastAsia="Times New Roman" w:cs="Times New Roman"/>
          <w:b/>
          <w:szCs w:val="24"/>
          <w:lang w:eastAsia="ru-RU"/>
        </w:rPr>
        <w:t>:</w:t>
      </w:r>
      <w:bookmarkEnd w:id="37"/>
      <w:r w:rsidR="00EE57EE">
        <w:rPr>
          <w:rFonts w:eastAsia="Times New Roman" w:cs="Times New Roman"/>
          <w:b/>
          <w:szCs w:val="24"/>
          <w:lang w:eastAsia="ru-RU"/>
        </w:rPr>
        <w:t xml:space="preserve"> </w:t>
      </w:r>
    </w:p>
    <w:p w:rsidR="00EE57EE" w:rsidRDefault="00EE57EE" w:rsidP="00D206A4">
      <w:pPr>
        <w:pStyle w:val="a5"/>
        <w:ind w:left="708"/>
        <w:jc w:val="left"/>
        <w:rPr>
          <w:rFonts w:eastAsia="Times New Roman" w:cs="Times New Roman"/>
          <w:szCs w:val="24"/>
          <w:lang w:eastAsia="ru-RU"/>
        </w:rPr>
      </w:pPr>
      <w:r>
        <w:rPr>
          <w:rFonts w:eastAsia="Times New Roman" w:cs="Times New Roman"/>
          <w:szCs w:val="24"/>
          <w:lang w:eastAsia="ru-RU"/>
        </w:rPr>
        <w:t>Для перехода к серийному выпуску необходимо:</w:t>
      </w:r>
    </w:p>
    <w:p w:rsidR="00EE57EE" w:rsidRDefault="00EE57EE" w:rsidP="00EE57EE">
      <w:pPr>
        <w:pStyle w:val="a5"/>
        <w:numPr>
          <w:ilvl w:val="0"/>
          <w:numId w:val="9"/>
        </w:numPr>
        <w:jc w:val="left"/>
        <w:rPr>
          <w:rFonts w:eastAsia="Times New Roman" w:cs="Times New Roman"/>
          <w:szCs w:val="24"/>
          <w:lang w:eastAsia="ru-RU"/>
        </w:rPr>
      </w:pPr>
      <w:r w:rsidRPr="00EE57EE">
        <w:rPr>
          <w:rFonts w:eastAsia="Times New Roman" w:cs="Times New Roman"/>
          <w:szCs w:val="24"/>
          <w:lang w:eastAsia="ru-RU"/>
        </w:rPr>
        <w:t xml:space="preserve">Замена корпуса на литой пластиковый для снижения себестоимости и повышения </w:t>
      </w:r>
      <w:r>
        <w:rPr>
          <w:rFonts w:eastAsia="Times New Roman" w:cs="Times New Roman"/>
          <w:szCs w:val="24"/>
          <w:lang w:eastAsia="ru-RU"/>
        </w:rPr>
        <w:t>устойчивости к влаге</w:t>
      </w:r>
      <w:r w:rsidRPr="00EE57EE">
        <w:rPr>
          <w:rFonts w:eastAsia="Times New Roman" w:cs="Times New Roman"/>
          <w:szCs w:val="24"/>
          <w:lang w:eastAsia="ru-RU"/>
        </w:rPr>
        <w:t>.</w:t>
      </w:r>
    </w:p>
    <w:p w:rsidR="00EE57EE" w:rsidRDefault="00EE57EE" w:rsidP="00EE57EE">
      <w:pPr>
        <w:pStyle w:val="a5"/>
        <w:numPr>
          <w:ilvl w:val="0"/>
          <w:numId w:val="9"/>
        </w:numPr>
        <w:jc w:val="left"/>
        <w:rPr>
          <w:rFonts w:eastAsia="Times New Roman" w:cs="Times New Roman"/>
          <w:szCs w:val="24"/>
          <w:lang w:eastAsia="ru-RU"/>
        </w:rPr>
      </w:pPr>
      <w:r w:rsidRPr="00EE57EE">
        <w:rPr>
          <w:rFonts w:eastAsia="Times New Roman" w:cs="Times New Roman"/>
          <w:szCs w:val="24"/>
          <w:lang w:eastAsia="ru-RU"/>
        </w:rPr>
        <w:t>Разработка специализированной печатной платы для повышения надежности.</w:t>
      </w:r>
    </w:p>
    <w:p w:rsidR="00EE57EE" w:rsidRDefault="00EE57EE" w:rsidP="00EE57EE">
      <w:pPr>
        <w:pStyle w:val="a5"/>
        <w:numPr>
          <w:ilvl w:val="0"/>
          <w:numId w:val="9"/>
        </w:numPr>
        <w:jc w:val="left"/>
        <w:rPr>
          <w:rFonts w:eastAsia="Times New Roman" w:cs="Times New Roman"/>
          <w:szCs w:val="24"/>
          <w:lang w:eastAsia="ru-RU"/>
        </w:rPr>
      </w:pPr>
      <w:r w:rsidRPr="00EE57EE">
        <w:rPr>
          <w:rFonts w:eastAsia="Times New Roman" w:cs="Times New Roman"/>
          <w:szCs w:val="24"/>
          <w:lang w:eastAsia="ru-RU"/>
        </w:rPr>
        <w:t>Создание технологической оснастки и конвейерной линии сборки</w:t>
      </w:r>
      <w:r>
        <w:rPr>
          <w:rFonts w:eastAsia="Times New Roman" w:cs="Times New Roman"/>
          <w:szCs w:val="24"/>
          <w:lang w:eastAsia="ru-RU"/>
        </w:rPr>
        <w:t>.</w:t>
      </w:r>
    </w:p>
    <w:p w:rsidR="00EE57EE" w:rsidRDefault="00EE57EE" w:rsidP="00660743">
      <w:pPr>
        <w:pStyle w:val="a5"/>
        <w:ind w:left="708"/>
        <w:jc w:val="left"/>
        <w:outlineLvl w:val="1"/>
        <w:rPr>
          <w:rFonts w:eastAsia="Times New Roman" w:cs="Times New Roman"/>
          <w:b/>
          <w:szCs w:val="24"/>
          <w:lang w:eastAsia="ru-RU"/>
        </w:rPr>
      </w:pPr>
      <w:bookmarkStart w:id="38" w:name="_Toc220537435"/>
      <w:r w:rsidRPr="00EE57EE">
        <w:rPr>
          <w:rFonts w:eastAsia="Times New Roman" w:cs="Times New Roman"/>
          <w:b/>
          <w:szCs w:val="24"/>
          <w:lang w:eastAsia="ru-RU"/>
        </w:rPr>
        <w:t>Перспектива масштабируемости:</w:t>
      </w:r>
      <w:bookmarkEnd w:id="38"/>
    </w:p>
    <w:p w:rsidR="00EE57EE" w:rsidRDefault="00C6049E" w:rsidP="00EE57EE">
      <w:pPr>
        <w:pStyle w:val="a5"/>
        <w:ind w:left="708"/>
        <w:jc w:val="left"/>
        <w:rPr>
          <w:rFonts w:eastAsia="Times New Roman" w:cs="Times New Roman"/>
          <w:szCs w:val="24"/>
          <w:lang w:eastAsia="ru-RU"/>
        </w:rPr>
      </w:pPr>
      <w:r w:rsidRPr="00C6049E">
        <w:rPr>
          <w:rFonts w:eastAsia="Times New Roman" w:cs="Times New Roman"/>
          <w:szCs w:val="24"/>
          <w:lang w:eastAsia="ru-RU"/>
        </w:rPr>
        <w:t>Проект может быть масштабирован за счет:</w:t>
      </w:r>
    </w:p>
    <w:p w:rsidR="00C6049E" w:rsidRDefault="00C6049E" w:rsidP="00C6049E">
      <w:pPr>
        <w:pStyle w:val="a5"/>
        <w:numPr>
          <w:ilvl w:val="0"/>
          <w:numId w:val="10"/>
        </w:numPr>
        <w:jc w:val="left"/>
        <w:rPr>
          <w:rFonts w:eastAsia="Times New Roman" w:cs="Times New Roman"/>
          <w:szCs w:val="24"/>
          <w:lang w:eastAsia="ru-RU"/>
        </w:rPr>
      </w:pPr>
      <w:r w:rsidRPr="00C6049E">
        <w:rPr>
          <w:rFonts w:eastAsia="Times New Roman" w:cs="Times New Roman"/>
          <w:szCs w:val="24"/>
          <w:lang w:eastAsia="ru-RU"/>
        </w:rPr>
        <w:t xml:space="preserve">Расширения функционала: </w:t>
      </w:r>
      <w:r>
        <w:rPr>
          <w:rFonts w:eastAsia="Times New Roman" w:cs="Times New Roman"/>
          <w:szCs w:val="24"/>
          <w:lang w:eastAsia="ru-RU"/>
        </w:rPr>
        <w:t>а</w:t>
      </w:r>
      <w:r w:rsidRPr="00C6049E">
        <w:rPr>
          <w:rFonts w:eastAsia="Times New Roman" w:cs="Times New Roman"/>
          <w:szCs w:val="24"/>
          <w:lang w:eastAsia="ru-RU"/>
        </w:rPr>
        <w:t xml:space="preserve">даптация концепции для сбора других видов вторсырья (пластиковые крышки, макулатура, мелкая электроника) с соответствующей сменой </w:t>
      </w:r>
      <w:r>
        <w:rPr>
          <w:rFonts w:eastAsia="Times New Roman" w:cs="Times New Roman"/>
          <w:szCs w:val="24"/>
          <w:lang w:eastAsia="ru-RU"/>
        </w:rPr>
        <w:t>информации, показывающей пользователю его вклад в экологию.</w:t>
      </w:r>
    </w:p>
    <w:p w:rsidR="009C325B" w:rsidRPr="00E96E34" w:rsidRDefault="00C6049E" w:rsidP="006902AF">
      <w:pPr>
        <w:pStyle w:val="a5"/>
        <w:numPr>
          <w:ilvl w:val="0"/>
          <w:numId w:val="10"/>
        </w:numPr>
        <w:jc w:val="left"/>
        <w:rPr>
          <w:rFonts w:eastAsia="Times New Roman" w:cs="Times New Roman"/>
          <w:szCs w:val="24"/>
          <w:lang w:eastAsia="ru-RU"/>
        </w:rPr>
      </w:pPr>
      <w:r w:rsidRPr="00C6049E">
        <w:rPr>
          <w:rFonts w:eastAsia="Times New Roman" w:cs="Times New Roman"/>
          <w:szCs w:val="24"/>
          <w:lang w:eastAsia="ru-RU"/>
        </w:rPr>
        <w:t xml:space="preserve">Оснащение устройств </w:t>
      </w:r>
      <w:proofErr w:type="spellStart"/>
      <w:r w:rsidRPr="00C6049E">
        <w:rPr>
          <w:rFonts w:eastAsia="Times New Roman" w:cs="Times New Roman"/>
          <w:szCs w:val="24"/>
          <w:lang w:eastAsia="ru-RU"/>
        </w:rPr>
        <w:t>IoT</w:t>
      </w:r>
      <w:proofErr w:type="spellEnd"/>
      <w:r w:rsidRPr="00C6049E">
        <w:rPr>
          <w:rFonts w:eastAsia="Times New Roman" w:cs="Times New Roman"/>
          <w:szCs w:val="24"/>
          <w:lang w:eastAsia="ru-RU"/>
        </w:rPr>
        <w:t>-модулями</w:t>
      </w:r>
      <w:r>
        <w:rPr>
          <w:rFonts w:eastAsia="Times New Roman" w:cs="Times New Roman"/>
          <w:szCs w:val="24"/>
          <w:lang w:eastAsia="ru-RU"/>
        </w:rPr>
        <w:t xml:space="preserve"> </w:t>
      </w:r>
      <w:r w:rsidRPr="00C6049E">
        <w:rPr>
          <w:rFonts w:eastAsia="Times New Roman" w:cs="Times New Roman"/>
          <w:szCs w:val="24"/>
          <w:lang w:eastAsia="ru-RU"/>
        </w:rPr>
        <w:t>для создания городской сети «умных» эко-пунктов с удаленным мониторингом наполненности</w:t>
      </w:r>
      <w:r>
        <w:rPr>
          <w:rFonts w:eastAsia="Times New Roman" w:cs="Times New Roman"/>
          <w:szCs w:val="24"/>
          <w:lang w:eastAsia="ru-RU"/>
        </w:rPr>
        <w:t>,</w:t>
      </w:r>
      <w:r w:rsidRPr="00C6049E">
        <w:rPr>
          <w:rFonts w:eastAsia="Times New Roman" w:cs="Times New Roman"/>
          <w:szCs w:val="24"/>
          <w:lang w:eastAsia="ru-RU"/>
        </w:rPr>
        <w:t xml:space="preserve"> </w:t>
      </w:r>
      <w:r w:rsidRPr="00C6049E">
        <w:rPr>
          <w:rFonts w:eastAsia="Times New Roman" w:cs="Times New Roman"/>
          <w:szCs w:val="24"/>
          <w:lang w:eastAsia="ru-RU"/>
        </w:rPr>
        <w:lastRenderedPageBreak/>
        <w:t>сбором данных</w:t>
      </w:r>
      <w:r>
        <w:rPr>
          <w:rFonts w:eastAsia="Times New Roman" w:cs="Times New Roman"/>
          <w:szCs w:val="24"/>
          <w:lang w:eastAsia="ru-RU"/>
        </w:rPr>
        <w:t xml:space="preserve"> и подсчетом личного вклада пользователей</w:t>
      </w:r>
      <w:r w:rsidR="00DD5381">
        <w:rPr>
          <w:rFonts w:eastAsia="Times New Roman" w:cs="Times New Roman"/>
          <w:szCs w:val="24"/>
          <w:lang w:eastAsia="ru-RU"/>
        </w:rPr>
        <w:t xml:space="preserve"> и для </w:t>
      </w:r>
      <w:r w:rsidR="00DD5381" w:rsidRPr="00DD5381">
        <w:rPr>
          <w:rFonts w:eastAsia="Times New Roman" w:cs="Times New Roman"/>
          <w:szCs w:val="24"/>
          <w:lang w:eastAsia="ru-RU"/>
        </w:rPr>
        <w:t>переда</w:t>
      </w:r>
      <w:r w:rsidR="00DD5381">
        <w:rPr>
          <w:rFonts w:eastAsia="Times New Roman" w:cs="Times New Roman"/>
          <w:szCs w:val="24"/>
          <w:lang w:eastAsia="ru-RU"/>
        </w:rPr>
        <w:t>чи</w:t>
      </w:r>
      <w:r w:rsidR="00DD5381" w:rsidRPr="00DD5381">
        <w:rPr>
          <w:rFonts w:eastAsia="Times New Roman" w:cs="Times New Roman"/>
          <w:szCs w:val="24"/>
          <w:lang w:eastAsia="ru-RU"/>
        </w:rPr>
        <w:t xml:space="preserve"> на сервер структурированн</w:t>
      </w:r>
      <w:r w:rsidR="00DD5381">
        <w:rPr>
          <w:rFonts w:eastAsia="Times New Roman" w:cs="Times New Roman"/>
          <w:szCs w:val="24"/>
          <w:lang w:eastAsia="ru-RU"/>
        </w:rPr>
        <w:t>ых</w:t>
      </w:r>
      <w:r w:rsidR="00DD5381" w:rsidRPr="00DD5381">
        <w:rPr>
          <w:rFonts w:eastAsia="Times New Roman" w:cs="Times New Roman"/>
          <w:szCs w:val="24"/>
          <w:lang w:eastAsia="ru-RU"/>
        </w:rPr>
        <w:t xml:space="preserve"> данны</w:t>
      </w:r>
      <w:r w:rsidR="00DD5381">
        <w:rPr>
          <w:rFonts w:eastAsia="Times New Roman" w:cs="Times New Roman"/>
          <w:szCs w:val="24"/>
          <w:lang w:eastAsia="ru-RU"/>
        </w:rPr>
        <w:t>х</w:t>
      </w:r>
      <w:r w:rsidR="00DD5381" w:rsidRPr="00DD5381">
        <w:rPr>
          <w:rFonts w:eastAsia="Times New Roman" w:cs="Times New Roman"/>
          <w:szCs w:val="24"/>
          <w:lang w:eastAsia="ru-RU"/>
        </w:rPr>
        <w:t xml:space="preserve"> о типах и количестве собранных батареек, полученны</w:t>
      </w:r>
      <w:r w:rsidR="00DD5381">
        <w:rPr>
          <w:rFonts w:eastAsia="Times New Roman" w:cs="Times New Roman"/>
          <w:szCs w:val="24"/>
          <w:lang w:eastAsia="ru-RU"/>
        </w:rPr>
        <w:t>х</w:t>
      </w:r>
      <w:r w:rsidR="00DD5381" w:rsidRPr="00DD5381">
        <w:rPr>
          <w:rFonts w:eastAsia="Times New Roman" w:cs="Times New Roman"/>
          <w:szCs w:val="24"/>
          <w:lang w:eastAsia="ru-RU"/>
        </w:rPr>
        <w:t xml:space="preserve"> нейросетью, для построения детальной статистики.</w:t>
      </w:r>
    </w:p>
    <w:p w:rsidR="009C325B" w:rsidRDefault="009C325B" w:rsidP="006902AF">
      <w:pPr>
        <w:pStyle w:val="1"/>
        <w:rPr>
          <w:rFonts w:eastAsia="Times New Roman"/>
          <w:lang w:eastAsia="ru-RU"/>
        </w:rPr>
      </w:pPr>
      <w:bookmarkStart w:id="39" w:name="_Toc220537436"/>
      <w:r>
        <w:rPr>
          <w:rFonts w:eastAsia="Times New Roman"/>
          <w:lang w:eastAsia="ru-RU"/>
        </w:rPr>
        <w:t>З</w:t>
      </w:r>
      <w:r w:rsidR="00660743">
        <w:rPr>
          <w:rFonts w:eastAsia="Times New Roman"/>
          <w:lang w:eastAsia="ru-RU"/>
        </w:rPr>
        <w:t>АКЛЮЧЕНИЕ</w:t>
      </w:r>
      <w:bookmarkEnd w:id="39"/>
    </w:p>
    <w:p w:rsidR="00917C1A" w:rsidRDefault="00917C1A" w:rsidP="00C22CD8">
      <w:pPr>
        <w:jc w:val="left"/>
        <w:rPr>
          <w:lang w:eastAsia="ru-RU"/>
        </w:rPr>
      </w:pPr>
      <w:r w:rsidRPr="00917C1A">
        <w:rPr>
          <w:lang w:eastAsia="ru-RU"/>
        </w:rPr>
        <w:t>В результате выполнения проекта была решена комплексная конструкторско-технологическая задача «Разработка конструкции, изготовление и программирование функционального прототипа интерактивного контейнера для сбора и автоматической сортировки батареек с использованием нейронной сети».</w:t>
      </w:r>
    </w:p>
    <w:p w:rsidR="00917C1A" w:rsidRDefault="00917C1A" w:rsidP="00C22CD8">
      <w:pPr>
        <w:pStyle w:val="2"/>
        <w:jc w:val="left"/>
        <w:rPr>
          <w:lang w:eastAsia="ru-RU"/>
        </w:rPr>
      </w:pPr>
      <w:bookmarkStart w:id="40" w:name="_Toc220537437"/>
      <w:r w:rsidRPr="00917C1A">
        <w:rPr>
          <w:lang w:eastAsia="ru-RU"/>
        </w:rPr>
        <w:t>Краткие выводы по результатам проекта:</w:t>
      </w:r>
      <w:bookmarkEnd w:id="40"/>
    </w:p>
    <w:p w:rsidR="00917C1A" w:rsidRDefault="00917C1A" w:rsidP="00C22CD8">
      <w:pPr>
        <w:jc w:val="left"/>
        <w:rPr>
          <w:lang w:eastAsia="ru-RU"/>
        </w:rPr>
      </w:pPr>
      <w:r w:rsidRPr="00917C1A">
        <w:rPr>
          <w:lang w:eastAsia="ru-RU"/>
        </w:rPr>
        <w:t>Теоретическая и исследовательская работа завершена в полном объеме. Были проанализированы существующие аналоги, обоснована актуальность и социально-экологическая значимость проекта, выявлен спрос на мотивирующее решение и сформулированы технические требования.</w:t>
      </w:r>
      <w:r w:rsidR="00177FFE">
        <w:rPr>
          <w:lang w:eastAsia="ru-RU"/>
        </w:rPr>
        <w:t xml:space="preserve"> </w:t>
      </w:r>
      <w:r w:rsidR="00177FFE" w:rsidRPr="00177FFE">
        <w:rPr>
          <w:lang w:eastAsia="ru-RU"/>
        </w:rPr>
        <w:t xml:space="preserve">Конструкторско-технологический этап реализован успешно. Спроектирована оригинальная конструкция, сочетающая модульный корпус, изготовленный с применением гибридной технологии (лазерная резка фанеры и 3D-печать), и интеллектуальную систему управления. Разработана и обучена </w:t>
      </w:r>
      <w:proofErr w:type="spellStart"/>
      <w:r w:rsidR="00177FFE" w:rsidRPr="00177FFE">
        <w:rPr>
          <w:lang w:eastAsia="ru-RU"/>
        </w:rPr>
        <w:t>сверточная</w:t>
      </w:r>
      <w:proofErr w:type="spellEnd"/>
      <w:r w:rsidR="00177FFE" w:rsidRPr="00177FFE">
        <w:rPr>
          <w:lang w:eastAsia="ru-RU"/>
        </w:rPr>
        <w:t xml:space="preserve"> нейро</w:t>
      </w:r>
      <w:r w:rsidR="00177FFE">
        <w:rPr>
          <w:lang w:eastAsia="ru-RU"/>
        </w:rPr>
        <w:t>с</w:t>
      </w:r>
      <w:r w:rsidR="00177FFE" w:rsidRPr="00177FFE">
        <w:rPr>
          <w:lang w:eastAsia="ru-RU"/>
        </w:rPr>
        <w:t xml:space="preserve">еть на собственном </w:t>
      </w:r>
      <w:proofErr w:type="spellStart"/>
      <w:r w:rsidR="00177FFE" w:rsidRPr="00177FFE">
        <w:rPr>
          <w:lang w:eastAsia="ru-RU"/>
        </w:rPr>
        <w:t>датасете</w:t>
      </w:r>
      <w:proofErr w:type="spellEnd"/>
      <w:r w:rsidR="00177FFE" w:rsidRPr="00177FFE">
        <w:rPr>
          <w:lang w:eastAsia="ru-RU"/>
        </w:rPr>
        <w:t xml:space="preserve"> для классификации типов батареек, а также создано комплексное программное обеспечение для связки микрокомпьютера</w:t>
      </w:r>
      <w:r w:rsidR="00177FFE">
        <w:rPr>
          <w:lang w:eastAsia="ru-RU"/>
        </w:rPr>
        <w:t xml:space="preserve"> </w:t>
      </w:r>
      <w:r w:rsidR="00177FFE">
        <w:rPr>
          <w:lang w:val="en-US" w:eastAsia="ru-RU"/>
        </w:rPr>
        <w:t>Raspberry</w:t>
      </w:r>
      <w:r w:rsidR="00177FFE" w:rsidRPr="00177FFE">
        <w:rPr>
          <w:lang w:eastAsia="ru-RU"/>
        </w:rPr>
        <w:t xml:space="preserve"> </w:t>
      </w:r>
      <w:proofErr w:type="spellStart"/>
      <w:r w:rsidR="00177FFE" w:rsidRPr="00177FFE">
        <w:rPr>
          <w:lang w:eastAsia="ru-RU"/>
        </w:rPr>
        <w:t>Pi</w:t>
      </w:r>
      <w:proofErr w:type="spellEnd"/>
      <w:r w:rsidR="00177FFE" w:rsidRPr="00177FFE">
        <w:rPr>
          <w:lang w:eastAsia="ru-RU"/>
        </w:rPr>
        <w:t xml:space="preserve"> (обработка изображений, работа нейросети) и микроконтроллера </w:t>
      </w:r>
      <w:proofErr w:type="spellStart"/>
      <w:r w:rsidR="00177FFE" w:rsidRPr="00177FFE">
        <w:rPr>
          <w:lang w:eastAsia="ru-RU"/>
        </w:rPr>
        <w:t>Arduino</w:t>
      </w:r>
      <w:proofErr w:type="spellEnd"/>
      <w:r w:rsidR="00177FFE" w:rsidRPr="00177FFE">
        <w:rPr>
          <w:lang w:eastAsia="ru-RU"/>
        </w:rPr>
        <w:t xml:space="preserve"> (управление механикой и интерфейсом).</w:t>
      </w:r>
    </w:p>
    <w:p w:rsidR="00177FFE" w:rsidRDefault="00177FFE" w:rsidP="00C22CD8">
      <w:pPr>
        <w:jc w:val="left"/>
        <w:rPr>
          <w:lang w:eastAsia="ru-RU"/>
        </w:rPr>
      </w:pPr>
      <w:r w:rsidRPr="00177FFE">
        <w:rPr>
          <w:lang w:eastAsia="ru-RU"/>
        </w:rPr>
        <w:t xml:space="preserve">Цель проекта достигнута: создан работоспособный прототип «умного» контейнера </w:t>
      </w:r>
      <w:r>
        <w:rPr>
          <w:lang w:eastAsia="ru-RU"/>
        </w:rPr>
        <w:t>для сортировки батареек</w:t>
      </w:r>
      <w:r w:rsidRPr="00177FFE">
        <w:rPr>
          <w:lang w:eastAsia="ru-RU"/>
        </w:rPr>
        <w:t>. Устройство не только накапливает отходы, но и в реальном времени распознает их тип, обеспечивая пользователя интерактивной обратной связью (визуальной и звуковой) и ведя энергонезависимый учет.</w:t>
      </w:r>
    </w:p>
    <w:p w:rsidR="006902AF" w:rsidRDefault="006902AF" w:rsidP="00C22CD8">
      <w:pPr>
        <w:pStyle w:val="2"/>
        <w:jc w:val="left"/>
        <w:rPr>
          <w:lang w:eastAsia="ru-RU"/>
        </w:rPr>
      </w:pPr>
      <w:bookmarkStart w:id="41" w:name="_Toc220537438"/>
      <w:r w:rsidRPr="006902AF">
        <w:rPr>
          <w:lang w:eastAsia="ru-RU"/>
        </w:rPr>
        <w:lastRenderedPageBreak/>
        <w:t>Оценка полноты решений поставленных задач:</w:t>
      </w:r>
      <w:bookmarkEnd w:id="41"/>
    </w:p>
    <w:p w:rsidR="006902AF" w:rsidRDefault="006902AF" w:rsidP="00C22CD8">
      <w:pPr>
        <w:jc w:val="left"/>
        <w:rPr>
          <w:lang w:eastAsia="ru-RU"/>
        </w:rPr>
      </w:pPr>
      <w:r w:rsidRPr="006902AF">
        <w:rPr>
          <w:lang w:eastAsia="ru-RU"/>
        </w:rPr>
        <w:t xml:space="preserve">Все поставленные задачи, включая анализ, проектирование, разработку </w:t>
      </w:r>
      <w:proofErr w:type="spellStart"/>
      <w:r w:rsidRPr="006902AF">
        <w:rPr>
          <w:lang w:eastAsia="ru-RU"/>
        </w:rPr>
        <w:t>нейросетевой</w:t>
      </w:r>
      <w:proofErr w:type="spellEnd"/>
      <w:r w:rsidRPr="006902AF">
        <w:rPr>
          <w:lang w:eastAsia="ru-RU"/>
        </w:rPr>
        <w:t xml:space="preserve"> модели, создание ПО, изготовление и сборку, были решены. Полученный результат полностью соответствует первоначально сформулированным требованиям: устройство надежно, интерактивно, обладает уникальной функцией автоматической идентификации и имеет современный эргономичный дизайн.</w:t>
      </w:r>
    </w:p>
    <w:p w:rsidR="006902AF" w:rsidRDefault="006902AF" w:rsidP="00C22CD8">
      <w:pPr>
        <w:pStyle w:val="2"/>
        <w:jc w:val="left"/>
        <w:rPr>
          <w:lang w:eastAsia="ru-RU"/>
        </w:rPr>
      </w:pPr>
      <w:bookmarkStart w:id="42" w:name="_Toc220537439"/>
      <w:r w:rsidRPr="006902AF">
        <w:rPr>
          <w:lang w:eastAsia="ru-RU"/>
        </w:rPr>
        <w:t>Рекомендации и исходные данные по конкретному использованию результатов проекта:</w:t>
      </w:r>
      <w:bookmarkEnd w:id="42"/>
    </w:p>
    <w:p w:rsidR="006902AF" w:rsidRDefault="006902AF" w:rsidP="00C22CD8">
      <w:pPr>
        <w:jc w:val="left"/>
        <w:rPr>
          <w:lang w:eastAsia="ru-RU"/>
        </w:rPr>
      </w:pPr>
      <w:r w:rsidRPr="006902AF">
        <w:rPr>
          <w:lang w:eastAsia="ru-RU"/>
        </w:rPr>
        <w:t>Устройство готово к пробной эксплуатации в школах, колледжах, эко-центрах и офисах. Для организации серийного производства необходимо провести работы по технологической подготовке: оптимизировать конструкцию корпуса для литья из пластика, разработать специализированную печатную плату и создать необходимую технологическую оснастку.</w:t>
      </w:r>
    </w:p>
    <w:p w:rsidR="00C22CD8" w:rsidRDefault="00C22CD8" w:rsidP="00C22CD8">
      <w:pPr>
        <w:pStyle w:val="2"/>
        <w:jc w:val="left"/>
        <w:rPr>
          <w:lang w:eastAsia="ru-RU"/>
        </w:rPr>
      </w:pPr>
      <w:bookmarkStart w:id="43" w:name="_Toc220537440"/>
      <w:r w:rsidRPr="00C22CD8">
        <w:rPr>
          <w:lang w:eastAsia="ru-RU"/>
        </w:rPr>
        <w:t>Результаты технико-экономической оценки внедрения проекта:</w:t>
      </w:r>
      <w:bookmarkEnd w:id="43"/>
    </w:p>
    <w:p w:rsidR="00C22CD8" w:rsidRDefault="00C22CD8" w:rsidP="00C22CD8">
      <w:pPr>
        <w:pStyle w:val="2"/>
        <w:jc w:val="left"/>
        <w:rPr>
          <w:lang w:eastAsia="ru-RU"/>
        </w:rPr>
      </w:pPr>
      <w:bookmarkStart w:id="44" w:name="_Toc220537441"/>
      <w:r w:rsidRPr="00C22CD8">
        <w:rPr>
          <w:lang w:eastAsia="ru-RU"/>
        </w:rPr>
        <w:t>Результаты оценки научно-технического уровня выполненного проекта:</w:t>
      </w:r>
      <w:bookmarkEnd w:id="44"/>
    </w:p>
    <w:p w:rsidR="00C22CD8" w:rsidRDefault="00C22CD8" w:rsidP="00C22CD8">
      <w:pPr>
        <w:jc w:val="left"/>
        <w:rPr>
          <w:lang w:eastAsia="ru-RU"/>
        </w:rPr>
      </w:pPr>
      <w:r w:rsidRPr="00C22CD8">
        <w:rPr>
          <w:lang w:eastAsia="ru-RU"/>
        </w:rPr>
        <w:t>Научно-технический уровень проекта является высоким. В отличие от существующих аналогов, в нем впервые для бытовых контейнеров реализована технология машинного зрения на основе нейро</w:t>
      </w:r>
      <w:r>
        <w:rPr>
          <w:lang w:eastAsia="ru-RU"/>
        </w:rPr>
        <w:t>с</w:t>
      </w:r>
      <w:r w:rsidRPr="00C22CD8">
        <w:rPr>
          <w:lang w:eastAsia="ru-RU"/>
        </w:rPr>
        <w:t xml:space="preserve">ети, что обеспечивает не только вовлечение пользователя, но и первичную аналитику состава отходов. Сочетание аддитивных и субтрактивных технологий изготовления, разработка оригинального ПО и применение методов АРИЗ для решения технических противоречий подтверждает комплексный инновационный характер работы. Проект соответствует современным тенденциям в области </w:t>
      </w:r>
      <w:r>
        <w:rPr>
          <w:lang w:eastAsia="ru-RU"/>
        </w:rPr>
        <w:t xml:space="preserve">экологических технологий </w:t>
      </w:r>
      <w:r w:rsidRPr="00C22CD8">
        <w:rPr>
          <w:lang w:eastAsia="ru-RU"/>
        </w:rPr>
        <w:t>и социально-ориентированных технологических решений.</w:t>
      </w:r>
    </w:p>
    <w:p w:rsidR="00E542B8" w:rsidRDefault="00E542B8" w:rsidP="00E542B8">
      <w:pPr>
        <w:pStyle w:val="1"/>
        <w:jc w:val="left"/>
        <w:rPr>
          <w:lang w:eastAsia="ru-RU"/>
        </w:rPr>
      </w:pPr>
      <w:bookmarkStart w:id="45" w:name="_Toc220537442"/>
      <w:r>
        <w:rPr>
          <w:lang w:eastAsia="ru-RU"/>
        </w:rPr>
        <w:t>Источники:</w:t>
      </w:r>
      <w:bookmarkEnd w:id="45"/>
    </w:p>
    <w:p w:rsidR="00E542B8" w:rsidRDefault="00635409" w:rsidP="00404B3C">
      <w:pPr>
        <w:pStyle w:val="a5"/>
        <w:numPr>
          <w:ilvl w:val="0"/>
          <w:numId w:val="14"/>
        </w:numPr>
        <w:jc w:val="left"/>
        <w:rPr>
          <w:lang w:eastAsia="ru-RU"/>
        </w:rPr>
      </w:pPr>
      <w:hyperlink r:id="rId11" w:history="1">
        <w:r w:rsidRPr="009876E8">
          <w:rPr>
            <w:rStyle w:val="a8"/>
            <w:lang w:eastAsia="ru-RU"/>
          </w:rPr>
          <w:t>https://itecosolutions.ru/?ysclid=mkyiopyyni616814490</w:t>
        </w:r>
      </w:hyperlink>
    </w:p>
    <w:p w:rsidR="00635409" w:rsidRPr="00C22CD8" w:rsidRDefault="00635409" w:rsidP="00404B3C">
      <w:pPr>
        <w:pStyle w:val="a5"/>
        <w:numPr>
          <w:ilvl w:val="0"/>
          <w:numId w:val="14"/>
        </w:numPr>
        <w:jc w:val="left"/>
        <w:rPr>
          <w:lang w:eastAsia="ru-RU"/>
        </w:rPr>
      </w:pPr>
      <w:r w:rsidRPr="00635409">
        <w:rPr>
          <w:lang w:eastAsia="ru-RU"/>
        </w:rPr>
        <w:lastRenderedPageBreak/>
        <w:t>https://экоурна.рф/kontejnery-dlya-sbora-batareek/?ysclid=mkyj37rjyf356066453</w:t>
      </w:r>
      <w:bookmarkStart w:id="46" w:name="_GoBack"/>
      <w:bookmarkEnd w:id="46"/>
    </w:p>
    <w:sectPr w:rsidR="00635409" w:rsidRPr="00C22CD8" w:rsidSect="00B00116">
      <w:pgSz w:w="11906" w:h="16838"/>
      <w:pgMar w:top="1134" w:right="851" w:bottom="1134" w:left="1701"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40991"/>
    <w:multiLevelType w:val="hybridMultilevel"/>
    <w:tmpl w:val="5CCA4C4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1E001EDC"/>
    <w:multiLevelType w:val="hybridMultilevel"/>
    <w:tmpl w:val="D99E1434"/>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 w15:restartNumberingAfterBreak="0">
    <w:nsid w:val="1E944472"/>
    <w:multiLevelType w:val="hybridMultilevel"/>
    <w:tmpl w:val="F1FCDB4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3BB50D8"/>
    <w:multiLevelType w:val="hybridMultilevel"/>
    <w:tmpl w:val="828819E8"/>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353D1ECD"/>
    <w:multiLevelType w:val="hybridMultilevel"/>
    <w:tmpl w:val="59FEBF74"/>
    <w:lvl w:ilvl="0" w:tplc="DC1CA8CE">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5" w15:restartNumberingAfterBreak="0">
    <w:nsid w:val="374D47AF"/>
    <w:multiLevelType w:val="hybridMultilevel"/>
    <w:tmpl w:val="78000BEA"/>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DC14E3B"/>
    <w:multiLevelType w:val="hybridMultilevel"/>
    <w:tmpl w:val="A02670AC"/>
    <w:lvl w:ilvl="0" w:tplc="BC163A94">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3E92172F"/>
    <w:multiLevelType w:val="hybridMultilevel"/>
    <w:tmpl w:val="32684E78"/>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8" w15:restartNumberingAfterBreak="0">
    <w:nsid w:val="42631CFD"/>
    <w:multiLevelType w:val="hybridMultilevel"/>
    <w:tmpl w:val="9B5EF46C"/>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9" w15:restartNumberingAfterBreak="0">
    <w:nsid w:val="4AFE3860"/>
    <w:multiLevelType w:val="hybridMultilevel"/>
    <w:tmpl w:val="1ED433FA"/>
    <w:lvl w:ilvl="0" w:tplc="158A9E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1EF7BE5"/>
    <w:multiLevelType w:val="hybridMultilevel"/>
    <w:tmpl w:val="2B0E447E"/>
    <w:lvl w:ilvl="0" w:tplc="5E2895E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73A0ED7"/>
    <w:multiLevelType w:val="hybridMultilevel"/>
    <w:tmpl w:val="DD88481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7F635E77"/>
    <w:multiLevelType w:val="hybridMultilevel"/>
    <w:tmpl w:val="8B7EFF10"/>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7F681BFE"/>
    <w:multiLevelType w:val="hybridMultilevel"/>
    <w:tmpl w:val="2ABAAA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9"/>
  </w:num>
  <w:num w:numId="2">
    <w:abstractNumId w:val="4"/>
  </w:num>
  <w:num w:numId="3">
    <w:abstractNumId w:val="10"/>
  </w:num>
  <w:num w:numId="4">
    <w:abstractNumId w:val="11"/>
  </w:num>
  <w:num w:numId="5">
    <w:abstractNumId w:val="1"/>
  </w:num>
  <w:num w:numId="6">
    <w:abstractNumId w:val="2"/>
  </w:num>
  <w:num w:numId="7">
    <w:abstractNumId w:val="0"/>
  </w:num>
  <w:num w:numId="8">
    <w:abstractNumId w:val="13"/>
  </w:num>
  <w:num w:numId="9">
    <w:abstractNumId w:val="3"/>
  </w:num>
  <w:num w:numId="10">
    <w:abstractNumId w:val="12"/>
  </w:num>
  <w:num w:numId="11">
    <w:abstractNumId w:val="5"/>
  </w:num>
  <w:num w:numId="12">
    <w:abstractNumId w:val="7"/>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B4A"/>
    <w:rsid w:val="00004279"/>
    <w:rsid w:val="0003312B"/>
    <w:rsid w:val="000D2AC6"/>
    <w:rsid w:val="000F25A4"/>
    <w:rsid w:val="000F7EB4"/>
    <w:rsid w:val="00113227"/>
    <w:rsid w:val="00122DBB"/>
    <w:rsid w:val="00177FFE"/>
    <w:rsid w:val="001A5587"/>
    <w:rsid w:val="001C1C67"/>
    <w:rsid w:val="001F0A2B"/>
    <w:rsid w:val="0025790E"/>
    <w:rsid w:val="0028215C"/>
    <w:rsid w:val="0028612B"/>
    <w:rsid w:val="00286BFA"/>
    <w:rsid w:val="0029489F"/>
    <w:rsid w:val="002B02E6"/>
    <w:rsid w:val="002D4F70"/>
    <w:rsid w:val="002E5DDD"/>
    <w:rsid w:val="003336E0"/>
    <w:rsid w:val="003645B4"/>
    <w:rsid w:val="0038553C"/>
    <w:rsid w:val="003D34F7"/>
    <w:rsid w:val="003F6D02"/>
    <w:rsid w:val="00404B3C"/>
    <w:rsid w:val="004225E8"/>
    <w:rsid w:val="00455A59"/>
    <w:rsid w:val="004707F4"/>
    <w:rsid w:val="00527033"/>
    <w:rsid w:val="005534F5"/>
    <w:rsid w:val="00592248"/>
    <w:rsid w:val="005924DC"/>
    <w:rsid w:val="005B5B5D"/>
    <w:rsid w:val="005D2D9D"/>
    <w:rsid w:val="005E7058"/>
    <w:rsid w:val="00603167"/>
    <w:rsid w:val="00607385"/>
    <w:rsid w:val="00635409"/>
    <w:rsid w:val="00660743"/>
    <w:rsid w:val="006902AF"/>
    <w:rsid w:val="00691456"/>
    <w:rsid w:val="00693E12"/>
    <w:rsid w:val="006A061D"/>
    <w:rsid w:val="006E5FCE"/>
    <w:rsid w:val="006F0CE4"/>
    <w:rsid w:val="007827B7"/>
    <w:rsid w:val="007E0F6C"/>
    <w:rsid w:val="008142AF"/>
    <w:rsid w:val="00824E27"/>
    <w:rsid w:val="00824F78"/>
    <w:rsid w:val="00832032"/>
    <w:rsid w:val="0085617A"/>
    <w:rsid w:val="00917C1A"/>
    <w:rsid w:val="00946B4A"/>
    <w:rsid w:val="009866CF"/>
    <w:rsid w:val="00991523"/>
    <w:rsid w:val="009C325B"/>
    <w:rsid w:val="009C53D1"/>
    <w:rsid w:val="009D1ACF"/>
    <w:rsid w:val="00A16F24"/>
    <w:rsid w:val="00A42ADB"/>
    <w:rsid w:val="00A52164"/>
    <w:rsid w:val="00AE4887"/>
    <w:rsid w:val="00B00116"/>
    <w:rsid w:val="00B31136"/>
    <w:rsid w:val="00BE0614"/>
    <w:rsid w:val="00BE0F81"/>
    <w:rsid w:val="00C1664C"/>
    <w:rsid w:val="00C22CD8"/>
    <w:rsid w:val="00C502D1"/>
    <w:rsid w:val="00C6049E"/>
    <w:rsid w:val="00C92719"/>
    <w:rsid w:val="00D206A4"/>
    <w:rsid w:val="00D5130D"/>
    <w:rsid w:val="00D904FC"/>
    <w:rsid w:val="00D951BF"/>
    <w:rsid w:val="00DA7A98"/>
    <w:rsid w:val="00DD5381"/>
    <w:rsid w:val="00DE1BDA"/>
    <w:rsid w:val="00DE7A5A"/>
    <w:rsid w:val="00E22307"/>
    <w:rsid w:val="00E43903"/>
    <w:rsid w:val="00E542B8"/>
    <w:rsid w:val="00E96E34"/>
    <w:rsid w:val="00EE57EE"/>
    <w:rsid w:val="00F13FAE"/>
    <w:rsid w:val="00F23E43"/>
    <w:rsid w:val="00F30C41"/>
    <w:rsid w:val="00F51D3B"/>
    <w:rsid w:val="00F6321D"/>
    <w:rsid w:val="00FD6822"/>
    <w:rsid w:val="00FF1C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57A5"/>
  <w15:chartTrackingRefBased/>
  <w15:docId w15:val="{06CD6AFA-1B8E-46EA-8257-E449CB64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480" w:line="360" w:lineRule="auto"/>
        <w:ind w:left="709" w:right="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17C1A"/>
    <w:rPr>
      <w:rFonts w:ascii="Times New Roman" w:hAnsi="Times New Roman"/>
      <w:sz w:val="24"/>
    </w:rPr>
  </w:style>
  <w:style w:type="paragraph" w:styleId="1">
    <w:name w:val="heading 1"/>
    <w:basedOn w:val="a"/>
    <w:next w:val="a"/>
    <w:link w:val="10"/>
    <w:uiPriority w:val="9"/>
    <w:qFormat/>
    <w:rsid w:val="0025790E"/>
    <w:pPr>
      <w:keepNext/>
      <w:keepLines/>
      <w:spacing w:before="240" w:after="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25790E"/>
    <w:pPr>
      <w:keepNext/>
      <w:keepLines/>
      <w:spacing w:before="40" w:after="0"/>
      <w:outlineLvl w:val="1"/>
    </w:pPr>
    <w:rPr>
      <w:rFonts w:eastAsiaTheme="majorEastAsia" w:cstheme="majorBidi"/>
      <w:b/>
      <w:color w:val="000000" w:themeColor="text1"/>
      <w:szCs w:val="26"/>
    </w:rPr>
  </w:style>
  <w:style w:type="paragraph" w:styleId="3">
    <w:name w:val="heading 3"/>
    <w:basedOn w:val="a"/>
    <w:link w:val="30"/>
    <w:uiPriority w:val="9"/>
    <w:qFormat/>
    <w:rsid w:val="0025790E"/>
    <w:pPr>
      <w:spacing w:before="100" w:beforeAutospacing="1" w:after="100" w:afterAutospacing="1" w:line="240" w:lineRule="auto"/>
      <w:ind w:left="0" w:right="0"/>
      <w:jc w:val="left"/>
      <w:outlineLvl w:val="2"/>
    </w:pPr>
    <w:rPr>
      <w:rFonts w:eastAsia="Times New Roman" w:cs="Times New Roman"/>
      <w:b/>
      <w:bCs/>
      <w:color w:val="000000" w:themeColor="text1"/>
      <w:szCs w:val="27"/>
      <w:lang w:eastAsia="ru-RU"/>
    </w:rPr>
  </w:style>
  <w:style w:type="paragraph" w:styleId="4">
    <w:name w:val="heading 4"/>
    <w:basedOn w:val="a"/>
    <w:next w:val="a"/>
    <w:link w:val="40"/>
    <w:uiPriority w:val="9"/>
    <w:semiHidden/>
    <w:unhideWhenUsed/>
    <w:qFormat/>
    <w:rsid w:val="006A06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946B4A"/>
    <w:pPr>
      <w:spacing w:after="0" w:line="240" w:lineRule="auto"/>
    </w:pPr>
    <w:rPr>
      <w:rFonts w:eastAsiaTheme="minorEastAsia"/>
      <w:lang w:eastAsia="ru-RU"/>
    </w:rPr>
  </w:style>
  <w:style w:type="character" w:customStyle="1" w:styleId="a4">
    <w:name w:val="Без интервала Знак"/>
    <w:basedOn w:val="a0"/>
    <w:link w:val="a3"/>
    <w:uiPriority w:val="1"/>
    <w:rsid w:val="00946B4A"/>
    <w:rPr>
      <w:rFonts w:eastAsiaTheme="minorEastAsia"/>
      <w:lang w:eastAsia="ru-RU"/>
    </w:rPr>
  </w:style>
  <w:style w:type="paragraph" w:styleId="a5">
    <w:name w:val="List Paragraph"/>
    <w:basedOn w:val="a"/>
    <w:uiPriority w:val="34"/>
    <w:qFormat/>
    <w:rsid w:val="0038553C"/>
    <w:pPr>
      <w:ind w:left="720"/>
      <w:contextualSpacing/>
    </w:pPr>
  </w:style>
  <w:style w:type="character" w:styleId="a6">
    <w:name w:val="Strong"/>
    <w:basedOn w:val="a0"/>
    <w:uiPriority w:val="22"/>
    <w:qFormat/>
    <w:rsid w:val="00527033"/>
    <w:rPr>
      <w:b/>
      <w:bCs/>
    </w:rPr>
  </w:style>
  <w:style w:type="paragraph" w:customStyle="1" w:styleId="Default">
    <w:name w:val="Default"/>
    <w:rsid w:val="005924DC"/>
    <w:pPr>
      <w:autoSpaceDE w:val="0"/>
      <w:autoSpaceDN w:val="0"/>
      <w:adjustRightInd w:val="0"/>
      <w:spacing w:after="0" w:line="240" w:lineRule="auto"/>
      <w:ind w:left="0" w:right="0"/>
      <w:jc w:val="left"/>
    </w:pPr>
    <w:rPr>
      <w:rFonts w:ascii="Times New Roman" w:hAnsi="Times New Roman" w:cs="Times New Roman"/>
      <w:color w:val="000000"/>
      <w:sz w:val="24"/>
      <w:szCs w:val="24"/>
    </w:rPr>
  </w:style>
  <w:style w:type="character" w:customStyle="1" w:styleId="30">
    <w:name w:val="Заголовок 3 Знак"/>
    <w:basedOn w:val="a0"/>
    <w:link w:val="3"/>
    <w:uiPriority w:val="9"/>
    <w:rsid w:val="0025790E"/>
    <w:rPr>
      <w:rFonts w:ascii="Times New Roman" w:eastAsia="Times New Roman" w:hAnsi="Times New Roman" w:cs="Times New Roman"/>
      <w:b/>
      <w:bCs/>
      <w:color w:val="000000" w:themeColor="text1"/>
      <w:sz w:val="24"/>
      <w:szCs w:val="27"/>
      <w:lang w:eastAsia="ru-RU"/>
    </w:rPr>
  </w:style>
  <w:style w:type="character" w:customStyle="1" w:styleId="40">
    <w:name w:val="Заголовок 4 Знак"/>
    <w:basedOn w:val="a0"/>
    <w:link w:val="4"/>
    <w:uiPriority w:val="9"/>
    <w:semiHidden/>
    <w:rsid w:val="006A061D"/>
    <w:rPr>
      <w:rFonts w:asciiTheme="majorHAnsi" w:eastAsiaTheme="majorEastAsia" w:hAnsiTheme="majorHAnsi" w:cstheme="majorBidi"/>
      <w:i/>
      <w:iCs/>
      <w:color w:val="2E74B5" w:themeColor="accent1" w:themeShade="BF"/>
    </w:rPr>
  </w:style>
  <w:style w:type="character" w:customStyle="1" w:styleId="10">
    <w:name w:val="Заголовок 1 Знак"/>
    <w:basedOn w:val="a0"/>
    <w:link w:val="1"/>
    <w:uiPriority w:val="9"/>
    <w:rsid w:val="0025790E"/>
    <w:rPr>
      <w:rFonts w:ascii="Times New Roman" w:eastAsiaTheme="majorEastAsia" w:hAnsi="Times New Roman" w:cstheme="majorBidi"/>
      <w:b/>
      <w:color w:val="000000" w:themeColor="text1"/>
      <w:sz w:val="32"/>
      <w:szCs w:val="32"/>
    </w:rPr>
  </w:style>
  <w:style w:type="paragraph" w:styleId="a7">
    <w:name w:val="TOC Heading"/>
    <w:basedOn w:val="1"/>
    <w:next w:val="a"/>
    <w:uiPriority w:val="39"/>
    <w:unhideWhenUsed/>
    <w:qFormat/>
    <w:rsid w:val="003D34F7"/>
    <w:pPr>
      <w:spacing w:line="259" w:lineRule="auto"/>
      <w:ind w:left="0" w:right="0"/>
      <w:jc w:val="left"/>
      <w:outlineLvl w:val="9"/>
    </w:pPr>
    <w:rPr>
      <w:lang w:eastAsia="ru-RU"/>
    </w:rPr>
  </w:style>
  <w:style w:type="paragraph" w:styleId="31">
    <w:name w:val="toc 3"/>
    <w:basedOn w:val="a"/>
    <w:next w:val="a"/>
    <w:autoRedefine/>
    <w:uiPriority w:val="39"/>
    <w:unhideWhenUsed/>
    <w:rsid w:val="00660743"/>
    <w:pPr>
      <w:tabs>
        <w:tab w:val="right" w:leader="dot" w:pos="9344"/>
      </w:tabs>
      <w:spacing w:after="100"/>
      <w:ind w:left="2124"/>
    </w:pPr>
  </w:style>
  <w:style w:type="character" w:styleId="a8">
    <w:name w:val="Hyperlink"/>
    <w:basedOn w:val="a0"/>
    <w:uiPriority w:val="99"/>
    <w:unhideWhenUsed/>
    <w:rsid w:val="003D34F7"/>
    <w:rPr>
      <w:color w:val="0563C1" w:themeColor="hyperlink"/>
      <w:u w:val="single"/>
    </w:rPr>
  </w:style>
  <w:style w:type="character" w:customStyle="1" w:styleId="20">
    <w:name w:val="Заголовок 2 Знак"/>
    <w:basedOn w:val="a0"/>
    <w:link w:val="2"/>
    <w:uiPriority w:val="9"/>
    <w:rsid w:val="0025790E"/>
    <w:rPr>
      <w:rFonts w:ascii="Times New Roman" w:eastAsiaTheme="majorEastAsia" w:hAnsi="Times New Roman" w:cstheme="majorBidi"/>
      <w:b/>
      <w:color w:val="000000" w:themeColor="text1"/>
      <w:sz w:val="24"/>
      <w:szCs w:val="26"/>
    </w:rPr>
  </w:style>
  <w:style w:type="paragraph" w:styleId="11">
    <w:name w:val="toc 1"/>
    <w:basedOn w:val="a"/>
    <w:next w:val="a"/>
    <w:autoRedefine/>
    <w:uiPriority w:val="39"/>
    <w:unhideWhenUsed/>
    <w:rsid w:val="00DE7A5A"/>
    <w:pPr>
      <w:tabs>
        <w:tab w:val="right" w:leader="dot" w:pos="9344"/>
      </w:tabs>
      <w:spacing w:after="100"/>
    </w:pPr>
  </w:style>
  <w:style w:type="paragraph" w:styleId="21">
    <w:name w:val="toc 2"/>
    <w:basedOn w:val="a"/>
    <w:next w:val="a"/>
    <w:autoRedefine/>
    <w:uiPriority w:val="39"/>
    <w:unhideWhenUsed/>
    <w:rsid w:val="0029489F"/>
    <w:pPr>
      <w:tabs>
        <w:tab w:val="right" w:leader="dot" w:pos="9344"/>
      </w:tabs>
      <w:spacing w:after="100"/>
      <w:ind w:left="1416"/>
    </w:pPr>
  </w:style>
  <w:style w:type="table" w:styleId="a9">
    <w:name w:val="Table Grid"/>
    <w:basedOn w:val="a1"/>
    <w:uiPriority w:val="39"/>
    <w:rsid w:val="009C5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635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93766">
      <w:bodyDiv w:val="1"/>
      <w:marLeft w:val="0"/>
      <w:marRight w:val="0"/>
      <w:marTop w:val="0"/>
      <w:marBottom w:val="0"/>
      <w:divBdr>
        <w:top w:val="none" w:sz="0" w:space="0" w:color="auto"/>
        <w:left w:val="none" w:sz="0" w:space="0" w:color="auto"/>
        <w:bottom w:val="none" w:sz="0" w:space="0" w:color="auto"/>
        <w:right w:val="none" w:sz="0" w:space="0" w:color="auto"/>
      </w:divBdr>
    </w:div>
    <w:div w:id="466818637">
      <w:bodyDiv w:val="1"/>
      <w:marLeft w:val="0"/>
      <w:marRight w:val="0"/>
      <w:marTop w:val="0"/>
      <w:marBottom w:val="0"/>
      <w:divBdr>
        <w:top w:val="none" w:sz="0" w:space="0" w:color="auto"/>
        <w:left w:val="none" w:sz="0" w:space="0" w:color="auto"/>
        <w:bottom w:val="none" w:sz="0" w:space="0" w:color="auto"/>
        <w:right w:val="none" w:sz="0" w:space="0" w:color="auto"/>
      </w:divBdr>
    </w:div>
    <w:div w:id="960308854">
      <w:bodyDiv w:val="1"/>
      <w:marLeft w:val="0"/>
      <w:marRight w:val="0"/>
      <w:marTop w:val="0"/>
      <w:marBottom w:val="0"/>
      <w:divBdr>
        <w:top w:val="none" w:sz="0" w:space="0" w:color="auto"/>
        <w:left w:val="none" w:sz="0" w:space="0" w:color="auto"/>
        <w:bottom w:val="none" w:sz="0" w:space="0" w:color="auto"/>
        <w:right w:val="none" w:sz="0" w:space="0" w:color="auto"/>
      </w:divBdr>
    </w:div>
    <w:div w:id="1282225739">
      <w:bodyDiv w:val="1"/>
      <w:marLeft w:val="0"/>
      <w:marRight w:val="0"/>
      <w:marTop w:val="0"/>
      <w:marBottom w:val="0"/>
      <w:divBdr>
        <w:top w:val="none" w:sz="0" w:space="0" w:color="auto"/>
        <w:left w:val="none" w:sz="0" w:space="0" w:color="auto"/>
        <w:bottom w:val="none" w:sz="0" w:space="0" w:color="auto"/>
        <w:right w:val="none" w:sz="0" w:space="0" w:color="auto"/>
      </w:divBdr>
    </w:div>
    <w:div w:id="1821115077">
      <w:bodyDiv w:val="1"/>
      <w:marLeft w:val="0"/>
      <w:marRight w:val="0"/>
      <w:marTop w:val="0"/>
      <w:marBottom w:val="0"/>
      <w:divBdr>
        <w:top w:val="none" w:sz="0" w:space="0" w:color="auto"/>
        <w:left w:val="none" w:sz="0" w:space="0" w:color="auto"/>
        <w:bottom w:val="none" w:sz="0" w:space="0" w:color="auto"/>
        <w:right w:val="none" w:sz="0" w:space="0" w:color="auto"/>
      </w:divBdr>
      <w:divsChild>
        <w:div w:id="63570420">
          <w:marLeft w:val="0"/>
          <w:marRight w:val="0"/>
          <w:marTop w:val="0"/>
          <w:marBottom w:val="0"/>
          <w:divBdr>
            <w:top w:val="none" w:sz="0" w:space="0" w:color="auto"/>
            <w:left w:val="none" w:sz="0" w:space="0" w:color="auto"/>
            <w:bottom w:val="none" w:sz="0" w:space="0" w:color="auto"/>
            <w:right w:val="none" w:sz="0" w:space="0" w:color="auto"/>
          </w:divBdr>
        </w:div>
      </w:divsChild>
    </w:div>
    <w:div w:id="1840851311">
      <w:bodyDiv w:val="1"/>
      <w:marLeft w:val="0"/>
      <w:marRight w:val="0"/>
      <w:marTop w:val="0"/>
      <w:marBottom w:val="0"/>
      <w:divBdr>
        <w:top w:val="none" w:sz="0" w:space="0" w:color="auto"/>
        <w:left w:val="none" w:sz="0" w:space="0" w:color="auto"/>
        <w:bottom w:val="none" w:sz="0" w:space="0" w:color="auto"/>
        <w:right w:val="none" w:sz="0" w:space="0" w:color="auto"/>
      </w:divBdr>
    </w:div>
    <w:div w:id="210792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tecosolutions.ru/?ysclid=mkyiopyyni616814490" TargetMode="Externa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6C785D3AB9F4F6E99552621E33A2AE9"/>
        <w:category>
          <w:name w:val="Общие"/>
          <w:gallery w:val="placeholder"/>
        </w:category>
        <w:types>
          <w:type w:val="bbPlcHdr"/>
        </w:types>
        <w:behaviors>
          <w:behavior w:val="content"/>
        </w:behaviors>
        <w:guid w:val="{508DCC02-69C1-4901-8FA7-9714EA707722}"/>
      </w:docPartPr>
      <w:docPartBody>
        <w:p w:rsidR="00662A0A" w:rsidRDefault="0020677F" w:rsidP="0020677F">
          <w:pPr>
            <w:pStyle w:val="06C785D3AB9F4F6E99552621E33A2AE9"/>
          </w:pPr>
          <w:r>
            <w:rPr>
              <w:rFonts w:asciiTheme="majorHAnsi" w:eastAsiaTheme="majorEastAsia" w:hAnsiTheme="majorHAnsi" w:cstheme="majorBidi"/>
              <w:caps/>
              <w:color w:val="4472C4" w:themeColor="accent1"/>
              <w:sz w:val="80"/>
              <w:szCs w:val="80"/>
            </w:rPr>
            <w:t>[Заголовок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77F"/>
    <w:rsid w:val="00051939"/>
    <w:rsid w:val="00064B45"/>
    <w:rsid w:val="0007294E"/>
    <w:rsid w:val="00076618"/>
    <w:rsid w:val="000E443C"/>
    <w:rsid w:val="0020677F"/>
    <w:rsid w:val="00662A0A"/>
    <w:rsid w:val="007077BB"/>
    <w:rsid w:val="00AB59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6C785D3AB9F4F6E99552621E33A2AE9">
    <w:name w:val="06C785D3AB9F4F6E99552621E33A2AE9"/>
    <w:rsid w:val="0020677F"/>
  </w:style>
  <w:style w:type="paragraph" w:customStyle="1" w:styleId="A11CF9F4E29B4A29B391EF4A5B259657">
    <w:name w:val="A11CF9F4E29B4A29B391EF4A5B259657"/>
    <w:rsid w:val="002067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9C798A-64F7-4218-BAED-99772A322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2920</Words>
  <Characters>16644</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Умный контейнер для сортировки батареек</vt:lpstr>
    </vt:vector>
  </TitlesOfParts>
  <Company/>
  <LinksUpToDate>false</LinksUpToDate>
  <CharactersWithSpaces>19525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Умный контейнер для сортировки батареек</dc:title>
  <dc:subject/>
  <dc:creator>user</dc:creator>
  <cp:keywords/>
  <dc:description/>
  <cp:lastModifiedBy>admin</cp:lastModifiedBy>
  <cp:revision>6</cp:revision>
  <dcterms:created xsi:type="dcterms:W3CDTF">2026-01-28T21:23:00Z</dcterms:created>
  <dcterms:modified xsi:type="dcterms:W3CDTF">2026-01-28T21:25:00Z</dcterms:modified>
</cp:coreProperties>
</file>