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EF7F478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096A8E1E" w14:textId="77777777"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14:paraId="1371BE43" w14:textId="77777777" w:rsidTr="00C10195">
        <w:tc>
          <w:tcPr>
            <w:tcW w:w="2830" w:type="dxa"/>
            <w:vAlign w:val="center"/>
          </w:tcPr>
          <w:p w14:paraId="7ED2E1B7" w14:textId="77777777"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2A349E" w14:textId="77777777"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r>
              <w:rPr>
                <w:lang w:val="en-US"/>
              </w:rPr>
              <w:t>volid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1D319D71" w14:textId="77777777"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14:paraId="24473126" w14:textId="77777777" w:rsidTr="00C10195">
        <w:tc>
          <w:tcPr>
            <w:tcW w:w="2830" w:type="dxa"/>
            <w:vAlign w:val="center"/>
          </w:tcPr>
          <w:p w14:paraId="0D9CCB63" w14:textId="77777777"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3334D89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14:paraId="72325FED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>Убрал discription, так как в файле со старым форматом нет описания для соединений.</w:t>
            </w:r>
          </w:p>
          <w:p w14:paraId="1196FB2A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14:paraId="682E3BAB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14:paraId="50B3FEE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14:paraId="5D3DDC55" w14:textId="77777777" w:rsidTr="00C10195">
        <w:tc>
          <w:tcPr>
            <w:tcW w:w="2830" w:type="dxa"/>
            <w:vAlign w:val="center"/>
          </w:tcPr>
          <w:p w14:paraId="5A3545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8CAC3D1" w14:textId="77777777"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14:paraId="25C6F8A7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14:paraId="73B572B9" w14:textId="77777777" w:rsidTr="00C10195">
        <w:tc>
          <w:tcPr>
            <w:tcW w:w="2830" w:type="dxa"/>
            <w:vAlign w:val="center"/>
          </w:tcPr>
          <w:p w14:paraId="293A958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7871E0E" w14:textId="77777777"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14:paraId="2598D9E7" w14:textId="77777777" w:rsidR="00654F48" w:rsidRDefault="00654F48" w:rsidP="00654F48">
            <w:pPr>
              <w:ind w:firstLine="0"/>
              <w:jc w:val="left"/>
            </w:pPr>
            <w:r>
              <w:t>1) В параметрозависимом соединении добавил множитель параллельных геометрий</w:t>
            </w:r>
          </w:p>
          <w:p w14:paraId="73EC2C16" w14:textId="77777777"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14:paraId="46643889" w14:textId="77777777" w:rsidR="00654F48" w:rsidRDefault="00654F48" w:rsidP="00654F48">
            <w:pPr>
              <w:ind w:firstLine="0"/>
              <w:jc w:val="left"/>
            </w:pPr>
            <w:r>
              <w:t>3) Изменил ключевые слова для файла measure.dat в соответствии с xlsx файлом.</w:t>
            </w:r>
          </w:p>
        </w:tc>
        <w:tc>
          <w:tcPr>
            <w:tcW w:w="1411" w:type="dxa"/>
            <w:vAlign w:val="center"/>
          </w:tcPr>
          <w:p w14:paraId="0DD9B30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14:paraId="6362C48C" w14:textId="77777777" w:rsidTr="00C10195">
        <w:tc>
          <w:tcPr>
            <w:tcW w:w="2830" w:type="dxa"/>
            <w:vAlign w:val="center"/>
          </w:tcPr>
          <w:p w14:paraId="12FF0D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DC829E1" w14:textId="77777777"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14:paraId="62FB7274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14:paraId="49DD0C2A" w14:textId="77777777" w:rsidTr="00C10195">
        <w:tc>
          <w:tcPr>
            <w:tcW w:w="2830" w:type="dxa"/>
            <w:vAlign w:val="center"/>
          </w:tcPr>
          <w:p w14:paraId="5F1B2B1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050F157" w14:textId="77777777"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r>
              <w:rPr>
                <w:lang w:val="en-US"/>
              </w:rPr>
              <w:t>gidr</w:t>
            </w:r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2C47643C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18722CCC" w14:textId="77777777" w:rsidTr="00C10195">
        <w:tc>
          <w:tcPr>
            <w:tcW w:w="2830" w:type="dxa"/>
            <w:vAlign w:val="center"/>
          </w:tcPr>
          <w:p w14:paraId="4028943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FCA6CC6" w14:textId="77777777"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r>
              <w:rPr>
                <w:lang w:val="en-US"/>
              </w:rPr>
              <w:t>gidr</w:t>
            </w:r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43BBD89F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6F399AB7" w14:textId="77777777" w:rsidTr="00C10195">
        <w:tc>
          <w:tcPr>
            <w:tcW w:w="2830" w:type="dxa"/>
            <w:vAlign w:val="center"/>
          </w:tcPr>
          <w:p w14:paraId="6F2D4A3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14:paraId="37847A4B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14:paraId="70545B2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14:paraId="7019DEDD" w14:textId="77777777" w:rsidTr="00C10195">
        <w:tc>
          <w:tcPr>
            <w:tcW w:w="2830" w:type="dxa"/>
            <w:vAlign w:val="center"/>
          </w:tcPr>
          <w:p w14:paraId="0FF15D7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14:paraId="399C3364" w14:textId="77777777"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r>
              <w:rPr>
                <w:lang w:val="en-US"/>
              </w:rPr>
              <w:t>elpows</w:t>
            </w:r>
            <w:r w:rsidRPr="0019629D">
              <w:t>.</w:t>
            </w:r>
            <w:r>
              <w:rPr>
                <w:lang w:val="en-US"/>
              </w:rPr>
              <w:t>dat</w:t>
            </w:r>
            <w:r w:rsidRPr="0019629D">
              <w:t xml:space="preserve"> </w:t>
            </w:r>
            <w:r>
              <w:t>с сообщением ошибки в консоле</w:t>
            </w:r>
          </w:p>
          <w:p w14:paraId="386C58E6" w14:textId="77777777"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14:paraId="2F9B33A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14:paraId="6C19B287" w14:textId="77777777" w:rsidTr="00C10195">
        <w:tc>
          <w:tcPr>
            <w:tcW w:w="2830" w:type="dxa"/>
            <w:vAlign w:val="center"/>
          </w:tcPr>
          <w:p w14:paraId="2B87C9E2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14:paraId="1358B7D9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14:paraId="4D91C404" w14:textId="77777777"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14:paraId="2CB34147" w14:textId="77777777" w:rsidTr="00C10195">
        <w:tc>
          <w:tcPr>
            <w:tcW w:w="2830" w:type="dxa"/>
            <w:vAlign w:val="center"/>
          </w:tcPr>
          <w:p w14:paraId="30E2E68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14:paraId="0BB2515D" w14:textId="77777777"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0F6433">
              <w:rPr>
                <w:lang w:val="en-US"/>
              </w:rPr>
              <w:t>делал файл hstr.dat</w:t>
            </w:r>
          </w:p>
        </w:tc>
        <w:tc>
          <w:tcPr>
            <w:tcW w:w="1411" w:type="dxa"/>
            <w:vAlign w:val="center"/>
          </w:tcPr>
          <w:p w14:paraId="52E8167B" w14:textId="77777777"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14:paraId="13D8C824" w14:textId="77777777" w:rsidTr="00C10195">
        <w:tc>
          <w:tcPr>
            <w:tcW w:w="2830" w:type="dxa"/>
            <w:vAlign w:val="center"/>
          </w:tcPr>
          <w:p w14:paraId="73DC1D6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14:paraId="5E60E5BD" w14:textId="77777777"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hstr в свойствах элемента, в comment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14:paraId="465A5E19" w14:textId="77777777"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14:paraId="19AD6E27" w14:textId="77777777" w:rsidTr="00C10195">
        <w:tc>
          <w:tcPr>
            <w:tcW w:w="2830" w:type="dxa"/>
            <w:vAlign w:val="center"/>
          </w:tcPr>
          <w:p w14:paraId="7E82C57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14:paraId="79DF90B8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r>
              <w:rPr>
                <w:lang w:val="en-US"/>
              </w:rPr>
              <w:t>elpows</w:t>
            </w:r>
            <w:r w:rsidRPr="00701C12">
              <w:t>.</w:t>
            </w:r>
            <w:r>
              <w:rPr>
                <w:lang w:val="en-US"/>
              </w:rPr>
              <w:t>dat</w:t>
            </w:r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14:paraId="10BFDF27" w14:textId="77777777"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r>
              <w:rPr>
                <w:lang w:val="en-US"/>
              </w:rPr>
              <w:t>elpows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изменил запись имени для турбин.</w:t>
            </w:r>
          </w:p>
          <w:p w14:paraId="2BE09BD5" w14:textId="77777777"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r>
              <w:rPr>
                <w:lang w:val="en-US"/>
              </w:rPr>
              <w:t>elpows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62C70ADA" w14:textId="77777777"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r>
              <w:rPr>
                <w:lang w:val="en-US"/>
              </w:rPr>
              <w:t>hstr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08F82A2F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33771083" w14:textId="77777777"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r>
              <w:rPr>
                <w:lang w:val="en-US"/>
              </w:rPr>
              <w:t>volid</w:t>
            </w:r>
            <w:r w:rsidRPr="00701C12">
              <w:t>.</w:t>
            </w:r>
            <w:r>
              <w:rPr>
                <w:lang w:val="en-US"/>
              </w:rPr>
              <w:t>dat</w:t>
            </w:r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79C13758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r>
              <w:rPr>
                <w:lang w:val="en-US"/>
              </w:rPr>
              <w:t>dat</w:t>
            </w:r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14:paraId="04752F4C" w14:textId="77777777"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14:paraId="1EA421B2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14:paraId="4E75CDED" w14:textId="77777777" w:rsidTr="00C10195">
        <w:tc>
          <w:tcPr>
            <w:tcW w:w="2830" w:type="dxa"/>
            <w:vAlign w:val="center"/>
          </w:tcPr>
          <w:p w14:paraId="2D67826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14:paraId="77022751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r>
              <w:rPr>
                <w:lang w:val="en-US"/>
              </w:rPr>
              <w:t>hstr</w:t>
            </w:r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14:paraId="28AB4B5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14:paraId="392D538B" w14:textId="77777777" w:rsidTr="00C10195">
        <w:tc>
          <w:tcPr>
            <w:tcW w:w="2830" w:type="dxa"/>
            <w:vAlign w:val="center"/>
          </w:tcPr>
          <w:p w14:paraId="1869D2F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ECF2DB7" w14:textId="77777777"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14:paraId="5D19931B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14:paraId="61B4122B" w14:textId="77777777" w:rsidTr="00C10195">
        <w:tc>
          <w:tcPr>
            <w:tcW w:w="2830" w:type="dxa"/>
            <w:vAlign w:val="center"/>
          </w:tcPr>
          <w:p w14:paraId="1AEAC21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245727" w14:textId="77777777"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14:paraId="7C303D7E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2098EE6E" w14:textId="77777777" w:rsidTr="00C10195">
        <w:tc>
          <w:tcPr>
            <w:tcW w:w="2830" w:type="dxa"/>
            <w:vAlign w:val="center"/>
          </w:tcPr>
          <w:p w14:paraId="5429DE2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53C5289" w14:textId="77777777"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r>
              <w:rPr>
                <w:lang w:val="en-US"/>
              </w:rPr>
              <w:t>asuval</w:t>
            </w:r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14:paraId="56373FD7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4E58752A" w14:textId="77777777" w:rsidTr="00C10195">
        <w:tc>
          <w:tcPr>
            <w:tcW w:w="2830" w:type="dxa"/>
            <w:vAlign w:val="center"/>
          </w:tcPr>
          <w:p w14:paraId="25FFA4D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638C65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r>
              <w:rPr>
                <w:lang w:val="en-US"/>
              </w:rPr>
              <w:t>asuval</w:t>
            </w:r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14:paraId="150DD2B0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14:paraId="2B78E836" w14:textId="77777777" w:rsidTr="00C10195">
        <w:tc>
          <w:tcPr>
            <w:tcW w:w="2830" w:type="dxa"/>
            <w:vAlign w:val="center"/>
          </w:tcPr>
          <w:p w14:paraId="3293B42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7744670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r>
              <w:rPr>
                <w:lang w:val="en-US"/>
              </w:rPr>
              <w:t>canent</w:t>
            </w:r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14:paraId="72BF2EF2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14:paraId="3D518200" w14:textId="77777777" w:rsidTr="00C10195">
        <w:tc>
          <w:tcPr>
            <w:tcW w:w="2830" w:type="dxa"/>
            <w:vAlign w:val="center"/>
          </w:tcPr>
          <w:p w14:paraId="5871217A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71E3890" w14:textId="77777777"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D2E1C">
              <w:rPr>
                <w:lang w:val="en-US"/>
              </w:rPr>
              <w:t>делал файл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D6CADBA" w14:textId="77777777"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14:paraId="6824E314" w14:textId="77777777" w:rsidTr="00C10195">
        <w:tc>
          <w:tcPr>
            <w:tcW w:w="2830" w:type="dxa"/>
            <w:vAlign w:val="center"/>
          </w:tcPr>
          <w:p w14:paraId="7AF5142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127043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r w:rsidRPr="00FF74A7">
              <w:rPr>
                <w:lang w:val="en-US"/>
              </w:rPr>
              <w:t>canent</w:t>
            </w:r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14:paraId="09698366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r w:rsidRPr="00FF74A7">
              <w:rPr>
                <w:lang w:val="en-US"/>
              </w:rPr>
              <w:t>otyent</w:t>
            </w:r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14:paraId="2FE2975A" w14:textId="77777777"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3) Cделал файл oopent.xml</w:t>
            </w:r>
          </w:p>
        </w:tc>
        <w:tc>
          <w:tcPr>
            <w:tcW w:w="1411" w:type="dxa"/>
            <w:vAlign w:val="center"/>
          </w:tcPr>
          <w:p w14:paraId="22D5337C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14:paraId="7B9C3867" w14:textId="77777777" w:rsidTr="00C10195">
        <w:tc>
          <w:tcPr>
            <w:tcW w:w="2830" w:type="dxa"/>
            <w:vAlign w:val="center"/>
          </w:tcPr>
          <w:p w14:paraId="6A28579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8B5608D" w14:textId="77777777"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Pr="00FF74A7">
              <w:rPr>
                <w:lang w:val="en-US"/>
              </w:rPr>
              <w:t>Исправил файл asuelm.xml</w:t>
            </w:r>
          </w:p>
        </w:tc>
        <w:tc>
          <w:tcPr>
            <w:tcW w:w="1411" w:type="dxa"/>
            <w:vAlign w:val="center"/>
          </w:tcPr>
          <w:p w14:paraId="5145BE23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14:paraId="20DD0AD3" w14:textId="77777777" w:rsidTr="00C10195">
        <w:tc>
          <w:tcPr>
            <w:tcW w:w="2830" w:type="dxa"/>
            <w:vAlign w:val="center"/>
          </w:tcPr>
          <w:p w14:paraId="332CB2A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4CE14B8" w14:textId="77777777"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Сделал файл upper.xml</w:t>
            </w:r>
          </w:p>
        </w:tc>
        <w:tc>
          <w:tcPr>
            <w:tcW w:w="1411" w:type="dxa"/>
            <w:vAlign w:val="center"/>
          </w:tcPr>
          <w:p w14:paraId="00FDBA34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14:paraId="23C31906" w14:textId="77777777" w:rsidTr="00C10195">
        <w:tc>
          <w:tcPr>
            <w:tcW w:w="2830" w:type="dxa"/>
            <w:vAlign w:val="center"/>
          </w:tcPr>
          <w:p w14:paraId="5AF50164" w14:textId="77777777"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433C46" w14:textId="77777777"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r w:rsidRPr="005358F1">
              <w:rPr>
                <w:lang w:val="en-US"/>
              </w:rPr>
              <w:t>asuelm</w:t>
            </w:r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14:paraId="226C0A9F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14:paraId="25E02A4A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14:paraId="0638972C" w14:textId="77777777" w:rsidTr="00C10195">
        <w:tc>
          <w:tcPr>
            <w:tcW w:w="2830" w:type="dxa"/>
            <w:vAlign w:val="center"/>
          </w:tcPr>
          <w:p w14:paraId="0EA3C13E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3914A2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r w:rsidRPr="005358F1">
              <w:rPr>
                <w:lang w:val="en-US"/>
              </w:rPr>
              <w:t>hstr</w:t>
            </w:r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14:paraId="17D94BAB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14:paraId="0372DE1F" w14:textId="77777777" w:rsidTr="00C10195">
        <w:tc>
          <w:tcPr>
            <w:tcW w:w="2830" w:type="dxa"/>
            <w:vAlign w:val="center"/>
          </w:tcPr>
          <w:p w14:paraId="440C215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068D756" w14:textId="77777777"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E5218">
              <w:rPr>
                <w:lang w:val="en-US"/>
              </w:rPr>
              <w:t>делал файл kinet.xml</w:t>
            </w:r>
          </w:p>
        </w:tc>
        <w:tc>
          <w:tcPr>
            <w:tcW w:w="1411" w:type="dxa"/>
            <w:vAlign w:val="center"/>
          </w:tcPr>
          <w:p w14:paraId="7119BCF4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5FA3D050" w14:textId="77777777" w:rsidTr="00C10195">
        <w:tc>
          <w:tcPr>
            <w:tcW w:w="2830" w:type="dxa"/>
            <w:vAlign w:val="center"/>
          </w:tcPr>
          <w:p w14:paraId="68BFF9F1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E4729C" w14:textId="77777777"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r w:rsidRPr="007E5218">
              <w:rPr>
                <w:lang w:val="en-US"/>
              </w:rPr>
              <w:t>kinet</w:t>
            </w:r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020D9F45" w14:textId="77777777"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63EC16D1" w14:textId="77777777" w:rsidTr="00C10195">
        <w:tc>
          <w:tcPr>
            <w:tcW w:w="2830" w:type="dxa"/>
            <w:vAlign w:val="center"/>
          </w:tcPr>
          <w:p w14:paraId="2A7B7A6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E12F2F7" w14:textId="77777777"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14:paraId="17FFE71E" w14:textId="77777777"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14:paraId="4F522744" w14:textId="77777777" w:rsidR="00654F48" w:rsidRPr="007E5218" w:rsidRDefault="00654F48" w:rsidP="00654F48">
            <w:pPr>
              <w:ind w:firstLine="0"/>
              <w:jc w:val="left"/>
            </w:pPr>
            <w:r>
              <w:t>2) Удалил из нового формата свойства  TAZG и TAZX.</w:t>
            </w:r>
          </w:p>
        </w:tc>
        <w:tc>
          <w:tcPr>
            <w:tcW w:w="1411" w:type="dxa"/>
            <w:vAlign w:val="center"/>
          </w:tcPr>
          <w:p w14:paraId="1DB92C7A" w14:textId="77777777"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14:paraId="4D73EB7D" w14:textId="77777777" w:rsidTr="00C10195">
        <w:tc>
          <w:tcPr>
            <w:tcW w:w="2830" w:type="dxa"/>
            <w:vAlign w:val="center"/>
          </w:tcPr>
          <w:p w14:paraId="7334293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31EF6C8" w14:textId="77777777"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canent</w:t>
            </w:r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45EE269B" w14:textId="77777777"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14:paraId="5C4BDAE1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твэлов", "Свойства газового зазора" и "Свойства оболочки твэлов"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14:paraId="6518CA05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14:paraId="030B0B52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14:paraId="59BDF2AC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14:paraId="67139EEE" w14:textId="77777777" w:rsidR="00654F48" w:rsidRDefault="00654F48" w:rsidP="00654F48">
            <w:pPr>
              <w:pStyle w:val="a4"/>
            </w:pPr>
            <w:r>
              <w:t>(целые);</w:t>
            </w:r>
          </w:p>
          <w:p w14:paraId="76C4F742" w14:textId="77777777"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14:paraId="7D4EA745" w14:textId="77777777"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14:paraId="4E330557" w14:textId="77777777" w:rsidTr="00C10195">
        <w:tc>
          <w:tcPr>
            <w:tcW w:w="2830" w:type="dxa"/>
            <w:vAlign w:val="center"/>
          </w:tcPr>
          <w:p w14:paraId="731E0A20" w14:textId="77777777"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2776728" w14:textId="77777777"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canent</w:t>
            </w:r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19BD5B5A" w14:textId="77777777"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14:paraId="10663BCD" w14:textId="77777777"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3D10F27A" w14:textId="77777777"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14:paraId="30108A7A" w14:textId="77777777" w:rsidTr="00C10195">
        <w:tc>
          <w:tcPr>
            <w:tcW w:w="2830" w:type="dxa"/>
            <w:vAlign w:val="center"/>
          </w:tcPr>
          <w:p w14:paraId="1660BE56" w14:textId="77777777"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872BA05" w14:textId="77777777"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oopent</w:t>
            </w:r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0456FDF4" w14:textId="77777777"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макроучастка» в «</w:t>
            </w:r>
            <w:r w:rsidRPr="00AC3E0F">
              <w:t>Данные для теплогидравлического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14:paraId="18592C98" w14:textId="77777777"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14:paraId="7C358F17" w14:textId="77777777" w:rsidTr="00C10195">
        <w:tc>
          <w:tcPr>
            <w:tcW w:w="2830" w:type="dxa"/>
            <w:vAlign w:val="center"/>
          </w:tcPr>
          <w:p w14:paraId="059D3A33" w14:textId="77777777"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CE5BC3" w14:textId="77777777"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gidr</w:t>
            </w:r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36A3529C" w14:textId="77777777"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14:paraId="32A4ED6F" w14:textId="77777777"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14:paraId="7C2F5E91" w14:textId="77777777" w:rsidTr="00C10195">
        <w:tc>
          <w:tcPr>
            <w:tcW w:w="2830" w:type="dxa"/>
            <w:vAlign w:val="center"/>
          </w:tcPr>
          <w:p w14:paraId="2DBF6868" w14:textId="77777777"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14.7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152BC9" w14:textId="77777777"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gidr</w:t>
            </w:r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7E3D74DD" w14:textId="77777777"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14:paraId="16B940FE" w14:textId="77777777"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r>
              <w:rPr>
                <w:lang w:val="en-US"/>
              </w:rPr>
              <w:t>otyent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5BFF09BE" w14:textId="77777777"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CORE_JCPROT==0 ;</w:t>
            </w:r>
          </w:p>
          <w:p w14:paraId="6225A413" w14:textId="77777777"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14:paraId="591455E0" w14:textId="77777777" w:rsidR="00E87160" w:rsidRDefault="00BA6DFB" w:rsidP="00654F48">
            <w:pPr>
              <w:ind w:firstLine="0"/>
              <w:jc w:val="center"/>
            </w:pPr>
            <w:r>
              <w:t>30.08.21</w:t>
            </w:r>
          </w:p>
        </w:tc>
      </w:tr>
      <w:tr w:rsidR="008C1A4F" w14:paraId="1B302FE6" w14:textId="77777777" w:rsidTr="00C10195">
        <w:tc>
          <w:tcPr>
            <w:tcW w:w="2830" w:type="dxa"/>
            <w:vAlign w:val="center"/>
          </w:tcPr>
          <w:p w14:paraId="404BEBF8" w14:textId="77777777" w:rsidR="008C1A4F" w:rsidRDefault="008C1A4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14.8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A85658" w14:textId="77777777" w:rsidR="008C1A4F" w:rsidRPr="008C1A4F" w:rsidRDefault="008C1A4F" w:rsidP="00AC3E0F">
            <w:pPr>
              <w:ind w:firstLine="0"/>
              <w:jc w:val="left"/>
            </w:pPr>
            <w:r>
              <w:t xml:space="preserve">Исправил ошибки со считыванием файла </w:t>
            </w:r>
            <w:r>
              <w:rPr>
                <w:lang w:val="en-US"/>
              </w:rPr>
              <w:t>main</w:t>
            </w:r>
            <w:r w:rsidRPr="008C1A4F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44055239" w14:textId="77777777" w:rsidR="008C1A4F" w:rsidRPr="008C1A4F" w:rsidRDefault="008C1A4F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03.09.21</w:t>
            </w:r>
          </w:p>
        </w:tc>
      </w:tr>
      <w:tr w:rsidR="008607B6" w14:paraId="6433C7C9" w14:textId="77777777" w:rsidTr="00C10195">
        <w:tc>
          <w:tcPr>
            <w:tcW w:w="2830" w:type="dxa"/>
            <w:vAlign w:val="center"/>
          </w:tcPr>
          <w:p w14:paraId="22AA4035" w14:textId="77777777" w:rsidR="008607B6" w:rsidRDefault="008607B6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14.9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86DE6D3" w14:textId="77777777" w:rsidR="008607B6" w:rsidRPr="008607B6" w:rsidRDefault="008607B6" w:rsidP="00AC3E0F">
            <w:pPr>
              <w:ind w:firstLine="0"/>
              <w:jc w:val="left"/>
            </w:pPr>
            <w:r>
              <w:t xml:space="preserve">Исправил формирование сигналов </w:t>
            </w:r>
            <w:r>
              <w:rPr>
                <w:lang w:val="en-US"/>
              </w:rPr>
              <w:t>ASU</w:t>
            </w:r>
            <w:r w:rsidRPr="008607B6">
              <w:t>_</w:t>
            </w:r>
            <w:r>
              <w:rPr>
                <w:lang w:val="en-US"/>
              </w:rPr>
              <w:t>ELM</w:t>
            </w:r>
            <w:r w:rsidRPr="008607B6">
              <w:t xml:space="preserve"> </w:t>
            </w:r>
            <w:r>
              <w:t xml:space="preserve">для файла </w:t>
            </w:r>
            <w:r>
              <w:rPr>
                <w:lang w:val="en-US"/>
              </w:rPr>
              <w:t>asuelm</w:t>
            </w:r>
            <w:r w:rsidRPr="008607B6">
              <w:t>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B3D27FC" w14:textId="77777777" w:rsidR="008607B6" w:rsidRPr="008607B6" w:rsidRDefault="008607B6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17.09.21</w:t>
            </w:r>
          </w:p>
        </w:tc>
      </w:tr>
      <w:tr w:rsidR="006907CC" w14:paraId="5E6BF466" w14:textId="77777777" w:rsidTr="00C10195">
        <w:tc>
          <w:tcPr>
            <w:tcW w:w="2830" w:type="dxa"/>
            <w:vAlign w:val="center"/>
          </w:tcPr>
          <w:p w14:paraId="33A56895" w14:textId="3C8BE568" w:rsidR="006907CC" w:rsidRDefault="006907CC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BA9EF4C" w14:textId="61BA866B" w:rsidR="006907CC" w:rsidRPr="006907CC" w:rsidRDefault="006907CC" w:rsidP="00AC3E0F">
            <w:pPr>
              <w:ind w:firstLine="0"/>
              <w:jc w:val="left"/>
            </w:pPr>
            <w:r>
              <w:t xml:space="preserve">Исправил считывание файлов </w:t>
            </w:r>
            <w:r>
              <w:rPr>
                <w:lang w:val="en-US"/>
              </w:rPr>
              <w:t>volid</w:t>
            </w:r>
            <w:r w:rsidRPr="006907CC">
              <w:t>.</w:t>
            </w:r>
            <w:r>
              <w:rPr>
                <w:lang w:val="en-US"/>
              </w:rPr>
              <w:t>dat</w:t>
            </w:r>
            <w:r w:rsidRPr="006907C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gidr</w:t>
            </w:r>
            <w:r w:rsidRPr="006907CC">
              <w:t>2</w:t>
            </w:r>
            <w:r>
              <w:rPr>
                <w:lang w:val="en-US"/>
              </w:rPr>
              <w:t>k</w:t>
            </w:r>
            <w:r w:rsidRPr="006907CC">
              <w:t>.</w:t>
            </w:r>
            <w:r>
              <w:rPr>
                <w:lang w:val="en-US"/>
              </w:rPr>
              <w:t>dat</w:t>
            </w:r>
            <w:r w:rsidRPr="006907CC">
              <w:t xml:space="preserve"> (</w:t>
            </w:r>
            <w:r>
              <w:t>пишет ошибку, если не указана размерность таблицы для стандартного соединения</w:t>
            </w:r>
            <w:r w:rsidRPr="006907CC">
              <w:t>)</w:t>
            </w:r>
          </w:p>
        </w:tc>
        <w:tc>
          <w:tcPr>
            <w:tcW w:w="1411" w:type="dxa"/>
            <w:vAlign w:val="center"/>
          </w:tcPr>
          <w:p w14:paraId="714E2846" w14:textId="02A838E5" w:rsidR="006907CC" w:rsidRPr="006907CC" w:rsidRDefault="006907CC" w:rsidP="00654F48">
            <w:pPr>
              <w:ind w:firstLine="0"/>
              <w:jc w:val="center"/>
            </w:pPr>
            <w:r>
              <w:t>24.09.21</w:t>
            </w:r>
          </w:p>
        </w:tc>
      </w:tr>
      <w:tr w:rsidR="00B73F4D" w14:paraId="179FCCC4" w14:textId="77777777" w:rsidTr="00C10195">
        <w:tc>
          <w:tcPr>
            <w:tcW w:w="2830" w:type="dxa"/>
            <w:vAlign w:val="center"/>
          </w:tcPr>
          <w:p w14:paraId="17B024DE" w14:textId="0AE3AD85" w:rsidR="00B73F4D" w:rsidRDefault="00B73F4D" w:rsidP="00B73F4D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830B99" w14:textId="7AE5EB25" w:rsidR="00B73F4D" w:rsidRPr="00B73F4D" w:rsidRDefault="00B73F4D" w:rsidP="00B73F4D">
            <w:pPr>
              <w:ind w:firstLine="0"/>
              <w:jc w:val="left"/>
            </w:pPr>
            <w:r>
              <w:t xml:space="preserve">Исправил считывание файлов </w:t>
            </w:r>
            <w:r>
              <w:rPr>
                <w:lang w:val="en-US"/>
              </w:rPr>
              <w:t>gidr</w:t>
            </w:r>
            <w:r w:rsidRPr="00B73F4D">
              <w:t>2</w:t>
            </w:r>
            <w:r>
              <w:rPr>
                <w:lang w:val="en-US"/>
              </w:rPr>
              <w:t>k</w:t>
            </w:r>
            <w:r w:rsidRPr="00B73F4D">
              <w:t xml:space="preserve">, </w:t>
            </w:r>
            <w:r>
              <w:rPr>
                <w:lang w:val="en-US"/>
              </w:rPr>
              <w:t>measure</w:t>
            </w:r>
            <w:r w:rsidRPr="00B73F4D">
              <w:t xml:space="preserve">, </w:t>
            </w:r>
            <w:r>
              <w:rPr>
                <w:lang w:val="en-US"/>
              </w:rPr>
              <w:t>elpows</w:t>
            </w:r>
            <w:r w:rsidRPr="00B73F4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asuval</w:t>
            </w:r>
          </w:p>
        </w:tc>
        <w:tc>
          <w:tcPr>
            <w:tcW w:w="1411" w:type="dxa"/>
            <w:vAlign w:val="center"/>
          </w:tcPr>
          <w:p w14:paraId="4D60DA34" w14:textId="45AC32AA" w:rsidR="00B73F4D" w:rsidRPr="00B73F4D" w:rsidRDefault="00B73F4D" w:rsidP="00B73F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07.10.2021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73F4D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71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28</cp:revision>
  <dcterms:created xsi:type="dcterms:W3CDTF">2021-08-08T16:47:00Z</dcterms:created>
  <dcterms:modified xsi:type="dcterms:W3CDTF">2021-10-07T13:19:00Z</dcterms:modified>
</cp:coreProperties>
</file>