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 xml:space="preserve">Убрал </w:t>
            </w:r>
            <w:proofErr w:type="spellStart"/>
            <w:r>
              <w:t>discription</w:t>
            </w:r>
            <w:proofErr w:type="spellEnd"/>
            <w:r>
              <w:t>, так как в файле со старым форматом нет описания для соединений.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1) В </w:t>
            </w:r>
            <w:proofErr w:type="spellStart"/>
            <w:r>
              <w:t>параметрозависимом</w:t>
            </w:r>
            <w:proofErr w:type="spellEnd"/>
            <w:r>
              <w:t xml:space="preserve"> соединении добавил множитель параллельных геометрий</w:t>
            </w:r>
          </w:p>
          <w:p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Изменил ключевые слова для файла measure.dat в соответствии с </w:t>
            </w:r>
            <w:proofErr w:type="spellStart"/>
            <w:r>
              <w:t>xlsx</w:t>
            </w:r>
            <w:proofErr w:type="spellEnd"/>
            <w:r>
              <w:t xml:space="preserve"> файлом.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19629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19629D">
              <w:t xml:space="preserve"> </w:t>
            </w:r>
            <w:r>
              <w:t xml:space="preserve">с сообщением ошибки в </w:t>
            </w:r>
            <w:proofErr w:type="spellStart"/>
            <w:r>
              <w:t>консоле</w:t>
            </w:r>
            <w:proofErr w:type="spellEnd"/>
          </w:p>
          <w:p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0F6433">
              <w:rPr>
                <w:lang w:val="en-US"/>
              </w:rPr>
              <w:t>делал файл hstr.dat</w:t>
            </w:r>
          </w:p>
        </w:tc>
        <w:tc>
          <w:tcPr>
            <w:tcW w:w="1411" w:type="dxa"/>
            <w:vAlign w:val="center"/>
          </w:tcPr>
          <w:p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</w:t>
            </w:r>
            <w:proofErr w:type="spellStart"/>
            <w:r w:rsidRPr="00A678D3">
              <w:t>hstr</w:t>
            </w:r>
            <w:proofErr w:type="spellEnd"/>
            <w:r w:rsidRPr="00A678D3">
              <w:t xml:space="preserve"> в свойствах элемента, в </w:t>
            </w:r>
            <w:proofErr w:type="spellStart"/>
            <w:r w:rsidRPr="00A678D3">
              <w:t>comment</w:t>
            </w:r>
            <w:proofErr w:type="spellEnd"/>
            <w:r w:rsidRPr="00A678D3">
              <w:t xml:space="preserve">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изменил запись имени для турбин.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D2E1C">
              <w:rPr>
                <w:lang w:val="en-US"/>
              </w:rPr>
              <w:t>делал файл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proofErr w:type="spellStart"/>
            <w:r w:rsidRPr="00FF74A7">
              <w:rPr>
                <w:lang w:val="en-US"/>
              </w:rPr>
              <w:t>canent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proofErr w:type="spellStart"/>
            <w:r w:rsidRPr="00FF74A7">
              <w:rPr>
                <w:lang w:val="en-US"/>
              </w:rPr>
              <w:t>otyent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3) Cделал файл oopent.xml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FF74A7">
              <w:rPr>
                <w:lang w:val="en-US"/>
              </w:rPr>
              <w:t>Исправил</w:t>
            </w:r>
            <w:proofErr w:type="spellEnd"/>
            <w:r w:rsidRPr="00FF74A7">
              <w:rPr>
                <w:lang w:val="en-US"/>
              </w:rPr>
              <w:t xml:space="preserve"> </w:t>
            </w:r>
            <w:proofErr w:type="spellStart"/>
            <w:r w:rsidRPr="00FF74A7">
              <w:rPr>
                <w:lang w:val="en-US"/>
              </w:rPr>
              <w:t>файл</w:t>
            </w:r>
            <w:proofErr w:type="spellEnd"/>
            <w:r w:rsidRPr="00FF74A7">
              <w:rPr>
                <w:lang w:val="en-US"/>
              </w:rPr>
              <w:t xml:space="preserve"> asuelm.xml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Сделал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upper.xml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proofErr w:type="spellStart"/>
            <w:r w:rsidRPr="005358F1">
              <w:rPr>
                <w:lang w:val="en-US"/>
              </w:rPr>
              <w:t>asuelm</w:t>
            </w:r>
            <w:proofErr w:type="spellEnd"/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proofErr w:type="spellStart"/>
            <w:r w:rsidRPr="005358F1">
              <w:rPr>
                <w:lang w:val="en-US"/>
              </w:rPr>
              <w:t>hstr</w:t>
            </w:r>
            <w:proofErr w:type="spellEnd"/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E5218">
              <w:rPr>
                <w:lang w:val="en-US"/>
              </w:rPr>
              <w:t>делал файл kinet.xml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proofErr w:type="spellStart"/>
            <w:r w:rsidRPr="007E5218">
              <w:rPr>
                <w:lang w:val="en-US"/>
              </w:rPr>
              <w:t>kinet</w:t>
            </w:r>
            <w:proofErr w:type="spellEnd"/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:rsidR="00654F48" w:rsidRPr="007E5218" w:rsidRDefault="00654F48" w:rsidP="00654F48">
            <w:pPr>
              <w:ind w:firstLine="0"/>
              <w:jc w:val="left"/>
            </w:pPr>
            <w:r>
              <w:t xml:space="preserve">2) Удалил из нового формата </w:t>
            </w:r>
            <w:proofErr w:type="gramStart"/>
            <w:r>
              <w:t>свойства  TAZG</w:t>
            </w:r>
            <w:proofErr w:type="gramEnd"/>
            <w:r>
              <w:t xml:space="preserve"> и TAZX.</w:t>
            </w:r>
          </w:p>
        </w:tc>
        <w:tc>
          <w:tcPr>
            <w:tcW w:w="1411" w:type="dxa"/>
            <w:vAlign w:val="center"/>
          </w:tcPr>
          <w:p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твэлов", "Свойства газового зазора" и "Свойства оболочки твэлов"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:rsidR="00654F48" w:rsidRDefault="00654F48" w:rsidP="00654F48">
            <w:pPr>
              <w:pStyle w:val="a4"/>
            </w:pPr>
            <w:r>
              <w:t>(целые);</w:t>
            </w:r>
          </w:p>
          <w:p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:rsidTr="00C10195">
        <w:tc>
          <w:tcPr>
            <w:tcW w:w="2830" w:type="dxa"/>
            <w:vAlign w:val="center"/>
          </w:tcPr>
          <w:p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:rsidTr="00C10195">
        <w:tc>
          <w:tcPr>
            <w:tcW w:w="2830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</w:t>
            </w:r>
            <w:proofErr w:type="spellStart"/>
            <w:r>
              <w:t>макроучастка</w:t>
            </w:r>
            <w:proofErr w:type="spellEnd"/>
            <w:r>
              <w:t>» в «</w:t>
            </w:r>
            <w:r w:rsidRPr="00AC3E0F">
              <w:t xml:space="preserve">Данные для </w:t>
            </w:r>
            <w:proofErr w:type="spellStart"/>
            <w:r w:rsidRPr="00AC3E0F">
              <w:t>теплогидравлического</w:t>
            </w:r>
            <w:proofErr w:type="spellEnd"/>
            <w:r w:rsidRPr="00AC3E0F">
              <w:t xml:space="preserve">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:rsidTr="00C10195">
        <w:tc>
          <w:tcPr>
            <w:tcW w:w="2830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:rsidTr="00C10195">
        <w:tc>
          <w:tcPr>
            <w:tcW w:w="2830" w:type="dxa"/>
            <w:vAlign w:val="center"/>
          </w:tcPr>
          <w:p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</w:t>
            </w:r>
            <w:r>
              <w:rPr>
                <w:lang w:val="en-US"/>
              </w:rPr>
              <w:t>7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</w:t>
            </w:r>
            <w:proofErr w:type="gramStart"/>
            <w:r w:rsidRPr="00E87160">
              <w:t>0 ;</w:t>
            </w:r>
            <w:proofErr w:type="gramEnd"/>
          </w:p>
          <w:p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:rsidR="00E87160" w:rsidRDefault="00BA6DFB" w:rsidP="00654F48">
            <w:pPr>
              <w:ind w:firstLine="0"/>
              <w:jc w:val="center"/>
            </w:pPr>
            <w:r>
              <w:t>30.08.21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63A0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</Template>
  <TotalTime>66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Горностаев</cp:lastModifiedBy>
  <cp:revision>24</cp:revision>
  <dcterms:created xsi:type="dcterms:W3CDTF">2021-08-08T16:47:00Z</dcterms:created>
  <dcterms:modified xsi:type="dcterms:W3CDTF">2021-08-30T13:46:00Z</dcterms:modified>
</cp:coreProperties>
</file>