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03E6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el estándar de código </w:t>
            </w:r>
          </w:p>
        </w:tc>
        <w:tc>
          <w:tcPr>
            <w:tcW w:w="1418" w:type="dxa"/>
          </w:tcPr>
          <w:p w:rsidR="007D11BF" w:rsidRPr="009229F0" w:rsidRDefault="00FF305E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GSM,ZRCA</w:t>
            </w:r>
          </w:p>
        </w:tc>
        <w:tc>
          <w:tcPr>
            <w:tcW w:w="1843" w:type="dxa"/>
          </w:tcPr>
          <w:p w:rsidR="007D11BF" w:rsidRPr="009229F0" w:rsidRDefault="00FF305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F305E" w:rsidP="00FF30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F30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03E6D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codigo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FF305E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F305E" w:rsidRPr="00B5072A" w:rsidRDefault="00FF305E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FF305E" w:rsidRPr="00B5072A" w:rsidRDefault="00FF3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FF305E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F305E" w:rsidRPr="00B5072A" w:rsidRDefault="00FF305E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FF305E" w:rsidRPr="00B5072A" w:rsidRDefault="00FF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FF305E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F305E" w:rsidRPr="00B5072A" w:rsidRDefault="00FF305E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FF305E" w:rsidRPr="00B5072A" w:rsidRDefault="00FF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Zuñiga Ramírez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pPr w:leftFromText="141" w:rightFromText="141" w:vertAnchor="text" w:horzAnchor="margin" w:tblpXSpec="center" w:tblpY="410"/>
        <w:tblW w:w="9468" w:type="dxa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603E6D" w:rsidRPr="00603E6D" w:rsidTr="00603E6D">
        <w:tc>
          <w:tcPr>
            <w:tcW w:w="2016" w:type="dxa"/>
          </w:tcPr>
          <w:p w:rsidR="00603E6D" w:rsidRPr="00A80F71" w:rsidRDefault="00AF5F56" w:rsidP="00603E6D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A80F71">
              <w:rPr>
                <w:rFonts w:ascii="Arial Narrow" w:hAnsi="Arial Narrow" w:cs="Arial"/>
                <w:b/>
              </w:rPr>
              <w:t xml:space="preserve">Propósito 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Guiar el desar</w:t>
            </w:r>
            <w:r w:rsidR="004600D9">
              <w:rPr>
                <w:rFonts w:ascii="Arial" w:hAnsi="Arial" w:cs="Arial"/>
                <w:sz w:val="20"/>
              </w:rPr>
              <w:t xml:space="preserve">rollo de programas en </w:t>
            </w:r>
            <w:proofErr w:type="spellStart"/>
            <w:r w:rsidR="004600D9">
              <w:rPr>
                <w:rFonts w:ascii="Arial" w:hAnsi="Arial" w:cs="Arial"/>
                <w:sz w:val="20"/>
              </w:rPr>
              <w:t>c#</w:t>
            </w:r>
            <w:proofErr w:type="spellEnd"/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603E6D" w:rsidRPr="00603E6D" w:rsidTr="00603E6D">
        <w:tc>
          <w:tcPr>
            <w:tcW w:w="2016" w:type="dxa"/>
          </w:tcPr>
          <w:p w:rsidR="00603E6D" w:rsidRPr="00A80F71" w:rsidRDefault="00AF5F56" w:rsidP="00AF5F56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A80F71">
              <w:rPr>
                <w:rFonts w:ascii="Arial Narrow" w:hAnsi="Arial Narrow" w:cs="Arial"/>
                <w:b/>
              </w:rPr>
              <w:t xml:space="preserve">Identificadores 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Usar nombres descriptivos para todas las variables, nombres de funciones y otros identificadores usando el estilo CamelCase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Es possible usar variables de una sola letra solo para usarlas como contador.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Declarar cada variable una linea.</w:t>
            </w:r>
          </w:p>
        </w:tc>
      </w:tr>
      <w:tr w:rsidR="00603E6D" w:rsidRPr="004E1A7F" w:rsidTr="00603E6D">
        <w:tc>
          <w:tcPr>
            <w:tcW w:w="2016" w:type="dxa"/>
          </w:tcPr>
          <w:p w:rsidR="00603E6D" w:rsidRPr="00A80F71" w:rsidRDefault="00AF5F56" w:rsidP="00603E6D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A80F71">
              <w:rPr>
                <w:rFonts w:ascii="Arial Narrow" w:hAnsi="Arial Narrow" w:cs="Arial"/>
                <w:b/>
              </w:rPr>
              <w:t xml:space="preserve">Identificadores ejemplos </w:t>
            </w:r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Int NumeroEstudiantes                          /* Es Correcto */</w:t>
            </w:r>
          </w:p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Float x, j, ftabrwer                                  /* Es Incorrecto */</w:t>
            </w:r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bookmarkStart w:id="1" w:name="_GoBack"/>
            <w:bookmarkEnd w:id="1"/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En métodos los nombres se deben de definir con mayúscula cada palabra: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ObtenerComentario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(){}             /* Es Correcto */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obtenercomentario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(){}             /* Es incorrecto */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En los métodos de las clases set y Get es permitido ponerlo de la sig. Manera: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 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public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getNombre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(){</w:t>
            </w:r>
          </w:p>
          <w:p w:rsidR="00AF5F56" w:rsidRPr="004E1A7F" w:rsidRDefault="004600D9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0"/>
              </w:rPr>
              <w:t>return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this.</w:t>
            </w:r>
            <w:r w:rsidR="00AF5F56" w:rsidRPr="004E1A7F">
              <w:rPr>
                <w:rFonts w:ascii="Arial" w:hAnsi="Arial" w:cs="Arial"/>
                <w:sz w:val="20"/>
              </w:rPr>
              <w:t>Nombre</w:t>
            </w:r>
            <w:proofErr w:type="spellEnd"/>
            <w:r w:rsidR="00AF5F56" w:rsidRPr="004E1A7F">
              <w:rPr>
                <w:rFonts w:ascii="Arial" w:hAnsi="Arial" w:cs="Arial"/>
                <w:sz w:val="20"/>
              </w:rPr>
              <w:t>;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  }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Al igual que es correcto poner los set y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get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igual al identificador de la base de datos.</w:t>
            </w:r>
          </w:p>
        </w:tc>
      </w:tr>
      <w:tr w:rsidR="00603E6D" w:rsidRPr="004E1A7F" w:rsidTr="00603E6D">
        <w:tc>
          <w:tcPr>
            <w:tcW w:w="2016" w:type="dxa"/>
          </w:tcPr>
          <w:p w:rsidR="00603E6D" w:rsidRPr="00A80F71" w:rsidRDefault="00603E6D" w:rsidP="00603E6D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A80F71">
              <w:rPr>
                <w:rFonts w:ascii="Arial Narrow" w:hAnsi="Arial Narrow" w:cs="Arial"/>
                <w:b/>
              </w:rPr>
              <w:t>Indenting</w:t>
            </w:r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Indentar cada nivel de rama del nivel </w:t>
            </w:r>
            <w:r w:rsidR="00197F5B" w:rsidRPr="004E1A7F">
              <w:rPr>
                <w:rFonts w:ascii="Arial" w:hAnsi="Arial" w:cs="Arial"/>
                <w:sz w:val="20"/>
              </w:rPr>
              <w:t>antecesor</w:t>
            </w:r>
            <w:r w:rsidRPr="004E1A7F">
              <w:rPr>
                <w:rFonts w:ascii="Arial" w:hAnsi="Arial" w:cs="Arial"/>
                <w:sz w:val="20"/>
              </w:rPr>
              <w:t>.</w:t>
            </w:r>
          </w:p>
          <w:p w:rsidR="00AF5F56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La apertura y el cierre de las ramas deben estar alineados uno con el otro.</w:t>
            </w:r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La Indentación es obligatoria si es código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php</w:t>
            </w:r>
            <w:proofErr w:type="spellEnd"/>
          </w:p>
        </w:tc>
      </w:tr>
      <w:tr w:rsidR="00603E6D" w:rsidRPr="004E1A7F" w:rsidTr="00603E6D">
        <w:tc>
          <w:tcPr>
            <w:tcW w:w="2016" w:type="dxa"/>
          </w:tcPr>
          <w:p w:rsidR="00603E6D" w:rsidRPr="00A80F71" w:rsidRDefault="00603E6D" w:rsidP="00603E6D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A80F71">
              <w:rPr>
                <w:rFonts w:ascii="Arial Narrow" w:hAnsi="Arial Narrow" w:cs="Arial"/>
                <w:b/>
              </w:rPr>
              <w:t>Espaciado</w:t>
            </w:r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Escribir los programas con suficiente espacio para que </w:t>
            </w:r>
            <w:r w:rsidR="00197F5B" w:rsidRPr="004E1A7F">
              <w:rPr>
                <w:rFonts w:ascii="Arial" w:hAnsi="Arial" w:cs="Arial"/>
                <w:sz w:val="20"/>
              </w:rPr>
              <w:t>así</w:t>
            </w:r>
            <w:r w:rsidRPr="004E1A7F">
              <w:rPr>
                <w:rFonts w:ascii="Arial" w:hAnsi="Arial" w:cs="Arial"/>
                <w:sz w:val="20"/>
              </w:rPr>
              <w:t xml:space="preserve"> sea </w:t>
            </w:r>
            <w:r w:rsidR="00197F5B" w:rsidRPr="004E1A7F">
              <w:rPr>
                <w:rFonts w:ascii="Arial" w:hAnsi="Arial" w:cs="Arial"/>
                <w:sz w:val="20"/>
              </w:rPr>
              <w:t>fácil</w:t>
            </w:r>
            <w:r w:rsidRPr="004E1A7F">
              <w:rPr>
                <w:rFonts w:ascii="Arial" w:hAnsi="Arial" w:cs="Arial"/>
                <w:sz w:val="20"/>
              </w:rPr>
              <w:t xml:space="preserve"> leerlo.</w:t>
            </w:r>
          </w:p>
        </w:tc>
      </w:tr>
    </w:tbl>
    <w:p w:rsidR="0074219D" w:rsidRPr="004E1A7F" w:rsidRDefault="00603E6D" w:rsidP="0074219D">
      <w:pPr>
        <w:ind w:firstLine="708"/>
        <w:rPr>
          <w:rFonts w:ascii="Arial Black" w:hAnsi="Arial Black"/>
          <w:color w:val="002060"/>
        </w:rPr>
      </w:pPr>
      <w:r w:rsidRPr="004E1A7F">
        <w:rPr>
          <w:rFonts w:ascii="Arial Black" w:hAnsi="Arial Black"/>
          <w:color w:val="002060"/>
        </w:rPr>
        <w:t>Estándar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770" w:rsidRDefault="006C0770" w:rsidP="003F004F">
      <w:pPr>
        <w:spacing w:after="0" w:line="240" w:lineRule="auto"/>
      </w:pPr>
      <w:r>
        <w:separator/>
      </w:r>
    </w:p>
  </w:endnote>
  <w:endnote w:type="continuationSeparator" w:id="0">
    <w:p w:rsidR="006C0770" w:rsidRDefault="006C077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600D9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F305E" w:rsidRPr="00FF305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770" w:rsidRDefault="006C0770" w:rsidP="003F004F">
      <w:pPr>
        <w:spacing w:after="0" w:line="240" w:lineRule="auto"/>
      </w:pPr>
      <w:r>
        <w:separator/>
      </w:r>
    </w:p>
  </w:footnote>
  <w:footnote w:type="continuationSeparator" w:id="0">
    <w:p w:rsidR="006C0770" w:rsidRDefault="006C077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4600D9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6210300</wp:posOffset>
          </wp:positionH>
          <wp:positionV relativeFrom="paragraph">
            <wp:posOffset>-354330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FAC377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3E6D">
      <w:rPr>
        <w:rFonts w:ascii="Arial Black" w:hAnsi="Arial Black" w:cs="Arial"/>
        <w:sz w:val="32"/>
      </w:rPr>
      <w:t>ESTANDAR DE CÓDIGO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555C6"/>
    <w:rsid w:val="00157607"/>
    <w:rsid w:val="0019251D"/>
    <w:rsid w:val="00197F5B"/>
    <w:rsid w:val="001A4B58"/>
    <w:rsid w:val="001B0442"/>
    <w:rsid w:val="001D3E10"/>
    <w:rsid w:val="002C4B84"/>
    <w:rsid w:val="002F06F3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5518"/>
    <w:rsid w:val="00403697"/>
    <w:rsid w:val="0040630D"/>
    <w:rsid w:val="004347DD"/>
    <w:rsid w:val="004600D9"/>
    <w:rsid w:val="00460DE3"/>
    <w:rsid w:val="00483E46"/>
    <w:rsid w:val="004A2990"/>
    <w:rsid w:val="004E1A7F"/>
    <w:rsid w:val="004E780B"/>
    <w:rsid w:val="004F55E4"/>
    <w:rsid w:val="00512B14"/>
    <w:rsid w:val="0054369D"/>
    <w:rsid w:val="005A1D5A"/>
    <w:rsid w:val="005B153E"/>
    <w:rsid w:val="00603E6D"/>
    <w:rsid w:val="0061044B"/>
    <w:rsid w:val="00656FEA"/>
    <w:rsid w:val="0068651A"/>
    <w:rsid w:val="006A1EFB"/>
    <w:rsid w:val="006C0770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80F71"/>
    <w:rsid w:val="00A95005"/>
    <w:rsid w:val="00AF5F56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66090"/>
    <w:rsid w:val="00DC4F6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9E772-5CD8-4374-8ED6-5BE23F01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10</cp:revision>
  <cp:lastPrinted>2017-09-14T02:56:00Z</cp:lastPrinted>
  <dcterms:created xsi:type="dcterms:W3CDTF">2018-09-30T00:32:00Z</dcterms:created>
  <dcterms:modified xsi:type="dcterms:W3CDTF">2019-02-19T14:43:00Z</dcterms:modified>
</cp:coreProperties>
</file>