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2544A6">
              <w:rPr>
                <w:rFonts w:ascii="Arial" w:hAnsi="Arial" w:cs="Arial"/>
                <w:sz w:val="20"/>
              </w:rPr>
              <w:t>el Estándar de Diseño para el proyecto.</w:t>
            </w:r>
          </w:p>
        </w:tc>
        <w:tc>
          <w:tcPr>
            <w:tcW w:w="1418" w:type="dxa"/>
          </w:tcPr>
          <w:p w:rsidR="007D11BF" w:rsidRPr="009229F0" w:rsidRDefault="002544A6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2544A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  <w:r w:rsidR="001D0E4E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2</w:t>
            </w:r>
            <w:r w:rsidR="001D0E4E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544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2544A6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un Estándar de Diseño para así poder seguir un proceso.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2A8C" w:rsidTr="00A0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2A8C" w:rsidRPr="00B5072A" w:rsidRDefault="00A02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2A8C" w:rsidTr="00A0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2A8C" w:rsidRPr="00B5072A" w:rsidRDefault="00A0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A02A8C" w:rsidTr="00A0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2A8C" w:rsidRPr="00B5072A" w:rsidRDefault="00A02A8C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025CCF" w:rsidRDefault="00025CCF" w:rsidP="002544A6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2544A6" w:rsidRPr="00025CCF" w:rsidRDefault="002544A6" w:rsidP="002544A6">
      <w:pPr>
        <w:ind w:left="708"/>
        <w:jc w:val="both"/>
        <w:rPr>
          <w:rFonts w:ascii="Arial" w:hAnsi="Arial" w:cs="Arial"/>
          <w:sz w:val="20"/>
          <w:szCs w:val="20"/>
        </w:rPr>
      </w:pPr>
      <w:r w:rsidRPr="00025CCF">
        <w:rPr>
          <w:rFonts w:ascii="Arial" w:hAnsi="Arial" w:cs="Arial"/>
          <w:sz w:val="20"/>
          <w:szCs w:val="20"/>
        </w:rPr>
        <w:lastRenderedPageBreak/>
        <w:t>Para el diseño de la interfaz del sistema se tomarán varios aspectos en cuenta ya que se requiere que sea una interfaz llamativa, innovadora, que tenga botones de fácil acceso a los diferentes formularios de acuerdo a la actividad que se desee realizar, que sea de fácil manejo para el usuario, que muestre el nombre de la aplicación, entre otros.</w:t>
      </w:r>
    </w:p>
    <w:p w:rsidR="002544A6" w:rsidRDefault="002544A6" w:rsidP="002544A6">
      <w:pPr>
        <w:rPr>
          <w:rFonts w:ascii="Arial" w:hAnsi="Arial" w:cs="Arial"/>
          <w:sz w:val="24"/>
          <w:szCs w:val="24"/>
        </w:rPr>
      </w:pPr>
    </w:p>
    <w:tbl>
      <w:tblPr>
        <w:tblStyle w:val="Tablaconcuadrcula1clara-nfasis1"/>
        <w:tblW w:w="0" w:type="auto"/>
        <w:tblInd w:w="707" w:type="dxa"/>
        <w:tblLook w:val="04A0" w:firstRow="1" w:lastRow="0" w:firstColumn="1" w:lastColumn="0" w:noHBand="0" w:noVBand="1"/>
      </w:tblPr>
      <w:tblGrid>
        <w:gridCol w:w="3511"/>
        <w:gridCol w:w="5856"/>
      </w:tblGrid>
      <w:tr w:rsidR="002544A6" w:rsidTr="0025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Pr="00317679" w:rsidRDefault="002544A6" w:rsidP="003732A0">
            <w:pPr>
              <w:rPr>
                <w:rFonts w:ascii="Arial Narrow" w:hAnsi="Arial Narrow" w:cs="Arial"/>
              </w:rPr>
            </w:pPr>
            <w:bookmarkStart w:id="1" w:name="_GoBack" w:colFirst="1" w:colLast="1"/>
            <w:r w:rsidRPr="00317679">
              <w:rPr>
                <w:rFonts w:ascii="Arial Narrow" w:hAnsi="Arial Narrow" w:cs="Arial"/>
              </w:rPr>
              <w:t>Herramientas (Componentes)</w:t>
            </w:r>
          </w:p>
        </w:tc>
        <w:tc>
          <w:tcPr>
            <w:tcW w:w="5856" w:type="dxa"/>
          </w:tcPr>
          <w:p w:rsidR="002544A6" w:rsidRPr="00317679" w:rsidRDefault="002544A6" w:rsidP="0037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317679">
              <w:rPr>
                <w:rFonts w:ascii="Arial Narrow" w:hAnsi="Arial Narrow" w:cs="Arial"/>
              </w:rPr>
              <w:t>Características</w:t>
            </w:r>
          </w:p>
        </w:tc>
      </w:tr>
      <w:bookmarkEnd w:id="1"/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Pr="00317679" w:rsidRDefault="002544A6" w:rsidP="003732A0">
            <w:pPr>
              <w:rPr>
                <w:rFonts w:ascii="Arial Narrow" w:hAnsi="Arial Narrow" w:cs="Arial"/>
              </w:rPr>
            </w:pPr>
            <w:r w:rsidRPr="00317679">
              <w:rPr>
                <w:rFonts w:ascii="Arial Narrow" w:hAnsi="Arial Narrow" w:cs="Arial"/>
              </w:rPr>
              <w:t>Botón</w:t>
            </w:r>
          </w:p>
        </w:tc>
        <w:tc>
          <w:tcPr>
            <w:tcW w:w="5856" w:type="dxa"/>
          </w:tcPr>
          <w:p w:rsidR="002544A6" w:rsidRPr="00025CCF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25CCF">
              <w:rPr>
                <w:rFonts w:ascii="Arial" w:hAnsi="Arial" w:cs="Arial"/>
                <w:sz w:val="20"/>
                <w:szCs w:val="20"/>
              </w:rPr>
              <w:t>Los botones serán usados para guardar registros, realizar modificaciones, eliminar registros, realizar consultas, cambios de pantalla, ingresar</w:t>
            </w:r>
            <w:r w:rsidR="001435A0" w:rsidRPr="00025CCF">
              <w:rPr>
                <w:rFonts w:ascii="Arial" w:hAnsi="Arial" w:cs="Arial"/>
                <w:sz w:val="20"/>
                <w:szCs w:val="20"/>
              </w:rPr>
              <w:t xml:space="preserve"> datos</w:t>
            </w:r>
            <w:r w:rsidRPr="00025CCF">
              <w:rPr>
                <w:rFonts w:ascii="Arial" w:hAnsi="Arial" w:cs="Arial"/>
                <w:sz w:val="20"/>
                <w:szCs w:val="20"/>
              </w:rPr>
              <w:t>, entre otros.</w:t>
            </w:r>
          </w:p>
          <w:p w:rsidR="002544A6" w:rsidRPr="00025CCF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25CCF">
              <w:rPr>
                <w:rFonts w:ascii="Arial" w:hAnsi="Arial" w:cs="Arial"/>
                <w:sz w:val="20"/>
                <w:szCs w:val="20"/>
              </w:rPr>
              <w:t>El diseño de los botones contará con una imagen (icono) acorde a la acción que realiza, dicha imagen será a color, además de ser nombrados según su función (</w:t>
            </w:r>
            <w:proofErr w:type="spellStart"/>
            <w:r w:rsidRPr="00025CCF">
              <w:rPr>
                <w:rFonts w:ascii="Arial" w:hAnsi="Arial" w:cs="Arial"/>
                <w:sz w:val="20"/>
                <w:szCs w:val="20"/>
              </w:rPr>
              <w:t>BtnGuardar</w:t>
            </w:r>
            <w:proofErr w:type="spellEnd"/>
            <w:r w:rsidRPr="00025C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Pr="00317679" w:rsidRDefault="002544A6" w:rsidP="003732A0">
            <w:pPr>
              <w:rPr>
                <w:rFonts w:ascii="Arial Narrow" w:hAnsi="Arial Narrow" w:cs="Arial"/>
              </w:rPr>
            </w:pPr>
            <w:r w:rsidRPr="00317679">
              <w:rPr>
                <w:rFonts w:ascii="Arial Narrow" w:hAnsi="Arial Narrow" w:cs="Arial"/>
              </w:rPr>
              <w:t>Pantalla</w:t>
            </w:r>
          </w:p>
        </w:tc>
        <w:tc>
          <w:tcPr>
            <w:tcW w:w="5856" w:type="dxa"/>
          </w:tcPr>
          <w:p w:rsidR="002544A6" w:rsidRPr="00025CCF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25CCF">
              <w:rPr>
                <w:rFonts w:ascii="Arial" w:hAnsi="Arial" w:cs="Arial"/>
                <w:sz w:val="20"/>
                <w:szCs w:val="20"/>
              </w:rPr>
              <w:t>Las pantallas cuentan con el logotipo de la aplicación en una esquina de la misma, los colores predominantes serán, verde, blanco y negro, además de emplear un tipo de letra uniforme, nombrar cada formulario según la pantalla que es, ejemplo; “Agregar Equipo”.</w:t>
            </w:r>
          </w:p>
          <w:p w:rsidR="002544A6" w:rsidRPr="00025CCF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25CCF">
              <w:rPr>
                <w:rFonts w:ascii="Arial" w:hAnsi="Arial" w:cs="Arial"/>
                <w:sz w:val="20"/>
                <w:szCs w:val="20"/>
              </w:rPr>
              <w:t>El tamaño de las pantallas debe ser acorde a los componentes que tenga de tal manera que no se vea todo muy junto, tendrán fondo verde y un panel blanco</w:t>
            </w:r>
          </w:p>
        </w:tc>
      </w:tr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Pr="00317679" w:rsidRDefault="002544A6" w:rsidP="003732A0">
            <w:pPr>
              <w:rPr>
                <w:rFonts w:ascii="Arial Narrow" w:hAnsi="Arial Narrow" w:cs="Arial"/>
              </w:rPr>
            </w:pPr>
            <w:r w:rsidRPr="00317679">
              <w:rPr>
                <w:rFonts w:ascii="Arial Narrow" w:hAnsi="Arial Narrow" w:cs="Arial"/>
              </w:rPr>
              <w:t>Combo Box</w:t>
            </w:r>
          </w:p>
        </w:tc>
        <w:tc>
          <w:tcPr>
            <w:tcW w:w="5856" w:type="dxa"/>
          </w:tcPr>
          <w:p w:rsidR="002544A6" w:rsidRPr="00025CCF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25CCF">
              <w:rPr>
                <w:rFonts w:ascii="Arial" w:hAnsi="Arial" w:cs="Arial"/>
                <w:sz w:val="20"/>
                <w:szCs w:val="20"/>
              </w:rPr>
              <w:t>Cada vez que sea empleado un combo box se modificará el tipo y tamaño de letra para que se ajuste a la uniformidad del diseño (</w:t>
            </w:r>
            <w:r w:rsidR="009355D4" w:rsidRPr="00025CCF">
              <w:rPr>
                <w:rFonts w:ascii="Arial" w:hAnsi="Arial" w:cs="Arial"/>
                <w:sz w:val="20"/>
                <w:szCs w:val="20"/>
              </w:rPr>
              <w:t>Arial #</w:t>
            </w:r>
            <w:r w:rsidRPr="00025CCF">
              <w:rPr>
                <w:rFonts w:ascii="Arial" w:hAnsi="Arial" w:cs="Arial"/>
                <w:sz w:val="20"/>
                <w:szCs w:val="20"/>
              </w:rPr>
              <w:t>1</w:t>
            </w:r>
            <w:r w:rsidR="00671461" w:rsidRPr="00025CCF">
              <w:rPr>
                <w:rFonts w:ascii="Arial" w:hAnsi="Arial" w:cs="Arial"/>
                <w:sz w:val="20"/>
                <w:szCs w:val="20"/>
              </w:rPr>
              <w:t>1</w:t>
            </w:r>
            <w:r w:rsidRPr="00025CCF">
              <w:rPr>
                <w:rFonts w:ascii="Arial" w:hAnsi="Arial" w:cs="Arial"/>
                <w:sz w:val="20"/>
                <w:szCs w:val="20"/>
              </w:rPr>
              <w:t>), además de especificar claramente las opciones que contenga, además de ser nombrado según su función (</w:t>
            </w:r>
            <w:proofErr w:type="spellStart"/>
            <w:r w:rsidRPr="00025CCF">
              <w:rPr>
                <w:rFonts w:ascii="Arial" w:hAnsi="Arial" w:cs="Arial"/>
                <w:sz w:val="20"/>
                <w:szCs w:val="20"/>
              </w:rPr>
              <w:t>CmbEquipo</w:t>
            </w:r>
            <w:proofErr w:type="spellEnd"/>
            <w:r w:rsidRPr="00025C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2544A6" w:rsidTr="002544A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Pr="00317679" w:rsidRDefault="002544A6" w:rsidP="003732A0">
            <w:pPr>
              <w:rPr>
                <w:rFonts w:ascii="Arial Narrow" w:hAnsi="Arial Narrow" w:cs="Arial"/>
              </w:rPr>
            </w:pPr>
            <w:r w:rsidRPr="00317679">
              <w:rPr>
                <w:rFonts w:ascii="Arial Narrow" w:hAnsi="Arial Narrow" w:cs="Arial"/>
              </w:rPr>
              <w:t>Cuadro de texto</w:t>
            </w:r>
          </w:p>
        </w:tc>
        <w:tc>
          <w:tcPr>
            <w:tcW w:w="5856" w:type="dxa"/>
          </w:tcPr>
          <w:p w:rsidR="002544A6" w:rsidRPr="00025CCF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25CCF">
              <w:rPr>
                <w:rFonts w:ascii="Arial" w:hAnsi="Arial" w:cs="Arial"/>
                <w:sz w:val="20"/>
                <w:szCs w:val="20"/>
              </w:rPr>
              <w:t>Los cuadros de texto tendrán el tamaño acorde a lo que se escribirá en ellos, además de ser nombrados según su función (</w:t>
            </w:r>
            <w:proofErr w:type="spellStart"/>
            <w:r w:rsidR="001435A0" w:rsidRPr="00025CCF">
              <w:rPr>
                <w:rFonts w:ascii="Arial" w:hAnsi="Arial" w:cs="Arial"/>
                <w:sz w:val="20"/>
                <w:szCs w:val="20"/>
              </w:rPr>
              <w:t>T</w:t>
            </w:r>
            <w:r w:rsidRPr="00025CCF">
              <w:rPr>
                <w:rFonts w:ascii="Arial" w:hAnsi="Arial" w:cs="Arial"/>
                <w:sz w:val="20"/>
                <w:szCs w:val="20"/>
              </w:rPr>
              <w:t>xtNombre</w:t>
            </w:r>
            <w:proofErr w:type="spellEnd"/>
            <w:r w:rsidRPr="00025C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Pr="00317679" w:rsidRDefault="002544A6" w:rsidP="003732A0">
            <w:pPr>
              <w:rPr>
                <w:rFonts w:ascii="Arial Narrow" w:hAnsi="Arial Narrow" w:cs="Arial"/>
              </w:rPr>
            </w:pPr>
            <w:proofErr w:type="spellStart"/>
            <w:r w:rsidRPr="00317679">
              <w:rPr>
                <w:rFonts w:ascii="Arial Narrow" w:hAnsi="Arial Narrow" w:cs="Arial"/>
              </w:rPr>
              <w:t>Label</w:t>
            </w:r>
            <w:proofErr w:type="spellEnd"/>
          </w:p>
        </w:tc>
        <w:tc>
          <w:tcPr>
            <w:tcW w:w="5856" w:type="dxa"/>
          </w:tcPr>
          <w:p w:rsidR="002544A6" w:rsidRPr="00025CCF" w:rsidRDefault="002544A6" w:rsidP="0037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25CCF">
              <w:rPr>
                <w:rFonts w:ascii="Arial" w:hAnsi="Arial" w:cs="Arial"/>
                <w:sz w:val="20"/>
                <w:szCs w:val="20"/>
              </w:rPr>
              <w:t xml:space="preserve">El color de letra de todos los </w:t>
            </w:r>
            <w:proofErr w:type="spellStart"/>
            <w:r w:rsidRPr="00025CCF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025CCF">
              <w:rPr>
                <w:rFonts w:ascii="Arial" w:hAnsi="Arial" w:cs="Arial"/>
                <w:sz w:val="20"/>
                <w:szCs w:val="20"/>
              </w:rPr>
              <w:t xml:space="preserve"> será negro y de un tipo de letra uniforme con la </w:t>
            </w:r>
            <w:r w:rsidR="001435A0" w:rsidRPr="00025CCF">
              <w:rPr>
                <w:rFonts w:ascii="Arial" w:hAnsi="Arial" w:cs="Arial"/>
                <w:sz w:val="20"/>
                <w:szCs w:val="20"/>
              </w:rPr>
              <w:t>aplicación (</w:t>
            </w:r>
            <w:r w:rsidRPr="00025CCF">
              <w:rPr>
                <w:rFonts w:ascii="Arial" w:hAnsi="Arial" w:cs="Arial"/>
                <w:sz w:val="20"/>
                <w:szCs w:val="20"/>
              </w:rPr>
              <w:t xml:space="preserve">para las etiquetas el tipo de letra será </w:t>
            </w:r>
            <w:r w:rsidR="009355D4" w:rsidRPr="00025CCF">
              <w:rPr>
                <w:rFonts w:ascii="Arial" w:hAnsi="Arial" w:cs="Arial"/>
                <w:sz w:val="20"/>
                <w:szCs w:val="20"/>
              </w:rPr>
              <w:t>Arial #</w:t>
            </w:r>
            <w:r w:rsidRPr="00025CCF">
              <w:rPr>
                <w:rFonts w:ascii="Arial" w:hAnsi="Arial" w:cs="Arial"/>
                <w:sz w:val="20"/>
                <w:szCs w:val="20"/>
              </w:rPr>
              <w:t>1</w:t>
            </w:r>
            <w:r w:rsidR="009355D4" w:rsidRPr="00025CCF">
              <w:rPr>
                <w:rFonts w:ascii="Arial" w:hAnsi="Arial" w:cs="Arial"/>
                <w:sz w:val="20"/>
                <w:szCs w:val="20"/>
              </w:rPr>
              <w:t>1</w:t>
            </w:r>
            <w:r w:rsidRPr="00025CCF">
              <w:rPr>
                <w:rFonts w:ascii="Arial" w:hAnsi="Arial" w:cs="Arial"/>
                <w:sz w:val="20"/>
                <w:szCs w:val="20"/>
              </w:rPr>
              <w:t>, de ser necesario nombrarlos según su función (</w:t>
            </w:r>
            <w:proofErr w:type="spellStart"/>
            <w:r w:rsidRPr="00025CCF">
              <w:rPr>
                <w:rFonts w:ascii="Arial" w:hAnsi="Arial" w:cs="Arial"/>
                <w:sz w:val="20"/>
                <w:szCs w:val="20"/>
              </w:rPr>
              <w:t>lblNombre</w:t>
            </w:r>
            <w:proofErr w:type="spellEnd"/>
            <w:r w:rsidRPr="00025C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Pr="00317679" w:rsidRDefault="002544A6" w:rsidP="003732A0">
            <w:pPr>
              <w:rPr>
                <w:rFonts w:ascii="Arial Narrow" w:hAnsi="Arial Narrow" w:cs="Arial"/>
              </w:rPr>
            </w:pPr>
            <w:r w:rsidRPr="00317679">
              <w:rPr>
                <w:rFonts w:ascii="Arial Narrow" w:hAnsi="Arial Narrow" w:cs="Arial"/>
              </w:rPr>
              <w:t>Tablas de Listas</w:t>
            </w:r>
          </w:p>
        </w:tc>
        <w:tc>
          <w:tcPr>
            <w:tcW w:w="5856" w:type="dxa"/>
          </w:tcPr>
          <w:p w:rsidR="002544A6" w:rsidRPr="00025CCF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25CCF">
              <w:rPr>
                <w:rFonts w:ascii="Arial" w:hAnsi="Arial" w:cs="Arial"/>
                <w:sz w:val="20"/>
                <w:szCs w:val="20"/>
              </w:rPr>
              <w:t>Las tablas de listas contarán con la letra y tamaño adecuados a la pantalla para que sean fácil de entender</w:t>
            </w:r>
            <w:r w:rsidR="009355D4" w:rsidRPr="00025C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5CCF">
              <w:rPr>
                <w:rFonts w:ascii="Arial" w:hAnsi="Arial" w:cs="Arial"/>
                <w:sz w:val="20"/>
                <w:szCs w:val="20"/>
              </w:rPr>
              <w:t>(Arial #1), además de que serán colocadas hacia el lado derecho de la pantalla, nombrarla acorde a lo que mostrará (</w:t>
            </w:r>
            <w:r w:rsidR="009355D4" w:rsidRPr="00025CCF">
              <w:rPr>
                <w:rFonts w:ascii="Arial" w:hAnsi="Arial" w:cs="Arial"/>
                <w:sz w:val="20"/>
                <w:szCs w:val="20"/>
              </w:rPr>
              <w:t>Dgv</w:t>
            </w:r>
            <w:r w:rsidR="001435A0" w:rsidRPr="00025CCF">
              <w:rPr>
                <w:rFonts w:ascii="Arial" w:hAnsi="Arial" w:cs="Arial"/>
                <w:sz w:val="20"/>
                <w:szCs w:val="20"/>
              </w:rPr>
              <w:t>Inventario</w:t>
            </w:r>
            <w:r w:rsidRPr="00025C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4E3FB2" w:rsidRDefault="004E3FB2" w:rsidP="00EA09DB">
      <w:pPr>
        <w:rPr>
          <w:rFonts w:ascii="Arial Black" w:hAnsi="Arial Black"/>
          <w:color w:val="002060"/>
        </w:rPr>
      </w:pPr>
    </w:p>
    <w:sectPr w:rsidR="004E3FB2" w:rsidSect="001D0E4E">
      <w:headerReference w:type="default" r:id="rId8"/>
      <w:footerReference w:type="default" r:id="rId9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6A9" w:rsidRDefault="002C76A9" w:rsidP="003F004F">
      <w:pPr>
        <w:spacing w:after="0" w:line="240" w:lineRule="auto"/>
      </w:pPr>
      <w:r>
        <w:separator/>
      </w:r>
    </w:p>
  </w:endnote>
  <w:endnote w:type="continuationSeparator" w:id="0">
    <w:p w:rsidR="002C76A9" w:rsidRDefault="002C76A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510525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="Arial Narrow" w:eastAsiaTheme="majorEastAsia" w:hAnsi="Arial Narrow" w:cstheme="majorBidi"/>
        <w:lang w:val="es-ES"/>
      </w:rPr>
      <w:t xml:space="preserve">         Proyecto Residencia- CBTa 20</w:t>
    </w:r>
    <w:r w:rsidR="00564DB1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</w:t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Pr="0051052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6A9" w:rsidRDefault="002C76A9" w:rsidP="003F004F">
      <w:pPr>
        <w:spacing w:after="0" w:line="240" w:lineRule="auto"/>
      </w:pPr>
      <w:r>
        <w:separator/>
      </w:r>
    </w:p>
  </w:footnote>
  <w:footnote w:type="continuationSeparator" w:id="0">
    <w:p w:rsidR="002C76A9" w:rsidRDefault="002C76A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1D0E4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C51B1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544A6">
      <w:rPr>
        <w:rFonts w:ascii="Arial Black" w:hAnsi="Arial Black" w:cs="Arial"/>
        <w:sz w:val="32"/>
      </w:rPr>
      <w:t>ESTÁNDAR DE DISEÑO</w:t>
    </w:r>
    <w:r w:rsidRPr="001D0E4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25CCF"/>
    <w:rsid w:val="001435A0"/>
    <w:rsid w:val="001555C6"/>
    <w:rsid w:val="00157607"/>
    <w:rsid w:val="0019251D"/>
    <w:rsid w:val="001A4B58"/>
    <w:rsid w:val="001B0442"/>
    <w:rsid w:val="001D0E4E"/>
    <w:rsid w:val="001F2532"/>
    <w:rsid w:val="002544A6"/>
    <w:rsid w:val="0026131E"/>
    <w:rsid w:val="00287F97"/>
    <w:rsid w:val="002C4B84"/>
    <w:rsid w:val="002C76A9"/>
    <w:rsid w:val="00317679"/>
    <w:rsid w:val="00342087"/>
    <w:rsid w:val="00347DBA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3FB2"/>
    <w:rsid w:val="004E685F"/>
    <w:rsid w:val="004E780B"/>
    <w:rsid w:val="004F55E4"/>
    <w:rsid w:val="00510525"/>
    <w:rsid w:val="00512B14"/>
    <w:rsid w:val="0054369D"/>
    <w:rsid w:val="00564DB1"/>
    <w:rsid w:val="005A1D5A"/>
    <w:rsid w:val="005B153E"/>
    <w:rsid w:val="00606268"/>
    <w:rsid w:val="0061044B"/>
    <w:rsid w:val="00656FEA"/>
    <w:rsid w:val="00671461"/>
    <w:rsid w:val="0068651A"/>
    <w:rsid w:val="006A1EFB"/>
    <w:rsid w:val="006C5C15"/>
    <w:rsid w:val="006E6C79"/>
    <w:rsid w:val="00766457"/>
    <w:rsid w:val="007B29A9"/>
    <w:rsid w:val="007D11BF"/>
    <w:rsid w:val="007D7322"/>
    <w:rsid w:val="007E735D"/>
    <w:rsid w:val="0081000B"/>
    <w:rsid w:val="00847D62"/>
    <w:rsid w:val="00860FD8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55D4"/>
    <w:rsid w:val="009C6F52"/>
    <w:rsid w:val="009E39B4"/>
    <w:rsid w:val="00A02A8C"/>
    <w:rsid w:val="00A51625"/>
    <w:rsid w:val="00A95005"/>
    <w:rsid w:val="00AF5222"/>
    <w:rsid w:val="00B01D37"/>
    <w:rsid w:val="00B10550"/>
    <w:rsid w:val="00B22CFF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D4EDF"/>
    <w:rsid w:val="00E66EDE"/>
    <w:rsid w:val="00E929B3"/>
    <w:rsid w:val="00EA09DB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table" w:customStyle="1" w:styleId="Tablaconcuadrcula5oscura-nfasis51">
    <w:name w:val="Tabla con cuadrícula 5 oscura - Énfasis 51"/>
    <w:basedOn w:val="Tablaweb3"/>
    <w:uiPriority w:val="50"/>
    <w:rsid w:val="002544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web3">
    <w:name w:val="Table Web 3"/>
    <w:basedOn w:val="Tablanormal"/>
    <w:uiPriority w:val="99"/>
    <w:rsid w:val="002544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7E1DD-07C6-40B8-BD60-380BC6B6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9</cp:revision>
  <cp:lastPrinted>2017-09-14T02:56:00Z</cp:lastPrinted>
  <dcterms:created xsi:type="dcterms:W3CDTF">2019-01-23T15:03:00Z</dcterms:created>
  <dcterms:modified xsi:type="dcterms:W3CDTF">2019-02-19T14:42:00Z</dcterms:modified>
</cp:coreProperties>
</file>