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7857E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643AC" w:rsidRPr="00B643AC" w:rsidRDefault="00B643A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E2066C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2066C" w:rsidRPr="00B5072A" w:rsidRDefault="00E2066C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E2066C" w:rsidRDefault="00E2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E2066C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2066C" w:rsidRPr="00B5072A" w:rsidRDefault="00E2066C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E2066C" w:rsidRDefault="00E2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7857ED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1783"/>
      </w:tblGrid>
      <w:tr w:rsidR="00FD7A93" w:rsidRPr="00932FB6" w:rsidTr="00FD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932FB6" w:rsidRDefault="007857ED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:rsidR="00FD7A93" w:rsidRPr="00FD7A93" w:rsidRDefault="00FD7A93" w:rsidP="00FD7A93">
            <w:pPr>
              <w:jc w:val="center"/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FD7A93" w:rsidRPr="00932FB6" w:rsidRDefault="00FD7A93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472" w:rsidRDefault="000D2472" w:rsidP="003F004F">
      <w:pPr>
        <w:spacing w:after="0" w:line="240" w:lineRule="auto"/>
      </w:pPr>
      <w:r>
        <w:separator/>
      </w:r>
    </w:p>
  </w:endnote>
  <w:endnote w:type="continuationSeparator" w:id="0">
    <w:p w:rsidR="000D2472" w:rsidRDefault="000D247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2066C" w:rsidRPr="00E2066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472" w:rsidRDefault="000D2472" w:rsidP="003F004F">
      <w:pPr>
        <w:spacing w:after="0" w:line="240" w:lineRule="auto"/>
      </w:pPr>
      <w:r>
        <w:separator/>
      </w:r>
    </w:p>
  </w:footnote>
  <w:footnote w:type="continuationSeparator" w:id="0">
    <w:p w:rsidR="000D2472" w:rsidRDefault="000D247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B205A"/>
    <w:rsid w:val="000D2472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C6F52"/>
    <w:rsid w:val="009E39B4"/>
    <w:rsid w:val="009E5787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A4B93"/>
    <w:rsid w:val="00DD4EDF"/>
    <w:rsid w:val="00E0617B"/>
    <w:rsid w:val="00E2066C"/>
    <w:rsid w:val="00E66EDE"/>
    <w:rsid w:val="00E929B3"/>
    <w:rsid w:val="00EA2C79"/>
    <w:rsid w:val="00EE4A49"/>
    <w:rsid w:val="00F10EA3"/>
    <w:rsid w:val="00F1249D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7010-DBEC-4237-AA3A-52220012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2019-03-28T18:10:00Z</dcterms:modified>
</cp:coreProperties>
</file>