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F21AF0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F21AF0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consulta de los equipos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para agregar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la consulta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de Inventario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</w:t>
            </w:r>
            <w:r w:rsidR="00D3079E">
              <w:rPr>
                <w:rFonts w:ascii="Arial" w:eastAsia="Times New Roman" w:hAnsi="Arial" w:cs="Arial"/>
                <w:sz w:val="20"/>
                <w:szCs w:val="20"/>
              </w:rPr>
              <w:t>rio donde están todos los compo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sz w:val="20"/>
                <w:szCs w:val="20"/>
              </w:rPr>
              <w:t>nentes en Gral.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915" w:rsidRDefault="00F31915" w:rsidP="003F004F">
      <w:pPr>
        <w:spacing w:after="0" w:line="240" w:lineRule="auto"/>
      </w:pPr>
      <w:r>
        <w:separator/>
      </w:r>
    </w:p>
  </w:endnote>
  <w:endnote w:type="continuationSeparator" w:id="0">
    <w:p w:rsidR="00F31915" w:rsidRDefault="00F3191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3079E" w:rsidRPr="00D3079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915" w:rsidRDefault="00F31915" w:rsidP="003F004F">
      <w:pPr>
        <w:spacing w:after="0" w:line="240" w:lineRule="auto"/>
      </w:pPr>
      <w:r>
        <w:separator/>
      </w:r>
    </w:p>
  </w:footnote>
  <w:footnote w:type="continuationSeparator" w:id="0">
    <w:p w:rsidR="00F31915" w:rsidRDefault="00F3191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3079E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1915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8D59D-4EE8-4AEA-80FE-84AF1D6B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2019-02-27T15:32:00Z</dcterms:modified>
</cp:coreProperties>
</file>