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548A" w14:textId="77777777" w:rsidR="00483CE7" w:rsidRDefault="00AA4669" w:rsidP="00483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t xml:space="preserve"># </w:t>
      </w:r>
      <w:proofErr w:type="spellStart"/>
      <w:r w:rsidR="00483CE7"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eBook</w:t>
      </w:r>
      <w:proofErr w:type="spellEnd"/>
      <w:r w:rsidR="00483CE7"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 Crianças com Altas Habilidade</w:t>
      </w:r>
      <w:r w:rsidR="00483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</w:t>
      </w:r>
      <w:r w:rsidR="00483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- </w:t>
      </w:r>
      <w:r w:rsidR="00483C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Desafios e potencialidades</w:t>
      </w:r>
    </w:p>
    <w:p w14:paraId="5FBEF1A1" w14:textId="08ED0BE7" w:rsidR="00483CE7" w:rsidRDefault="00483CE7" w:rsidP="00483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D32867F" w14:textId="77777777" w:rsidR="00AA4669" w:rsidRDefault="00AA4669" w:rsidP="00AA4669">
      <w:r>
        <w:t xml:space="preserve">## </w:t>
      </w:r>
      <w:r>
        <w:rPr>
          <w:rFonts w:ascii="Segoe UI Emoji" w:hAnsi="Segoe UI Emoji" w:cs="Segoe UI Emoji"/>
        </w:rPr>
        <w:t>📒</w:t>
      </w:r>
      <w:r>
        <w:t xml:space="preserve"> Descrição</w:t>
      </w:r>
    </w:p>
    <w:p w14:paraId="565E7D3E" w14:textId="4EB5AD18" w:rsidR="00AA4669" w:rsidRDefault="00AA4669" w:rsidP="00AA4669">
      <w:r>
        <w:t xml:space="preserve">Neste projeto eu utilizei as orientações do curso para criar um Ebook com </w:t>
      </w:r>
      <w:r w:rsidR="00483CE7">
        <w:t>auxílio</w:t>
      </w:r>
      <w:r>
        <w:t xml:space="preserve"> das ferramentas de IA Generativa</w:t>
      </w:r>
    </w:p>
    <w:p w14:paraId="01F79BD4" w14:textId="77777777" w:rsidR="00AA4669" w:rsidRDefault="00AA4669" w:rsidP="00AA4669"/>
    <w:p w14:paraId="1321C180" w14:textId="77777777" w:rsidR="00AA4669" w:rsidRDefault="00AA4669" w:rsidP="00AA4669">
      <w:r>
        <w:t xml:space="preserve">## </w:t>
      </w:r>
      <w:r>
        <w:rPr>
          <w:rFonts w:ascii="Segoe UI Emoji" w:hAnsi="Segoe UI Emoji" w:cs="Segoe UI Emoji"/>
        </w:rPr>
        <w:t>🤖</w:t>
      </w:r>
      <w:r>
        <w:t xml:space="preserve"> Tecnologias Utilizadas</w:t>
      </w:r>
    </w:p>
    <w:p w14:paraId="110908CC" w14:textId="2E9F2F63" w:rsidR="00AA4669" w:rsidRDefault="00AA4669" w:rsidP="00AA4669">
      <w:r>
        <w:t xml:space="preserve">Utilizei o </w:t>
      </w:r>
      <w:proofErr w:type="spellStart"/>
      <w:r>
        <w:t>Chatgpt</w:t>
      </w:r>
      <w:proofErr w:type="spellEnd"/>
      <w:r>
        <w:t xml:space="preserve"> o </w:t>
      </w:r>
      <w:r w:rsidRPr="00AA4669">
        <w:t xml:space="preserve">Bing, Leonardo AI e </w:t>
      </w:r>
      <w:proofErr w:type="spellStart"/>
      <w:r w:rsidRPr="00AA4669">
        <w:t>Midjourney</w:t>
      </w:r>
      <w:proofErr w:type="spellEnd"/>
    </w:p>
    <w:p w14:paraId="22A3348E" w14:textId="77777777" w:rsidR="00AA4669" w:rsidRDefault="00AA4669" w:rsidP="00AA4669"/>
    <w:p w14:paraId="6A23F922" w14:textId="77777777" w:rsidR="00AA4669" w:rsidRDefault="00AA4669" w:rsidP="00AA4669">
      <w:r>
        <w:t xml:space="preserve">## </w:t>
      </w:r>
      <w:r>
        <w:rPr>
          <w:rFonts w:ascii="Segoe UI Emoji" w:hAnsi="Segoe UI Emoji" w:cs="Segoe UI Emoji"/>
        </w:rPr>
        <w:t>🧐</w:t>
      </w:r>
      <w:r>
        <w:t xml:space="preserve"> Processo de Criação</w:t>
      </w:r>
    </w:p>
    <w:p w14:paraId="01198D7C" w14:textId="747A5DC4" w:rsidR="00AA4669" w:rsidRDefault="00AA4669" w:rsidP="00AA4669">
      <w:r>
        <w:t xml:space="preserve">O conteúdo foi gerado seguindo o roteiro apresentado pelo </w:t>
      </w:r>
      <w:proofErr w:type="spellStart"/>
      <w:r>
        <w:t>chatgpt</w:t>
      </w:r>
      <w:proofErr w:type="spellEnd"/>
    </w:p>
    <w:p w14:paraId="4C557263" w14:textId="77777777" w:rsidR="00AA4669" w:rsidRDefault="00AA4669" w:rsidP="00AA4669"/>
    <w:p w14:paraId="05121D7B" w14:textId="3D25E806" w:rsidR="00AA4669" w:rsidRDefault="00AA4669" w:rsidP="00AA4669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Resultados</w:t>
      </w:r>
      <w:r w:rsidR="00483CE7">
        <w:t>:</w:t>
      </w:r>
    </w:p>
    <w:p w14:paraId="0E0816FA" w14:textId="77777777" w:rsidR="00483CE7" w:rsidRDefault="00483CE7" w:rsidP="00AA4669"/>
    <w:p w14:paraId="57ED9D35" w14:textId="77777777" w:rsidR="00483CE7" w:rsidRDefault="00483CE7" w:rsidP="00AA4669"/>
    <w:p w14:paraId="2339175F" w14:textId="77777777" w:rsidR="00483CE7" w:rsidRDefault="00483CE7" w:rsidP="00AA4669"/>
    <w:p w14:paraId="6F3FE429" w14:textId="77777777" w:rsidR="00483CE7" w:rsidRDefault="00483CE7" w:rsidP="00AA4669"/>
    <w:p w14:paraId="53430CBD" w14:textId="2AE51D54" w:rsidR="002F30AA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eBook</w:t>
      </w:r>
      <w:proofErr w:type="spellEnd"/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 Crianças com Altas Habilidade</w:t>
      </w:r>
      <w:r w:rsidR="002F30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</w:t>
      </w:r>
    </w:p>
    <w:p w14:paraId="74E62E99" w14:textId="3960D7C9" w:rsidR="00495A11" w:rsidRDefault="002F30AA" w:rsidP="002F30AA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Desafios e potencialidades</w:t>
      </w:r>
    </w:p>
    <w:p w14:paraId="0CDE83A7" w14:textId="2319643D" w:rsidR="002F30AA" w:rsidRDefault="002F30AA" w:rsidP="002F30AA">
      <w:pPr>
        <w:pStyle w:val="NormalWeb"/>
      </w:pPr>
      <w:r>
        <w:rPr>
          <w:noProof/>
        </w:rPr>
        <w:drawing>
          <wp:inline distT="0" distB="0" distL="0" distR="0" wp14:anchorId="3DB2BBE1" wp14:editId="32A2F370">
            <wp:extent cx="2495550" cy="249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55A4" w14:textId="77777777" w:rsidR="002F30AA" w:rsidRPr="00495A11" w:rsidRDefault="002F30AA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D96A5A8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Sumário</w:t>
      </w:r>
    </w:p>
    <w:p w14:paraId="575E0475" w14:textId="77777777" w:rsidR="00495A11" w:rsidRPr="00495A11" w:rsidRDefault="00495A11" w:rsidP="0049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Introdução</w:t>
      </w:r>
    </w:p>
    <w:p w14:paraId="4CDDE1F5" w14:textId="77777777" w:rsidR="00495A11" w:rsidRPr="00495A11" w:rsidRDefault="00495A11" w:rsidP="0049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que são Altas Habilidades?</w:t>
      </w:r>
    </w:p>
    <w:p w14:paraId="77324B98" w14:textId="77777777" w:rsidR="00495A11" w:rsidRPr="00495A11" w:rsidRDefault="00495A11" w:rsidP="0049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Características das Crianças com Altas Habilidades</w:t>
      </w:r>
    </w:p>
    <w:p w14:paraId="5F8AED05" w14:textId="77777777" w:rsidR="00495A11" w:rsidRPr="00495A11" w:rsidRDefault="00495A11" w:rsidP="0049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Identificar uma Criança com Altas Habilidades?</w:t>
      </w:r>
    </w:p>
    <w:p w14:paraId="6FB3BABF" w14:textId="77777777" w:rsidR="00495A11" w:rsidRPr="00495A11" w:rsidRDefault="00495A11" w:rsidP="0049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Desafios Enfrentados por Crianças com Altas Habilidades</w:t>
      </w:r>
    </w:p>
    <w:p w14:paraId="5D101ABC" w14:textId="77777777" w:rsidR="00495A11" w:rsidRPr="00495A11" w:rsidRDefault="00495A11" w:rsidP="0049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Estratégias Educacionais para Crianças com Altas Habilidades</w:t>
      </w:r>
    </w:p>
    <w:p w14:paraId="4DDE871F" w14:textId="77777777" w:rsidR="00495A11" w:rsidRPr="00495A11" w:rsidRDefault="00495A11" w:rsidP="0049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os Pais Podem Apoiar seus Filhos com Altas Habilidades?</w:t>
      </w:r>
    </w:p>
    <w:p w14:paraId="6CF28E85" w14:textId="77777777" w:rsidR="00495A11" w:rsidRPr="00495A11" w:rsidRDefault="00495A11" w:rsidP="0049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Papel do Educador no Desenvolvimento de Crianças com Altas Habilidades</w:t>
      </w:r>
    </w:p>
    <w:p w14:paraId="3052717D" w14:textId="77777777" w:rsidR="00495A11" w:rsidRPr="00495A11" w:rsidRDefault="00495A11" w:rsidP="0049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Inclusão e Educação de Altas Habilidades</w:t>
      </w:r>
    </w:p>
    <w:p w14:paraId="65D894E9" w14:textId="77777777" w:rsidR="00495A11" w:rsidRPr="00495A11" w:rsidRDefault="00495A11" w:rsidP="0049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Conclusão</w:t>
      </w:r>
    </w:p>
    <w:p w14:paraId="40D599F1" w14:textId="77777777" w:rsidR="00495A11" w:rsidRPr="00495A11" w:rsidRDefault="00495A11" w:rsidP="00495A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Recursos e Leituras Recomendadas</w:t>
      </w:r>
    </w:p>
    <w:p w14:paraId="5D7F9096" w14:textId="77777777" w:rsidR="00495A11" w:rsidRPr="00495A11" w:rsidRDefault="00495A11" w:rsidP="00495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FEA3FF2">
          <v:rect id="_x0000_i1025" style="width:0;height:1.5pt" o:hralign="center" o:hrstd="t" o:hr="t" fillcolor="#a0a0a0" stroked="f"/>
        </w:pict>
      </w:r>
    </w:p>
    <w:p w14:paraId="01DAA2C3" w14:textId="77777777" w:rsidR="00495A11" w:rsidRPr="00495A11" w:rsidRDefault="00495A11" w:rsidP="00495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Introdução</w:t>
      </w:r>
    </w:p>
    <w:p w14:paraId="3BA2C544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crianças com altas habilidades são aquelas que possuem uma habilidade superior à média em uma ou mais áreas, como intelectual, artística, motora ou acadêmica. Elas podem apresentar talentos especiais e, muitas vezes, possuem uma forma única de aprender e interagir com o mundo. Este </w:t>
      </w:r>
      <w:proofErr w:type="spellStart"/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eBook</w:t>
      </w:r>
      <w:proofErr w:type="spellEnd"/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 como objetivo esclarecer o que são essas habilidades, como identificá-las, e como pais, educadores e profissionais podem apoiar o desenvolvimento dessas crianças de forma eficaz.</w:t>
      </w:r>
    </w:p>
    <w:p w14:paraId="6E76A4E8" w14:textId="77777777" w:rsidR="00495A11" w:rsidRPr="00495A11" w:rsidRDefault="00495A11" w:rsidP="00495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8A4192E">
          <v:rect id="_x0000_i1026" style="width:0;height:1.5pt" o:hralign="center" o:hrstd="t" o:hr="t" fillcolor="#a0a0a0" stroked="f"/>
        </w:pict>
      </w:r>
    </w:p>
    <w:p w14:paraId="58A15C01" w14:textId="77777777" w:rsidR="00495A11" w:rsidRPr="00495A11" w:rsidRDefault="00495A11" w:rsidP="00495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O que são Altas Habilidades?</w:t>
      </w:r>
    </w:p>
    <w:p w14:paraId="415378CA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Altas habilidades são definidas como habilidades excepcionais em uma ou mais áreas, que vão além do que é esperado para a faixa etária da criança. Essas habilidades podem se manifestar em áreas como:</w:t>
      </w:r>
    </w:p>
    <w:p w14:paraId="3A4DC2D6" w14:textId="77777777" w:rsidR="00495A11" w:rsidRPr="00495A11" w:rsidRDefault="00495A11" w:rsidP="00495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Intelectual: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Crianças com um nível de inteligência significativamente mais alto do que a média.</w:t>
      </w:r>
    </w:p>
    <w:p w14:paraId="54386355" w14:textId="77777777" w:rsidR="00495A11" w:rsidRPr="00495A11" w:rsidRDefault="00495A11" w:rsidP="00495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Acadêmico: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Desempenho destacado em áreas específicas como matemática, ciências, </w:t>
      </w:r>
      <w:proofErr w:type="gramStart"/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linguagens, etc.</w:t>
      </w:r>
      <w:proofErr w:type="gramEnd"/>
    </w:p>
    <w:p w14:paraId="12479AAF" w14:textId="77777777" w:rsidR="00495A11" w:rsidRPr="00495A11" w:rsidRDefault="00495A11" w:rsidP="00495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Artístico: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Talentos extraordinários em música, dança, artes plásticas, entre outros.</w:t>
      </w:r>
    </w:p>
    <w:p w14:paraId="6005E724" w14:textId="77777777" w:rsidR="00495A11" w:rsidRPr="00495A11" w:rsidRDefault="00495A11" w:rsidP="00495A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Motoras: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Habilidades excepcionais em atividades físicas ou esportivas.</w:t>
      </w:r>
    </w:p>
    <w:p w14:paraId="5D81396D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importante lembrar que crianças com altas habilidades podem ter um desenvolvimento desbalanceado, ou seja, ser muito boas em uma área e apresentar dificuldades em outras.</w:t>
      </w:r>
    </w:p>
    <w:p w14:paraId="4184F346" w14:textId="77777777" w:rsidR="00495A11" w:rsidRPr="00495A11" w:rsidRDefault="00495A11" w:rsidP="00495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66D3B4">
          <v:rect id="_x0000_i1027" style="width:0;height:1.5pt" o:hralign="center" o:hrstd="t" o:hr="t" fillcolor="#a0a0a0" stroked="f"/>
        </w:pict>
      </w:r>
    </w:p>
    <w:p w14:paraId="247594C1" w14:textId="77777777" w:rsidR="00495A11" w:rsidRPr="00495A11" w:rsidRDefault="00495A11" w:rsidP="00495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Características das Crianças com Altas Habilidades</w:t>
      </w:r>
    </w:p>
    <w:p w14:paraId="4DD87F2A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crianças com altas habilidades podem apresentar as seguintes características:</w:t>
      </w:r>
    </w:p>
    <w:p w14:paraId="059339F0" w14:textId="77777777" w:rsidR="00495A11" w:rsidRPr="00495A11" w:rsidRDefault="00495A11" w:rsidP="00495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Curiosidade intensa: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Têm um interesse natural por aprender e explorar o mundo ao seu redor.</w:t>
      </w:r>
    </w:p>
    <w:p w14:paraId="7C227131" w14:textId="77777777" w:rsidR="00495A11" w:rsidRPr="00495A11" w:rsidRDefault="00495A11" w:rsidP="00495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Aprendizagem rápida: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capazes de aprender novos conceitos e habilidades com facilidade.</w:t>
      </w:r>
    </w:p>
    <w:p w14:paraId="505D702B" w14:textId="77777777" w:rsidR="00495A11" w:rsidRPr="00495A11" w:rsidRDefault="00495A11" w:rsidP="00495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Senso crítico apurado: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Possuem um pensamento analítico e conseguem perceber detalhes que outras crianças não notam.</w:t>
      </w:r>
    </w:p>
    <w:p w14:paraId="2BA4F5C4" w14:textId="77777777" w:rsidR="00495A11" w:rsidRPr="00495A11" w:rsidRDefault="00495A11" w:rsidP="00495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Alta capacidade de memória: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Elas retêm informações com facilidade e conseguem aplicá-las em diferentes contextos.</w:t>
      </w:r>
    </w:p>
    <w:p w14:paraId="7275395D" w14:textId="77777777" w:rsidR="00495A11" w:rsidRPr="00495A11" w:rsidRDefault="00495A11" w:rsidP="00495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Sensibilidade emocional: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Podem ser mais sensíveis a críticas e a situações emocionais.</w:t>
      </w:r>
    </w:p>
    <w:p w14:paraId="1626AAD6" w14:textId="77777777" w:rsidR="00495A11" w:rsidRPr="00495A11" w:rsidRDefault="00495A11" w:rsidP="00495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5D459A3">
          <v:rect id="_x0000_i1028" style="width:0;height:1.5pt" o:hralign="center" o:hrstd="t" o:hr="t" fillcolor="#a0a0a0" stroked="f"/>
        </w:pict>
      </w:r>
    </w:p>
    <w:p w14:paraId="64748591" w14:textId="77777777" w:rsidR="00495A11" w:rsidRPr="00495A11" w:rsidRDefault="00495A11" w:rsidP="00495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Como Identificar uma Criança com Altas Habilidades?</w:t>
      </w:r>
    </w:p>
    <w:p w14:paraId="653503DC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identificação de uma criança com altas habilidades envolve a observação de comportamentos e características que vão além do comum para sua idade. Alguns sinais incluem:</w:t>
      </w:r>
    </w:p>
    <w:p w14:paraId="3DE1F640" w14:textId="77777777" w:rsidR="00495A11" w:rsidRPr="00495A11" w:rsidRDefault="00495A11" w:rsidP="00495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Desempenho acadêmico superior: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criança pode ter um desempenho notável em disciplinas específicas.</w:t>
      </w:r>
    </w:p>
    <w:p w14:paraId="20B0BB3C" w14:textId="77777777" w:rsidR="00495A11" w:rsidRPr="00495A11" w:rsidRDefault="00495A11" w:rsidP="00495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Interesse precoce por assuntos avançados: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Crianças que começam a ler ou se interessar por tópicos mais complexos desde cedo.</w:t>
      </w:r>
    </w:p>
    <w:p w14:paraId="370BB94D" w14:textId="77777777" w:rsidR="00495A11" w:rsidRPr="00495A11" w:rsidRDefault="00495A11" w:rsidP="00495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Capacidade de concentração prolongada: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Elas conseguem manter o foco por mais tempo em atividades que as interessam.</w:t>
      </w:r>
    </w:p>
    <w:p w14:paraId="57D083E8" w14:textId="77777777" w:rsidR="00495A11" w:rsidRPr="00495A11" w:rsidRDefault="00495A11" w:rsidP="00495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Criatividade: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Soluções originais para problemas complexos.</w:t>
      </w:r>
    </w:p>
    <w:p w14:paraId="75613950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avaliação deve ser feita por uma equipe interdisciplinar, com profissionais da educação e psicólogos, através de testes de inteligência, observação e análise do comportamento.</w:t>
      </w:r>
    </w:p>
    <w:p w14:paraId="2DE0B0B1" w14:textId="77777777" w:rsidR="00495A11" w:rsidRPr="00495A11" w:rsidRDefault="00495A11" w:rsidP="00495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E7F935C">
          <v:rect id="_x0000_i1029" style="width:0;height:1.5pt" o:hralign="center" o:hrstd="t" o:hr="t" fillcolor="#a0a0a0" stroked="f"/>
        </w:pict>
      </w:r>
    </w:p>
    <w:p w14:paraId="1FE74F3E" w14:textId="77777777" w:rsidR="00495A11" w:rsidRPr="00495A11" w:rsidRDefault="00495A11" w:rsidP="00495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Desafios Enfrentados por Crianças com Altas Habilidades</w:t>
      </w:r>
    </w:p>
    <w:p w14:paraId="07D7C84E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Apesar de seu desempenho excepcional, essas crianças podem enfrentar vários desafios, como:</w:t>
      </w:r>
    </w:p>
    <w:p w14:paraId="7C2C1673" w14:textId="77777777" w:rsidR="00495A11" w:rsidRPr="00495A11" w:rsidRDefault="00495A11" w:rsidP="00495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Falta de motivação: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não forem suficientemente desafiadas, podem se tornar entediadas ou desmotivadas.</w:t>
      </w:r>
    </w:p>
    <w:p w14:paraId="426629DF" w14:textId="77777777" w:rsidR="00495A11" w:rsidRPr="00495A11" w:rsidRDefault="00495A11" w:rsidP="00495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Problemas sociais: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Dificuldades para se relacionar com colegas da mesma faixa etária, devido a interesses e capacidades diferentes.</w:t>
      </w:r>
    </w:p>
    <w:p w14:paraId="64611FA9" w14:textId="77777777" w:rsidR="00495A11" w:rsidRPr="00495A11" w:rsidRDefault="00495A11" w:rsidP="00495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Sensibilidade exagerada: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Podem se sentir incompreendidas, tanto por seus colegas quanto por adultos.</w:t>
      </w:r>
    </w:p>
    <w:p w14:paraId="7D087374" w14:textId="77777777" w:rsidR="00495A11" w:rsidRPr="00495A11" w:rsidRDefault="00495A11" w:rsidP="00495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Exigências escolares inadequadas: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sistema educacional muitas vezes não oferece desafios suficientes para essas crianças.</w:t>
      </w:r>
    </w:p>
    <w:p w14:paraId="484219E8" w14:textId="77777777" w:rsidR="00495A11" w:rsidRPr="00495A11" w:rsidRDefault="00495A11" w:rsidP="00495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F4525C2">
          <v:rect id="_x0000_i1030" style="width:0;height:1.5pt" o:hralign="center" o:hrstd="t" o:hr="t" fillcolor="#a0a0a0" stroked="f"/>
        </w:pict>
      </w:r>
    </w:p>
    <w:p w14:paraId="2AE8C15C" w14:textId="77777777" w:rsidR="00495A11" w:rsidRPr="00495A11" w:rsidRDefault="00495A11" w:rsidP="00495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Estratégias Educacionais para Crianças com Altas Habilidades</w:t>
      </w:r>
    </w:p>
    <w:p w14:paraId="3E4EA55D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Algumas estratégias podem ser adotadas por educadores para ajudar essas crianças a desenvolver seu potencial:</w:t>
      </w:r>
    </w:p>
    <w:p w14:paraId="6A2AAA70" w14:textId="77777777" w:rsidR="00495A11" w:rsidRPr="00495A11" w:rsidRDefault="00495A11" w:rsidP="00495A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Ensino diferenciado: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Utilizar abordagens pedagógicas que ofereçam desafios adequados ao nível de capacidade da criança.</w:t>
      </w:r>
    </w:p>
    <w:p w14:paraId="01D979BC" w14:textId="77777777" w:rsidR="00495A11" w:rsidRPr="00495A11" w:rsidRDefault="00495A11" w:rsidP="00495A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Aceleração escolar: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Permitir que a criança avance para um nível mais alto de ensino, caso ela já domine o conteúdo da série em que está.</w:t>
      </w:r>
    </w:p>
    <w:p w14:paraId="0F1FDC1E" w14:textId="77777777" w:rsidR="00495A11" w:rsidRPr="00495A11" w:rsidRDefault="00495A11" w:rsidP="00495A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Enriquecimento curricular: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Oferecer atividades extracurriculares que estimulem ainda mais suas habilidades e interesses.</w:t>
      </w:r>
    </w:p>
    <w:p w14:paraId="544C34EE" w14:textId="77777777" w:rsidR="00495A11" w:rsidRPr="00495A11" w:rsidRDefault="00495A11" w:rsidP="00495A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Projetos colaborativos: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Envolver a criança em projetos que permitam a exploração criativa e o trabalho em equipe.</w:t>
      </w:r>
    </w:p>
    <w:p w14:paraId="0A976AA0" w14:textId="77777777" w:rsidR="00495A11" w:rsidRPr="00495A11" w:rsidRDefault="00495A11" w:rsidP="00495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AC66EB4">
          <v:rect id="_x0000_i1031" style="width:0;height:1.5pt" o:hralign="center" o:hrstd="t" o:hr="t" fillcolor="#a0a0a0" stroked="f"/>
        </w:pict>
      </w:r>
    </w:p>
    <w:p w14:paraId="6DE23FA2" w14:textId="77777777" w:rsidR="00495A11" w:rsidRPr="00495A11" w:rsidRDefault="00495A11" w:rsidP="00495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 Como os Pais Podem Apoiar seus Filhos com Altas Habilidades?</w:t>
      </w:r>
    </w:p>
    <w:p w14:paraId="1BB01CF2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pais desempenham um papel fundamental no desenvolvimento de uma criança com altas habilidades. Algumas maneiras de apoiar incluem:</w:t>
      </w:r>
    </w:p>
    <w:p w14:paraId="4E532364" w14:textId="77777777" w:rsidR="00495A11" w:rsidRPr="00495A11" w:rsidRDefault="00495A11" w:rsidP="00495A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Encorajamento: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Incentivar a curiosidade natural da criança e </w:t>
      </w:r>
      <w:proofErr w:type="spellStart"/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fornecer</w:t>
      </w:r>
      <w:proofErr w:type="spellEnd"/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oportunidades para ela explorar novas áreas de interesse.</w:t>
      </w:r>
    </w:p>
    <w:p w14:paraId="668184FF" w14:textId="77777777" w:rsidR="00495A11" w:rsidRPr="00495A11" w:rsidRDefault="00495A11" w:rsidP="00495A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Apoio emocional: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Ajudar a criança a lidar com suas emoções e inseguranças, reforçando sua autoestima.</w:t>
      </w:r>
    </w:p>
    <w:p w14:paraId="11D82A65" w14:textId="77777777" w:rsidR="00495A11" w:rsidRPr="00495A11" w:rsidRDefault="00495A11" w:rsidP="00495A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Estímulo ao aprendizado: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Proporcionar recursos, livros e experiências que desafiem a criança a aprender de forma mais profunda.</w:t>
      </w:r>
    </w:p>
    <w:p w14:paraId="2CDF0C8E" w14:textId="77777777" w:rsidR="00495A11" w:rsidRPr="00495A11" w:rsidRDefault="00495A11" w:rsidP="00495A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Buscar apoio educacional: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Trabalhar em conjunto com a escola para garantir que a criança esteja sendo adequadamente estimulada.</w:t>
      </w:r>
    </w:p>
    <w:p w14:paraId="03F16F58" w14:textId="77777777" w:rsidR="00495A11" w:rsidRPr="00495A11" w:rsidRDefault="00495A11" w:rsidP="00495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991A02B">
          <v:rect id="_x0000_i1032" style="width:0;height:1.5pt" o:hralign="center" o:hrstd="t" o:hr="t" fillcolor="#a0a0a0" stroked="f"/>
        </w:pict>
      </w:r>
    </w:p>
    <w:p w14:paraId="60492895" w14:textId="77777777" w:rsidR="00495A11" w:rsidRPr="00495A11" w:rsidRDefault="00495A11" w:rsidP="00495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 O Papel do Educador no Desenvolvimento de Crianças com Altas Habilidades</w:t>
      </w:r>
    </w:p>
    <w:p w14:paraId="71A6BD02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educadores têm a missão de identificar e adaptar o ensino às necessidades específicas dessas crianças. Algumas práticas incluem:</w:t>
      </w:r>
    </w:p>
    <w:p w14:paraId="24ADF09C" w14:textId="77777777" w:rsidR="00495A11" w:rsidRPr="00495A11" w:rsidRDefault="00495A11" w:rsidP="00495A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Observação cuidadosa: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Monitorar os avanços e interesses da criança para personalizar as estratégias de ensino.</w:t>
      </w:r>
    </w:p>
    <w:p w14:paraId="3FF46651" w14:textId="77777777" w:rsidR="00495A11" w:rsidRPr="00495A11" w:rsidRDefault="00495A11" w:rsidP="00495A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Oferecer desafios contínuos: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Propor atividades que estimulem o pensamento crítico e a resolução de problemas complexos.</w:t>
      </w:r>
    </w:p>
    <w:p w14:paraId="1E05FC82" w14:textId="77777777" w:rsidR="00495A11" w:rsidRPr="00495A11" w:rsidRDefault="00495A11" w:rsidP="00495A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Apoio psicológico: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Trabalhar com psicólogos escolares para apoiar o bem-estar emocional da criança.</w:t>
      </w:r>
    </w:p>
    <w:p w14:paraId="66B4BADA" w14:textId="77777777" w:rsidR="00495A11" w:rsidRPr="00495A11" w:rsidRDefault="00495A11" w:rsidP="00495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2BA74F9">
          <v:rect id="_x0000_i1033" style="width:0;height:1.5pt" o:hralign="center" o:hrstd="t" o:hr="t" fillcolor="#a0a0a0" stroked="f"/>
        </w:pict>
      </w:r>
    </w:p>
    <w:p w14:paraId="3E711CCE" w14:textId="77777777" w:rsidR="00495A11" w:rsidRPr="00495A11" w:rsidRDefault="00495A11" w:rsidP="00495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9. Inclusão e Educação de Altas Habilidades</w:t>
      </w:r>
    </w:p>
    <w:p w14:paraId="146ADBFC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 essencial garantir que as crianças com altas habilidades sejam incluídas de maneira eficaz na educação formal. Isso pode ser feito por meio de adaptações curriculares e atividades de enriquecimento, garantindo que elas se sintam desafiadas e motivadas.</w:t>
      </w:r>
    </w:p>
    <w:p w14:paraId="62862185" w14:textId="77777777" w:rsidR="00495A11" w:rsidRPr="00495A11" w:rsidRDefault="00495A11" w:rsidP="00495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76266F1D">
          <v:rect id="_x0000_i1034" style="width:0;height:1.5pt" o:hralign="center" o:hrstd="t" o:hr="t" fillcolor="#a0a0a0" stroked="f"/>
        </w:pict>
      </w:r>
    </w:p>
    <w:p w14:paraId="4EC0D663" w14:textId="77777777" w:rsidR="00495A11" w:rsidRPr="00495A11" w:rsidRDefault="00495A11" w:rsidP="00495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10. Conclusão</w:t>
      </w:r>
    </w:p>
    <w:p w14:paraId="56ED8375" w14:textId="77777777" w:rsidR="00495A11" w:rsidRPr="00495A11" w:rsidRDefault="00495A11" w:rsidP="00495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crianças com altas habilidades possuem um enorme potencial, mas também podem enfrentar desafios únicos. Com o apoio adequado de pais, educadores e profissionais, elas podem alcançar seus objetivos e desenvolver suas habilidades ao máximo. É fundamental criar um ambiente que reconheça e valorize suas capacidades, proporcionando oportunidades para que possam brilhar e se desenvolver plenamente.</w:t>
      </w:r>
    </w:p>
    <w:p w14:paraId="70D90421" w14:textId="77777777" w:rsidR="00495A11" w:rsidRPr="00495A11" w:rsidRDefault="00495A11" w:rsidP="00495A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B8192B6">
          <v:rect id="_x0000_i1035" style="width:0;height:1.5pt" o:hralign="center" o:hrstd="t" o:hr="t" fillcolor="#a0a0a0" stroked="f"/>
        </w:pict>
      </w:r>
    </w:p>
    <w:p w14:paraId="50806404" w14:textId="77777777" w:rsidR="00495A11" w:rsidRPr="00495A11" w:rsidRDefault="00495A11" w:rsidP="00495A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11. Recursos e Leituras Recomendadas</w:t>
      </w:r>
    </w:p>
    <w:p w14:paraId="6889DB5F" w14:textId="77777777" w:rsidR="00495A11" w:rsidRPr="00495A11" w:rsidRDefault="00495A11" w:rsidP="00495A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Livros: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"Criando Filhos Brilhantes" por Silvia Schneider, "Altas Habilidades e Superdotação" por Regina M. M. Cardoso.</w:t>
      </w:r>
    </w:p>
    <w:p w14:paraId="0BB1B743" w14:textId="77777777" w:rsidR="00495A11" w:rsidRPr="00495A11" w:rsidRDefault="00495A11" w:rsidP="00495A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Artigos: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Publicações em revistas de psicologia e educação especial.</w:t>
      </w:r>
    </w:p>
    <w:p w14:paraId="3BD04075" w14:textId="77777777" w:rsidR="00495A11" w:rsidRPr="00495A11" w:rsidRDefault="00495A11" w:rsidP="00495A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5A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Sites:</w:t>
      </w:r>
      <w:r w:rsidRPr="00495A1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Associação Brasileira de Altas Habilidades (ABAH).</w:t>
      </w:r>
    </w:p>
    <w:p w14:paraId="11FBF67A" w14:textId="77777777" w:rsidR="00AA4669" w:rsidRDefault="00AA4669" w:rsidP="00AA4669"/>
    <w:p w14:paraId="0A2B4FD6" w14:textId="0120DDFA" w:rsidR="00AA4669" w:rsidRDefault="00AA4669" w:rsidP="00AA4669">
      <w:r>
        <w:t xml:space="preserve">## </w:t>
      </w:r>
      <w:r>
        <w:rPr>
          <w:rFonts w:ascii="Segoe UI Emoji" w:hAnsi="Segoe UI Emoji" w:cs="Segoe UI Emoji"/>
        </w:rPr>
        <w:t>💭</w:t>
      </w:r>
      <w:r>
        <w:t xml:space="preserve"> Reflexão </w:t>
      </w:r>
    </w:p>
    <w:p w14:paraId="432C41A8" w14:textId="44FDDBE4" w:rsidR="00AA4669" w:rsidRDefault="00AA4669" w:rsidP="00AA4669">
      <w:r>
        <w:t xml:space="preserve">Foi uma experiência enriquecedora que trouxe a </w:t>
      </w:r>
      <w:proofErr w:type="gramStart"/>
      <w:r>
        <w:t>pratica</w:t>
      </w:r>
      <w:proofErr w:type="gramEnd"/>
      <w:r>
        <w:t xml:space="preserve"> para o dia a dia. </w:t>
      </w:r>
    </w:p>
    <w:sectPr w:rsidR="00AA4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CAF"/>
    <w:multiLevelType w:val="multilevel"/>
    <w:tmpl w:val="70D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62C1A"/>
    <w:multiLevelType w:val="multilevel"/>
    <w:tmpl w:val="4F14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173A5"/>
    <w:multiLevelType w:val="multilevel"/>
    <w:tmpl w:val="BA74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F3A2A"/>
    <w:multiLevelType w:val="multilevel"/>
    <w:tmpl w:val="4E1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3386E"/>
    <w:multiLevelType w:val="multilevel"/>
    <w:tmpl w:val="036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346A9"/>
    <w:multiLevelType w:val="multilevel"/>
    <w:tmpl w:val="0282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D5F0D"/>
    <w:multiLevelType w:val="multilevel"/>
    <w:tmpl w:val="88F8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D5F2A"/>
    <w:multiLevelType w:val="multilevel"/>
    <w:tmpl w:val="1772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C1BEE"/>
    <w:multiLevelType w:val="multilevel"/>
    <w:tmpl w:val="5104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515071">
    <w:abstractNumId w:val="8"/>
  </w:num>
  <w:num w:numId="2" w16cid:durableId="508328675">
    <w:abstractNumId w:val="3"/>
  </w:num>
  <w:num w:numId="3" w16cid:durableId="783034552">
    <w:abstractNumId w:val="7"/>
  </w:num>
  <w:num w:numId="4" w16cid:durableId="1407806057">
    <w:abstractNumId w:val="2"/>
  </w:num>
  <w:num w:numId="5" w16cid:durableId="2084065265">
    <w:abstractNumId w:val="4"/>
  </w:num>
  <w:num w:numId="6" w16cid:durableId="63141087">
    <w:abstractNumId w:val="0"/>
  </w:num>
  <w:num w:numId="7" w16cid:durableId="1917276650">
    <w:abstractNumId w:val="1"/>
  </w:num>
  <w:num w:numId="8" w16cid:durableId="1089618829">
    <w:abstractNumId w:val="6"/>
  </w:num>
  <w:num w:numId="9" w16cid:durableId="695666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69"/>
    <w:rsid w:val="002F30AA"/>
    <w:rsid w:val="00483CE7"/>
    <w:rsid w:val="00495A11"/>
    <w:rsid w:val="00AA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ECE8"/>
  <w15:chartTrackingRefBased/>
  <w15:docId w15:val="{AC2EEF4B-F832-47E2-9475-9EFD6650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95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95A1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95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1131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Candida da Paixao Conceicao</dc:creator>
  <cp:keywords/>
  <dc:description/>
  <cp:lastModifiedBy>Solange Candida da Paixao Conceicao</cp:lastModifiedBy>
  <cp:revision>1</cp:revision>
  <dcterms:created xsi:type="dcterms:W3CDTF">2024-12-30T23:44:00Z</dcterms:created>
  <dcterms:modified xsi:type="dcterms:W3CDTF">2024-12-31T00:22:00Z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2024-12-31T00:22:39Z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16bd463a-f20a-47f1-9bc3-ed11781b454d</vt:lpwstr>
  </property>
  <property fmtid="{D5CDD505-2E9C-101B-9397-08002B2CF9AE}" pid="8" name="MSIP_Label_9333b259-87ee-4762-9a8c-7b0d155dd87f_ContentBits">
    <vt:lpwstr>1</vt:lpwstr>
  </property>
</Properties>
</file>