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A74A2" w14:textId="336277BA" w:rsidR="00873BE0" w:rsidRPr="00F645FC" w:rsidRDefault="00873BE0" w:rsidP="00873BE0">
      <w:pPr>
        <w:jc w:val="center"/>
        <w:rPr>
          <w:rFonts w:ascii="Times New Roman" w:hAnsi="Times New Roman" w:cs="Times New Roman"/>
          <w:b/>
          <w:bCs/>
          <w:sz w:val="28"/>
          <w:szCs w:val="28"/>
        </w:rPr>
      </w:pPr>
      <w:r w:rsidRPr="00F645FC">
        <w:rPr>
          <w:rFonts w:ascii="Times New Roman" w:hAnsi="Times New Roman" w:cs="Times New Roman"/>
          <w:b/>
          <w:bCs/>
          <w:sz w:val="28"/>
          <w:szCs w:val="28"/>
        </w:rPr>
        <w:t>Soc Week-3</w:t>
      </w:r>
      <w:r w:rsidR="00720822">
        <w:rPr>
          <w:rFonts w:ascii="Times New Roman" w:hAnsi="Times New Roman" w:cs="Times New Roman"/>
          <w:b/>
          <w:bCs/>
          <w:sz w:val="28"/>
          <w:szCs w:val="28"/>
        </w:rPr>
        <w:t xml:space="preserve"> </w:t>
      </w:r>
      <w:r w:rsidR="00720822" w:rsidRPr="00720822">
        <w:rPr>
          <w:rFonts w:ascii="Times New Roman" w:hAnsi="Times New Roman" w:cs="Times New Roman"/>
          <w:b/>
          <w:bCs/>
          <w:sz w:val="28"/>
          <w:szCs w:val="28"/>
        </w:rPr>
        <w:t>Advanced SOC Operations</w:t>
      </w:r>
    </w:p>
    <w:p w14:paraId="6A30E53D" w14:textId="77777777" w:rsidR="00873BE0" w:rsidRPr="00F645FC" w:rsidRDefault="00873BE0" w:rsidP="00873BE0">
      <w:pPr>
        <w:rPr>
          <w:rFonts w:ascii="Times New Roman" w:hAnsi="Times New Roman" w:cs="Times New Roman"/>
          <w:b/>
          <w:bCs/>
          <w:sz w:val="28"/>
          <w:szCs w:val="28"/>
        </w:rPr>
      </w:pPr>
    </w:p>
    <w:p w14:paraId="0AB9FE99" w14:textId="0FAF899E" w:rsidR="00873BE0" w:rsidRPr="00F645FC" w:rsidRDefault="00873BE0" w:rsidP="00873BE0">
      <w:pPr>
        <w:rPr>
          <w:rFonts w:ascii="Times New Roman" w:hAnsi="Times New Roman" w:cs="Times New Roman"/>
          <w:b/>
          <w:bCs/>
          <w:sz w:val="28"/>
          <w:szCs w:val="28"/>
        </w:rPr>
      </w:pPr>
      <w:r w:rsidRPr="00F645FC">
        <w:rPr>
          <w:rFonts w:ascii="Times New Roman" w:hAnsi="Times New Roman" w:cs="Times New Roman"/>
          <w:b/>
          <w:bCs/>
          <w:sz w:val="28"/>
          <w:szCs w:val="28"/>
        </w:rPr>
        <w:t>Sumit Solanki</w:t>
      </w:r>
    </w:p>
    <w:p w14:paraId="0062D41C" w14:textId="4618F505" w:rsidR="00873BE0" w:rsidRPr="00F645FC" w:rsidRDefault="00873BE0" w:rsidP="00873BE0">
      <w:pPr>
        <w:rPr>
          <w:rFonts w:ascii="Times New Roman" w:hAnsi="Times New Roman" w:cs="Times New Roman"/>
          <w:b/>
          <w:bCs/>
          <w:sz w:val="28"/>
          <w:szCs w:val="28"/>
        </w:rPr>
      </w:pPr>
      <w:proofErr w:type="gramStart"/>
      <w:r w:rsidRPr="00F645FC">
        <w:rPr>
          <w:rFonts w:ascii="Times New Roman" w:hAnsi="Times New Roman" w:cs="Times New Roman"/>
          <w:b/>
          <w:bCs/>
          <w:sz w:val="28"/>
          <w:szCs w:val="28"/>
        </w:rPr>
        <w:t>Date:-</w:t>
      </w:r>
      <w:proofErr w:type="gramEnd"/>
      <w:r w:rsidRPr="00F645FC">
        <w:rPr>
          <w:rFonts w:ascii="Times New Roman" w:hAnsi="Times New Roman" w:cs="Times New Roman"/>
          <w:b/>
          <w:bCs/>
          <w:sz w:val="28"/>
          <w:szCs w:val="28"/>
        </w:rPr>
        <w:t>12/01/2026</w:t>
      </w:r>
    </w:p>
    <w:p w14:paraId="334EE756" w14:textId="606D88D4" w:rsidR="00873BE0" w:rsidRPr="00F645FC" w:rsidRDefault="00873BE0" w:rsidP="00873BE0">
      <w:pPr>
        <w:rPr>
          <w:rFonts w:ascii="Times New Roman" w:hAnsi="Times New Roman" w:cs="Times New Roman"/>
          <w:b/>
          <w:bCs/>
          <w:sz w:val="28"/>
          <w:szCs w:val="28"/>
        </w:rPr>
      </w:pPr>
      <w:r w:rsidRPr="00F645FC">
        <w:rPr>
          <w:rFonts w:ascii="Times New Roman" w:hAnsi="Times New Roman" w:cs="Times New Roman"/>
          <w:b/>
          <w:bCs/>
          <w:sz w:val="28"/>
          <w:szCs w:val="28"/>
        </w:rPr>
        <w:t>Soc Doc</w:t>
      </w:r>
    </w:p>
    <w:p w14:paraId="0E4028F9" w14:textId="77777777" w:rsidR="00B95D23" w:rsidRPr="00F645FC" w:rsidRDefault="00B95D23" w:rsidP="00873BE0">
      <w:pPr>
        <w:rPr>
          <w:rFonts w:ascii="Times New Roman" w:hAnsi="Times New Roman" w:cs="Times New Roman"/>
          <w:sz w:val="28"/>
          <w:szCs w:val="28"/>
        </w:rPr>
      </w:pPr>
    </w:p>
    <w:p w14:paraId="5072AD73" w14:textId="79932BAD" w:rsidR="00B95D23" w:rsidRPr="00F645FC" w:rsidRDefault="00B95D23" w:rsidP="00873BE0">
      <w:pPr>
        <w:rPr>
          <w:rFonts w:ascii="Times New Roman" w:hAnsi="Times New Roman" w:cs="Times New Roman"/>
          <w:b/>
          <w:bCs/>
          <w:sz w:val="32"/>
          <w:szCs w:val="32"/>
        </w:rPr>
      </w:pPr>
      <w:r w:rsidRPr="00F645FC">
        <w:rPr>
          <w:rFonts w:ascii="Times New Roman" w:hAnsi="Times New Roman" w:cs="Times New Roman"/>
          <w:b/>
          <w:bCs/>
          <w:sz w:val="32"/>
          <w:szCs w:val="32"/>
        </w:rPr>
        <w:t>TASK 1: ADVANCED LOG ANALYSIS</w:t>
      </w:r>
    </w:p>
    <w:p w14:paraId="33B9C3FE" w14:textId="77777777" w:rsidR="00B95D23" w:rsidRPr="00F645FC" w:rsidRDefault="00B95D23" w:rsidP="00B95D23">
      <w:pPr>
        <w:rPr>
          <w:rFonts w:ascii="Times New Roman" w:hAnsi="Times New Roman" w:cs="Times New Roman"/>
          <w:b/>
          <w:bCs/>
          <w:sz w:val="28"/>
          <w:szCs w:val="28"/>
          <w:lang w:val="en-IN"/>
        </w:rPr>
      </w:pPr>
      <w:r w:rsidRPr="00F645FC">
        <w:rPr>
          <w:rFonts w:ascii="Times New Roman" w:hAnsi="Times New Roman" w:cs="Times New Roman"/>
          <w:b/>
          <w:bCs/>
          <w:sz w:val="28"/>
          <w:szCs w:val="28"/>
          <w:lang w:val="en-IN"/>
        </w:rPr>
        <w:t>Introduction</w:t>
      </w:r>
    </w:p>
    <w:p w14:paraId="3A1D12B3" w14:textId="77777777" w:rsidR="0074643C" w:rsidRPr="00F645FC" w:rsidRDefault="00B95D23" w:rsidP="0074643C">
      <w:pPr>
        <w:jc w:val="both"/>
        <w:rPr>
          <w:rFonts w:ascii="Times New Roman" w:hAnsi="Times New Roman" w:cs="Times New Roman"/>
          <w:sz w:val="24"/>
          <w:szCs w:val="24"/>
          <w:lang w:val="en-IN"/>
        </w:rPr>
      </w:pPr>
      <w:r w:rsidRPr="00F645FC">
        <w:rPr>
          <w:rFonts w:ascii="Times New Roman" w:hAnsi="Times New Roman" w:cs="Times New Roman"/>
          <w:sz w:val="24"/>
          <w:szCs w:val="24"/>
          <w:lang w:val="en-IN"/>
        </w:rPr>
        <w:t xml:space="preserve">In a Security Operations </w:t>
      </w:r>
      <w:proofErr w:type="spellStart"/>
      <w:r w:rsidRPr="00F645FC">
        <w:rPr>
          <w:rFonts w:ascii="Times New Roman" w:hAnsi="Times New Roman" w:cs="Times New Roman"/>
          <w:sz w:val="24"/>
          <w:szCs w:val="24"/>
          <w:lang w:val="en-IN"/>
        </w:rPr>
        <w:t>Center</w:t>
      </w:r>
      <w:proofErr w:type="spellEnd"/>
      <w:r w:rsidRPr="00F645FC">
        <w:rPr>
          <w:rFonts w:ascii="Times New Roman" w:hAnsi="Times New Roman" w:cs="Times New Roman"/>
          <w:sz w:val="24"/>
          <w:szCs w:val="24"/>
          <w:lang w:val="en-IN"/>
        </w:rPr>
        <w:t xml:space="preserve"> (SOC), attackers rarely perform a single action. Most cyberattacks follow a sequence of events such as failed login attempts followed by suspicious outbound communication. Log correlation is a critical SOC skill that helps analysts connect these events across multiple log sources to detect complex attack patterns. This task focuses on correlating Windows authentication failure logs with outbound network traffic using Splunk SIEM.</w:t>
      </w:r>
    </w:p>
    <w:p w14:paraId="150E0E11" w14:textId="77777777" w:rsidR="0074643C" w:rsidRPr="00F645FC" w:rsidRDefault="0074643C" w:rsidP="0074643C">
      <w:pPr>
        <w:jc w:val="both"/>
        <w:rPr>
          <w:rFonts w:ascii="Times New Roman" w:hAnsi="Times New Roman" w:cs="Times New Roman"/>
          <w:sz w:val="24"/>
          <w:szCs w:val="24"/>
          <w:lang w:val="en-IN"/>
        </w:rPr>
      </w:pPr>
    </w:p>
    <w:p w14:paraId="34427BED" w14:textId="403A3B9F" w:rsidR="0074643C" w:rsidRPr="00F645FC" w:rsidRDefault="0074643C" w:rsidP="0074643C">
      <w:pPr>
        <w:jc w:val="both"/>
        <w:rPr>
          <w:rFonts w:ascii="Times New Roman" w:hAnsi="Times New Roman" w:cs="Times New Roman"/>
          <w:sz w:val="24"/>
          <w:szCs w:val="24"/>
          <w:lang w:val="en-IN"/>
        </w:rPr>
      </w:pPr>
      <w:r w:rsidRPr="00F645FC">
        <w:rPr>
          <w:rFonts w:ascii="Times New Roman" w:eastAsia="Times New Roman" w:hAnsi="Times New Roman" w:cs="Times New Roman"/>
          <w:sz w:val="24"/>
          <w:szCs w:val="24"/>
          <w:lang w:bidi="gu-IN"/>
        </w:rPr>
        <w:t xml:space="preserve">On the SOC Manager, the SIEM dashboard was used to filter and </w:t>
      </w:r>
      <w:proofErr w:type="spellStart"/>
      <w:r w:rsidRPr="00F645FC">
        <w:rPr>
          <w:rFonts w:ascii="Times New Roman" w:eastAsia="Times New Roman" w:hAnsi="Times New Roman" w:cs="Times New Roman"/>
          <w:sz w:val="24"/>
          <w:szCs w:val="24"/>
          <w:lang w:bidi="gu-IN"/>
        </w:rPr>
        <w:t>analyze</w:t>
      </w:r>
      <w:proofErr w:type="spellEnd"/>
      <w:r w:rsidRPr="00F645FC">
        <w:rPr>
          <w:rFonts w:ascii="Times New Roman" w:eastAsia="Times New Roman" w:hAnsi="Times New Roman" w:cs="Times New Roman"/>
          <w:sz w:val="24"/>
          <w:szCs w:val="24"/>
          <w:lang w:bidi="gu-IN"/>
        </w:rPr>
        <w:t xml:space="preserve"> SSH-related events. By applying filters such as agent name, time range, and keyword search, multiple failed login attempts occurring within a short time window were observed. This pattern indicated abnormal </w:t>
      </w:r>
      <w:proofErr w:type="spellStart"/>
      <w:r w:rsidRPr="00F645FC">
        <w:rPr>
          <w:rFonts w:ascii="Times New Roman" w:eastAsia="Times New Roman" w:hAnsi="Times New Roman" w:cs="Times New Roman"/>
          <w:sz w:val="24"/>
          <w:szCs w:val="24"/>
          <w:lang w:bidi="gu-IN"/>
        </w:rPr>
        <w:t>behavior</w:t>
      </w:r>
      <w:proofErr w:type="spellEnd"/>
      <w:r w:rsidRPr="00F645FC">
        <w:rPr>
          <w:rFonts w:ascii="Times New Roman" w:eastAsia="Times New Roman" w:hAnsi="Times New Roman" w:cs="Times New Roman"/>
          <w:sz w:val="24"/>
          <w:szCs w:val="24"/>
          <w:lang w:bidi="gu-IN"/>
        </w:rPr>
        <w:t xml:space="preserve"> when compared to normal user activity and suggested a possible brute-force attempt. This task demonstrated how centralized logging and event correlation help SOC analysts detect attack patterns that are not evident from isolated events.</w:t>
      </w:r>
    </w:p>
    <w:p w14:paraId="44941CA4" w14:textId="77777777" w:rsidR="00C776D2" w:rsidRPr="00F645FC" w:rsidRDefault="00C776D2">
      <w:pPr>
        <w:rPr>
          <w:rFonts w:ascii="Times New Roman" w:hAnsi="Times New Roman" w:cs="Times New Roman"/>
        </w:rPr>
      </w:pPr>
    </w:p>
    <w:p w14:paraId="057F250E" w14:textId="483346C5" w:rsidR="00B95D23" w:rsidRPr="00F645FC" w:rsidRDefault="00B95D23">
      <w:pPr>
        <w:rPr>
          <w:rFonts w:ascii="Times New Roman" w:hAnsi="Times New Roman" w:cs="Times New Roman"/>
          <w:b/>
          <w:bCs/>
          <w:sz w:val="28"/>
          <w:szCs w:val="28"/>
        </w:rPr>
      </w:pPr>
      <w:r w:rsidRPr="00F645FC">
        <w:rPr>
          <w:rFonts w:ascii="Times New Roman" w:hAnsi="Times New Roman" w:cs="Times New Roman"/>
          <w:b/>
          <w:bCs/>
          <w:sz w:val="28"/>
          <w:szCs w:val="28"/>
        </w:rPr>
        <w:t>Objective</w:t>
      </w:r>
    </w:p>
    <w:p w14:paraId="4B00F3AE" w14:textId="77777777" w:rsidR="00B95D23" w:rsidRPr="00F645FC" w:rsidRDefault="00B95D23" w:rsidP="00B95D23">
      <w:pPr>
        <w:rPr>
          <w:rFonts w:ascii="Times New Roman" w:hAnsi="Times New Roman" w:cs="Times New Roman"/>
          <w:sz w:val="24"/>
          <w:szCs w:val="24"/>
          <w:lang w:val="en-IN"/>
        </w:rPr>
      </w:pPr>
      <w:r w:rsidRPr="00F645FC">
        <w:rPr>
          <w:rFonts w:ascii="Times New Roman" w:hAnsi="Times New Roman" w:cs="Times New Roman"/>
          <w:sz w:val="24"/>
          <w:szCs w:val="24"/>
          <w:lang w:val="en-IN"/>
        </w:rPr>
        <w:t xml:space="preserve">The objective of this task is to </w:t>
      </w:r>
      <w:proofErr w:type="spellStart"/>
      <w:r w:rsidRPr="00F645FC">
        <w:rPr>
          <w:rFonts w:ascii="Times New Roman" w:hAnsi="Times New Roman" w:cs="Times New Roman"/>
          <w:sz w:val="24"/>
          <w:szCs w:val="24"/>
          <w:lang w:val="en-IN"/>
        </w:rPr>
        <w:t>analyze</w:t>
      </w:r>
      <w:proofErr w:type="spellEnd"/>
      <w:r w:rsidRPr="00F645FC">
        <w:rPr>
          <w:rFonts w:ascii="Times New Roman" w:hAnsi="Times New Roman" w:cs="Times New Roman"/>
          <w:sz w:val="24"/>
          <w:szCs w:val="24"/>
          <w:lang w:val="en-IN"/>
        </w:rPr>
        <w:t xml:space="preserve"> and correlate authentication failure events with network traffic logs to identify suspicious </w:t>
      </w:r>
      <w:proofErr w:type="spellStart"/>
      <w:r w:rsidRPr="00F645FC">
        <w:rPr>
          <w:rFonts w:ascii="Times New Roman" w:hAnsi="Times New Roman" w:cs="Times New Roman"/>
          <w:sz w:val="24"/>
          <w:szCs w:val="24"/>
          <w:lang w:val="en-IN"/>
        </w:rPr>
        <w:t>behavior</w:t>
      </w:r>
      <w:proofErr w:type="spellEnd"/>
      <w:r w:rsidRPr="00F645FC">
        <w:rPr>
          <w:rFonts w:ascii="Times New Roman" w:hAnsi="Times New Roman" w:cs="Times New Roman"/>
          <w:sz w:val="24"/>
          <w:szCs w:val="24"/>
          <w:lang w:val="en-IN"/>
        </w:rPr>
        <w:t xml:space="preserve"> that could indicate brute-force attacks, compromised accounts, or command-and-control (C2) communication.</w:t>
      </w:r>
    </w:p>
    <w:p w14:paraId="7E9129C8" w14:textId="77777777" w:rsidR="00B95D23" w:rsidRPr="00F645FC" w:rsidRDefault="00B95D23" w:rsidP="00B95D23">
      <w:pPr>
        <w:rPr>
          <w:rFonts w:ascii="Times New Roman" w:hAnsi="Times New Roman" w:cs="Times New Roman"/>
          <w:sz w:val="24"/>
          <w:szCs w:val="24"/>
          <w:lang w:val="en-IN"/>
        </w:rPr>
      </w:pPr>
      <w:r w:rsidRPr="00F645FC">
        <w:rPr>
          <w:rFonts w:ascii="Times New Roman" w:hAnsi="Times New Roman" w:cs="Times New Roman"/>
          <w:sz w:val="24"/>
          <w:szCs w:val="24"/>
          <w:lang w:val="en-IN"/>
        </w:rPr>
        <w:t>Key objectives include:</w:t>
      </w:r>
    </w:p>
    <w:p w14:paraId="21FCDA1D" w14:textId="77777777" w:rsidR="00B95D23" w:rsidRPr="00F645FC" w:rsidRDefault="00B95D23" w:rsidP="00B95D23">
      <w:pPr>
        <w:numPr>
          <w:ilvl w:val="0"/>
          <w:numId w:val="1"/>
        </w:numPr>
        <w:rPr>
          <w:rFonts w:ascii="Times New Roman" w:hAnsi="Times New Roman" w:cs="Times New Roman"/>
          <w:sz w:val="24"/>
          <w:szCs w:val="24"/>
          <w:lang w:val="en-IN"/>
        </w:rPr>
      </w:pPr>
      <w:r w:rsidRPr="00F645FC">
        <w:rPr>
          <w:rFonts w:ascii="Times New Roman" w:hAnsi="Times New Roman" w:cs="Times New Roman"/>
          <w:sz w:val="24"/>
          <w:szCs w:val="24"/>
          <w:lang w:val="en-IN"/>
        </w:rPr>
        <w:t>Identifying failed login attempts using Windows Event ID 4625</w:t>
      </w:r>
    </w:p>
    <w:p w14:paraId="7C485922" w14:textId="77777777" w:rsidR="00B95D23" w:rsidRPr="00F645FC" w:rsidRDefault="00B95D23" w:rsidP="00B95D23">
      <w:pPr>
        <w:numPr>
          <w:ilvl w:val="0"/>
          <w:numId w:val="1"/>
        </w:numPr>
        <w:rPr>
          <w:rFonts w:ascii="Times New Roman" w:hAnsi="Times New Roman" w:cs="Times New Roman"/>
          <w:sz w:val="24"/>
          <w:szCs w:val="24"/>
          <w:lang w:val="en-IN"/>
        </w:rPr>
      </w:pPr>
      <w:r w:rsidRPr="00F645FC">
        <w:rPr>
          <w:rFonts w:ascii="Times New Roman" w:hAnsi="Times New Roman" w:cs="Times New Roman"/>
          <w:sz w:val="24"/>
          <w:szCs w:val="24"/>
          <w:lang w:val="en-IN"/>
        </w:rPr>
        <w:t>Correlating login failures with outbound network traffic</w:t>
      </w:r>
    </w:p>
    <w:p w14:paraId="7E905BF1" w14:textId="77777777" w:rsidR="00B95D23" w:rsidRPr="00F645FC" w:rsidRDefault="00B95D23" w:rsidP="00B95D23">
      <w:pPr>
        <w:numPr>
          <w:ilvl w:val="0"/>
          <w:numId w:val="1"/>
        </w:numPr>
        <w:rPr>
          <w:rFonts w:ascii="Times New Roman" w:hAnsi="Times New Roman" w:cs="Times New Roman"/>
          <w:sz w:val="24"/>
          <w:szCs w:val="24"/>
          <w:lang w:val="en-IN"/>
        </w:rPr>
      </w:pPr>
      <w:r w:rsidRPr="00F645FC">
        <w:rPr>
          <w:rFonts w:ascii="Times New Roman" w:hAnsi="Times New Roman" w:cs="Times New Roman"/>
          <w:sz w:val="24"/>
          <w:szCs w:val="24"/>
          <w:lang w:val="en-IN"/>
        </w:rPr>
        <w:t>Detecting suspicious IP addresses involved in multiple activities</w:t>
      </w:r>
    </w:p>
    <w:p w14:paraId="032430A7" w14:textId="77777777" w:rsidR="00B95D23" w:rsidRPr="00F645FC" w:rsidRDefault="00B95D23" w:rsidP="00B95D23">
      <w:pPr>
        <w:numPr>
          <w:ilvl w:val="0"/>
          <w:numId w:val="1"/>
        </w:numPr>
        <w:rPr>
          <w:rFonts w:ascii="Times New Roman" w:hAnsi="Times New Roman" w:cs="Times New Roman"/>
          <w:sz w:val="24"/>
          <w:szCs w:val="24"/>
          <w:lang w:val="en-IN"/>
        </w:rPr>
      </w:pPr>
      <w:r w:rsidRPr="00F645FC">
        <w:rPr>
          <w:rFonts w:ascii="Times New Roman" w:hAnsi="Times New Roman" w:cs="Times New Roman"/>
          <w:sz w:val="24"/>
          <w:szCs w:val="24"/>
          <w:lang w:val="en-IN"/>
        </w:rPr>
        <w:t>Reducing false positives through contextual correlation</w:t>
      </w:r>
    </w:p>
    <w:p w14:paraId="50AA7DDF" w14:textId="77777777" w:rsidR="00B95D23" w:rsidRPr="00F645FC" w:rsidRDefault="00B95D23">
      <w:pPr>
        <w:rPr>
          <w:rFonts w:ascii="Times New Roman" w:hAnsi="Times New Roman" w:cs="Times New Roman"/>
          <w:b/>
          <w:bCs/>
          <w:sz w:val="28"/>
          <w:szCs w:val="28"/>
        </w:rPr>
      </w:pPr>
    </w:p>
    <w:p w14:paraId="011B9F44" w14:textId="4AA00A97" w:rsidR="00C776D2" w:rsidRPr="00F645FC" w:rsidRDefault="0074643C">
      <w:pPr>
        <w:rPr>
          <w:rFonts w:ascii="Times New Roman" w:hAnsi="Times New Roman" w:cs="Times New Roman"/>
        </w:rPr>
      </w:pPr>
      <w:r w:rsidRPr="00F645FC">
        <w:rPr>
          <w:rFonts w:ascii="Times New Roman" w:eastAsia="Times New Roman" w:hAnsi="Times New Roman" w:cs="Times New Roman"/>
          <w:noProof/>
          <w:lang w:bidi="gu-IN"/>
        </w:rPr>
        <w:drawing>
          <wp:inline distT="0" distB="0" distL="0" distR="0" wp14:anchorId="78C32D1A" wp14:editId="0B12A2AF">
            <wp:extent cx="4130040" cy="1928206"/>
            <wp:effectExtent l="0" t="0" r="3810" b="0"/>
            <wp:docPr id="1933210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10074" name="Picture 1933210074"/>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49888" cy="1937473"/>
                    </a:xfrm>
                    <a:prstGeom prst="rect">
                      <a:avLst/>
                    </a:prstGeom>
                  </pic:spPr>
                </pic:pic>
              </a:graphicData>
            </a:graphic>
          </wp:inline>
        </w:drawing>
      </w:r>
    </w:p>
    <w:p w14:paraId="2811C26E" w14:textId="77777777" w:rsidR="00A42D5C" w:rsidRPr="00F645FC" w:rsidRDefault="00A42D5C" w:rsidP="00A42D5C">
      <w:pPr>
        <w:rPr>
          <w:rFonts w:ascii="Times New Roman" w:hAnsi="Times New Roman" w:cs="Times New Roman"/>
          <w:b/>
          <w:bCs/>
          <w:spacing w:val="-9"/>
          <w:sz w:val="28"/>
          <w:szCs w:val="28"/>
        </w:rPr>
      </w:pPr>
      <w:r w:rsidRPr="00F645FC">
        <w:rPr>
          <w:rFonts w:ascii="Times New Roman" w:hAnsi="Times New Roman" w:cs="Times New Roman"/>
          <w:b/>
          <w:bCs/>
          <w:sz w:val="28"/>
          <w:szCs w:val="28"/>
        </w:rPr>
        <w:t>Detailed</w:t>
      </w:r>
      <w:r w:rsidRPr="00F645FC">
        <w:rPr>
          <w:rFonts w:ascii="Times New Roman" w:hAnsi="Times New Roman" w:cs="Times New Roman"/>
          <w:b/>
          <w:bCs/>
          <w:spacing w:val="-7"/>
          <w:sz w:val="28"/>
          <w:szCs w:val="28"/>
        </w:rPr>
        <w:t xml:space="preserve"> </w:t>
      </w:r>
      <w:r w:rsidRPr="00F645FC">
        <w:rPr>
          <w:rFonts w:ascii="Times New Roman" w:hAnsi="Times New Roman" w:cs="Times New Roman"/>
          <w:b/>
          <w:bCs/>
          <w:sz w:val="28"/>
          <w:szCs w:val="28"/>
        </w:rPr>
        <w:t>Example:</w:t>
      </w:r>
      <w:r w:rsidRPr="00F645FC">
        <w:rPr>
          <w:rFonts w:ascii="Times New Roman" w:hAnsi="Times New Roman" w:cs="Times New Roman"/>
          <w:b/>
          <w:bCs/>
          <w:spacing w:val="-8"/>
          <w:sz w:val="28"/>
          <w:szCs w:val="28"/>
        </w:rPr>
        <w:t xml:space="preserve"> </w:t>
      </w:r>
      <w:r w:rsidRPr="00F645FC">
        <w:rPr>
          <w:rFonts w:ascii="Times New Roman" w:hAnsi="Times New Roman" w:cs="Times New Roman"/>
          <w:b/>
          <w:bCs/>
          <w:sz w:val="28"/>
          <w:szCs w:val="28"/>
        </w:rPr>
        <w:t>Failed</w:t>
      </w:r>
      <w:r w:rsidRPr="00F645FC">
        <w:rPr>
          <w:rFonts w:ascii="Times New Roman" w:hAnsi="Times New Roman" w:cs="Times New Roman"/>
          <w:b/>
          <w:bCs/>
          <w:spacing w:val="-7"/>
          <w:sz w:val="28"/>
          <w:szCs w:val="28"/>
        </w:rPr>
        <w:t xml:space="preserve"> </w:t>
      </w:r>
      <w:r w:rsidRPr="00F645FC">
        <w:rPr>
          <w:rFonts w:ascii="Times New Roman" w:hAnsi="Times New Roman" w:cs="Times New Roman"/>
          <w:b/>
          <w:bCs/>
          <w:sz w:val="28"/>
          <w:szCs w:val="28"/>
        </w:rPr>
        <w:t>Logins</w:t>
      </w:r>
      <w:r w:rsidRPr="00F645FC">
        <w:rPr>
          <w:rFonts w:ascii="Times New Roman" w:hAnsi="Times New Roman" w:cs="Times New Roman"/>
          <w:b/>
          <w:bCs/>
          <w:spacing w:val="-7"/>
          <w:sz w:val="28"/>
          <w:szCs w:val="28"/>
        </w:rPr>
        <w:t xml:space="preserve"> </w:t>
      </w:r>
      <w:r w:rsidRPr="00F645FC">
        <w:rPr>
          <w:rFonts w:ascii="Times New Roman" w:hAnsi="Times New Roman" w:cs="Times New Roman"/>
          <w:b/>
          <w:bCs/>
          <w:sz w:val="28"/>
          <w:szCs w:val="28"/>
        </w:rPr>
        <w:t>+</w:t>
      </w:r>
      <w:r w:rsidRPr="00F645FC">
        <w:rPr>
          <w:rFonts w:ascii="Times New Roman" w:hAnsi="Times New Roman" w:cs="Times New Roman"/>
          <w:b/>
          <w:bCs/>
          <w:spacing w:val="-7"/>
          <w:sz w:val="28"/>
          <w:szCs w:val="28"/>
        </w:rPr>
        <w:t xml:space="preserve"> </w:t>
      </w:r>
      <w:r w:rsidRPr="00F645FC">
        <w:rPr>
          <w:rFonts w:ascii="Times New Roman" w:hAnsi="Times New Roman" w:cs="Times New Roman"/>
          <w:b/>
          <w:bCs/>
          <w:sz w:val="28"/>
          <w:szCs w:val="28"/>
        </w:rPr>
        <w:t>Suspicious</w:t>
      </w:r>
    </w:p>
    <w:p w14:paraId="148D4662" w14:textId="72AB1356" w:rsidR="00A42D5C" w:rsidRPr="00F645FC" w:rsidRDefault="00A42D5C" w:rsidP="00A42D5C">
      <w:pPr>
        <w:rPr>
          <w:rFonts w:ascii="Times New Roman" w:hAnsi="Times New Roman" w:cs="Times New Roman"/>
        </w:rPr>
      </w:pPr>
      <w:r w:rsidRPr="00F645FC">
        <w:rPr>
          <w:rFonts w:ascii="Times New Roman" w:hAnsi="Times New Roman" w:cs="Times New Roman"/>
        </w:rPr>
        <w:lastRenderedPageBreak/>
        <w:t>Traffic Step 1: Endpoint Authentication Logs</w:t>
      </w:r>
    </w:p>
    <w:p w14:paraId="0AD1D98C" w14:textId="77777777" w:rsidR="00A42D5C" w:rsidRPr="00F645FC" w:rsidRDefault="00A42D5C" w:rsidP="00A42D5C">
      <w:pPr>
        <w:pStyle w:val="ListParagraph"/>
        <w:numPr>
          <w:ilvl w:val="0"/>
          <w:numId w:val="4"/>
        </w:numPr>
        <w:rPr>
          <w:rFonts w:ascii="Times New Roman" w:hAnsi="Times New Roman" w:cs="Times New Roman"/>
        </w:rPr>
      </w:pPr>
      <w:r w:rsidRPr="00F645FC">
        <w:rPr>
          <w:rFonts w:ascii="Times New Roman" w:hAnsi="Times New Roman" w:cs="Times New Roman"/>
        </w:rPr>
        <w:t>Multiple</w:t>
      </w:r>
      <w:r w:rsidRPr="00F645FC">
        <w:rPr>
          <w:rFonts w:ascii="Times New Roman" w:hAnsi="Times New Roman" w:cs="Times New Roman"/>
          <w:spacing w:val="-2"/>
        </w:rPr>
        <w:t xml:space="preserve"> </w:t>
      </w:r>
      <w:r w:rsidRPr="00F645FC">
        <w:rPr>
          <w:rFonts w:ascii="Times New Roman" w:hAnsi="Times New Roman" w:cs="Times New Roman"/>
        </w:rPr>
        <w:t>failed</w:t>
      </w:r>
      <w:r w:rsidRPr="00F645FC">
        <w:rPr>
          <w:rFonts w:ascii="Times New Roman" w:hAnsi="Times New Roman" w:cs="Times New Roman"/>
          <w:spacing w:val="-1"/>
        </w:rPr>
        <w:t xml:space="preserve"> </w:t>
      </w:r>
      <w:r w:rsidRPr="00F645FC">
        <w:rPr>
          <w:rFonts w:ascii="Times New Roman" w:hAnsi="Times New Roman" w:cs="Times New Roman"/>
        </w:rPr>
        <w:t xml:space="preserve">login </w:t>
      </w:r>
      <w:r w:rsidRPr="00F645FC">
        <w:rPr>
          <w:rFonts w:ascii="Times New Roman" w:hAnsi="Times New Roman" w:cs="Times New Roman"/>
          <w:spacing w:val="-2"/>
        </w:rPr>
        <w:t>attempts</w:t>
      </w:r>
    </w:p>
    <w:p w14:paraId="2F938F53" w14:textId="77777777" w:rsidR="00A42D5C" w:rsidRPr="00F645FC" w:rsidRDefault="00A42D5C" w:rsidP="00A42D5C">
      <w:pPr>
        <w:pStyle w:val="ListParagraph"/>
        <w:numPr>
          <w:ilvl w:val="0"/>
          <w:numId w:val="4"/>
        </w:numPr>
        <w:rPr>
          <w:rFonts w:ascii="Times New Roman" w:hAnsi="Times New Roman" w:cs="Times New Roman"/>
        </w:rPr>
      </w:pPr>
      <w:r w:rsidRPr="00F645FC">
        <w:rPr>
          <w:rFonts w:ascii="Times New Roman" w:hAnsi="Times New Roman" w:cs="Times New Roman"/>
        </w:rPr>
        <w:t>Windows</w:t>
      </w:r>
      <w:r w:rsidRPr="00F645FC">
        <w:rPr>
          <w:rFonts w:ascii="Times New Roman" w:hAnsi="Times New Roman" w:cs="Times New Roman"/>
          <w:spacing w:val="-5"/>
        </w:rPr>
        <w:t xml:space="preserve"> </w:t>
      </w:r>
      <w:r w:rsidRPr="00F645FC">
        <w:rPr>
          <w:rFonts w:ascii="Times New Roman" w:hAnsi="Times New Roman" w:cs="Times New Roman"/>
        </w:rPr>
        <w:t>Event</w:t>
      </w:r>
      <w:r w:rsidRPr="00F645FC">
        <w:rPr>
          <w:rFonts w:ascii="Times New Roman" w:hAnsi="Times New Roman" w:cs="Times New Roman"/>
          <w:spacing w:val="-2"/>
        </w:rPr>
        <w:t xml:space="preserve"> </w:t>
      </w:r>
      <w:r w:rsidRPr="00F645FC">
        <w:rPr>
          <w:rFonts w:ascii="Times New Roman" w:hAnsi="Times New Roman" w:cs="Times New Roman"/>
        </w:rPr>
        <w:t>ID</w:t>
      </w:r>
      <w:r w:rsidRPr="00F645FC">
        <w:rPr>
          <w:rFonts w:ascii="Times New Roman" w:hAnsi="Times New Roman" w:cs="Times New Roman"/>
          <w:spacing w:val="-4"/>
        </w:rPr>
        <w:t xml:space="preserve"> 4625</w:t>
      </w:r>
    </w:p>
    <w:p w14:paraId="4AEE3739" w14:textId="77777777" w:rsidR="00A42D5C" w:rsidRPr="00F645FC" w:rsidRDefault="00A42D5C" w:rsidP="00A42D5C">
      <w:pPr>
        <w:pStyle w:val="ListParagraph"/>
        <w:numPr>
          <w:ilvl w:val="0"/>
          <w:numId w:val="4"/>
        </w:numPr>
        <w:rPr>
          <w:rFonts w:ascii="Times New Roman" w:hAnsi="Times New Roman" w:cs="Times New Roman"/>
        </w:rPr>
      </w:pPr>
      <w:r w:rsidRPr="00F645FC">
        <w:rPr>
          <w:rFonts w:ascii="Times New Roman" w:hAnsi="Times New Roman" w:cs="Times New Roman"/>
        </w:rPr>
        <w:t>Indicates</w:t>
      </w:r>
      <w:r w:rsidRPr="00F645FC">
        <w:rPr>
          <w:rFonts w:ascii="Times New Roman" w:hAnsi="Times New Roman" w:cs="Times New Roman"/>
          <w:spacing w:val="-3"/>
        </w:rPr>
        <w:t xml:space="preserve"> </w:t>
      </w:r>
      <w:r w:rsidRPr="00F645FC">
        <w:rPr>
          <w:rFonts w:ascii="Times New Roman" w:hAnsi="Times New Roman" w:cs="Times New Roman"/>
        </w:rPr>
        <w:t>possible</w:t>
      </w:r>
      <w:r w:rsidRPr="00F645FC">
        <w:rPr>
          <w:rFonts w:ascii="Times New Roman" w:hAnsi="Times New Roman" w:cs="Times New Roman"/>
          <w:spacing w:val="-2"/>
        </w:rPr>
        <w:t xml:space="preserve"> </w:t>
      </w:r>
      <w:r w:rsidRPr="00F645FC">
        <w:rPr>
          <w:rFonts w:ascii="Times New Roman" w:hAnsi="Times New Roman" w:cs="Times New Roman"/>
        </w:rPr>
        <w:t>brute-force</w:t>
      </w:r>
      <w:r w:rsidRPr="00F645FC">
        <w:rPr>
          <w:rFonts w:ascii="Times New Roman" w:hAnsi="Times New Roman" w:cs="Times New Roman"/>
          <w:spacing w:val="-3"/>
        </w:rPr>
        <w:t xml:space="preserve"> </w:t>
      </w:r>
      <w:r w:rsidRPr="00F645FC">
        <w:rPr>
          <w:rFonts w:ascii="Times New Roman" w:hAnsi="Times New Roman" w:cs="Times New Roman"/>
        </w:rPr>
        <w:t>or</w:t>
      </w:r>
      <w:r w:rsidRPr="00F645FC">
        <w:rPr>
          <w:rFonts w:ascii="Times New Roman" w:hAnsi="Times New Roman" w:cs="Times New Roman"/>
          <w:spacing w:val="-1"/>
        </w:rPr>
        <w:t xml:space="preserve"> </w:t>
      </w:r>
      <w:r w:rsidRPr="00F645FC">
        <w:rPr>
          <w:rFonts w:ascii="Times New Roman" w:hAnsi="Times New Roman" w:cs="Times New Roman"/>
        </w:rPr>
        <w:t>credential-stuffing</w:t>
      </w:r>
      <w:r w:rsidRPr="00F645FC">
        <w:rPr>
          <w:rFonts w:ascii="Times New Roman" w:hAnsi="Times New Roman" w:cs="Times New Roman"/>
          <w:spacing w:val="-2"/>
        </w:rPr>
        <w:t xml:space="preserve"> attack</w:t>
      </w:r>
    </w:p>
    <w:p w14:paraId="2FC957E8" w14:textId="77777777" w:rsidR="00A42D5C" w:rsidRPr="00F645FC" w:rsidRDefault="00A42D5C" w:rsidP="00A42D5C">
      <w:pPr>
        <w:rPr>
          <w:rFonts w:ascii="Times New Roman" w:hAnsi="Times New Roman" w:cs="Times New Roman"/>
        </w:rPr>
      </w:pPr>
    </w:p>
    <w:p w14:paraId="5A3E1CB9" w14:textId="77777777" w:rsidR="00A42D5C" w:rsidRPr="00F645FC" w:rsidRDefault="00A42D5C" w:rsidP="00A42D5C">
      <w:pPr>
        <w:rPr>
          <w:rFonts w:ascii="Times New Roman" w:hAnsi="Times New Roman" w:cs="Times New Roman"/>
          <w:b/>
          <w:bCs/>
          <w:sz w:val="28"/>
          <w:szCs w:val="28"/>
        </w:rPr>
      </w:pPr>
      <w:r w:rsidRPr="00F645FC">
        <w:rPr>
          <w:rFonts w:ascii="Times New Roman" w:hAnsi="Times New Roman" w:cs="Times New Roman"/>
          <w:b/>
          <w:bCs/>
          <w:sz w:val="28"/>
          <w:szCs w:val="28"/>
        </w:rPr>
        <w:t>Step</w:t>
      </w:r>
      <w:r w:rsidRPr="00F645FC">
        <w:rPr>
          <w:rFonts w:ascii="Times New Roman" w:hAnsi="Times New Roman" w:cs="Times New Roman"/>
          <w:b/>
          <w:bCs/>
          <w:spacing w:val="-4"/>
          <w:sz w:val="28"/>
          <w:szCs w:val="28"/>
        </w:rPr>
        <w:t xml:space="preserve"> </w:t>
      </w:r>
      <w:r w:rsidRPr="00F645FC">
        <w:rPr>
          <w:rFonts w:ascii="Times New Roman" w:hAnsi="Times New Roman" w:cs="Times New Roman"/>
          <w:b/>
          <w:bCs/>
          <w:sz w:val="28"/>
          <w:szCs w:val="28"/>
        </w:rPr>
        <w:t>2:</w:t>
      </w:r>
      <w:r w:rsidRPr="00F645FC">
        <w:rPr>
          <w:rFonts w:ascii="Times New Roman" w:hAnsi="Times New Roman" w:cs="Times New Roman"/>
          <w:b/>
          <w:bCs/>
          <w:spacing w:val="-4"/>
          <w:sz w:val="28"/>
          <w:szCs w:val="28"/>
        </w:rPr>
        <w:t xml:space="preserve"> </w:t>
      </w:r>
      <w:r w:rsidRPr="00F645FC">
        <w:rPr>
          <w:rFonts w:ascii="Times New Roman" w:hAnsi="Times New Roman" w:cs="Times New Roman"/>
          <w:b/>
          <w:bCs/>
          <w:sz w:val="28"/>
          <w:szCs w:val="28"/>
        </w:rPr>
        <w:t>Authentication</w:t>
      </w:r>
      <w:r w:rsidRPr="00F645FC">
        <w:rPr>
          <w:rFonts w:ascii="Times New Roman" w:hAnsi="Times New Roman" w:cs="Times New Roman"/>
          <w:b/>
          <w:bCs/>
          <w:spacing w:val="-3"/>
          <w:sz w:val="28"/>
          <w:szCs w:val="28"/>
        </w:rPr>
        <w:t xml:space="preserve"> </w:t>
      </w:r>
      <w:r w:rsidRPr="00F645FC">
        <w:rPr>
          <w:rFonts w:ascii="Times New Roman" w:hAnsi="Times New Roman" w:cs="Times New Roman"/>
          <w:b/>
          <w:bCs/>
          <w:spacing w:val="-2"/>
          <w:sz w:val="28"/>
          <w:szCs w:val="28"/>
        </w:rPr>
        <w:t>Success</w:t>
      </w:r>
    </w:p>
    <w:p w14:paraId="1BE0BCF3" w14:textId="77777777" w:rsidR="00A42D5C" w:rsidRPr="00F645FC" w:rsidRDefault="00A42D5C" w:rsidP="00A42D5C">
      <w:pPr>
        <w:rPr>
          <w:rFonts w:ascii="Times New Roman" w:hAnsi="Times New Roman" w:cs="Times New Roman"/>
          <w:b/>
        </w:rPr>
      </w:pPr>
    </w:p>
    <w:p w14:paraId="17BD84A8" w14:textId="77777777" w:rsidR="00A42D5C" w:rsidRPr="00F645FC" w:rsidRDefault="00A42D5C" w:rsidP="00A42D5C">
      <w:pPr>
        <w:pStyle w:val="ListParagraph"/>
        <w:numPr>
          <w:ilvl w:val="0"/>
          <w:numId w:val="5"/>
        </w:numPr>
        <w:rPr>
          <w:rFonts w:ascii="Times New Roman" w:hAnsi="Times New Roman" w:cs="Times New Roman"/>
        </w:rPr>
      </w:pPr>
      <w:r w:rsidRPr="00F645FC">
        <w:rPr>
          <w:rFonts w:ascii="Times New Roman" w:hAnsi="Times New Roman" w:cs="Times New Roman"/>
        </w:rPr>
        <w:t>Event ID</w:t>
      </w:r>
      <w:r w:rsidRPr="00F645FC">
        <w:rPr>
          <w:rFonts w:ascii="Times New Roman" w:hAnsi="Times New Roman" w:cs="Times New Roman"/>
          <w:spacing w:val="-3"/>
        </w:rPr>
        <w:t xml:space="preserve"> </w:t>
      </w:r>
      <w:r w:rsidRPr="00F645FC">
        <w:rPr>
          <w:rFonts w:ascii="Times New Roman" w:hAnsi="Times New Roman" w:cs="Times New Roman"/>
        </w:rPr>
        <w:t>4624</w:t>
      </w:r>
      <w:r w:rsidRPr="00F645FC">
        <w:rPr>
          <w:rFonts w:ascii="Times New Roman" w:hAnsi="Times New Roman" w:cs="Times New Roman"/>
          <w:spacing w:val="-2"/>
        </w:rPr>
        <w:t xml:space="preserve"> </w:t>
      </w:r>
      <w:r w:rsidRPr="00F645FC">
        <w:rPr>
          <w:rFonts w:ascii="Times New Roman" w:hAnsi="Times New Roman" w:cs="Times New Roman"/>
        </w:rPr>
        <w:t>after</w:t>
      </w:r>
      <w:r w:rsidRPr="00F645FC">
        <w:rPr>
          <w:rFonts w:ascii="Times New Roman" w:hAnsi="Times New Roman" w:cs="Times New Roman"/>
          <w:spacing w:val="-2"/>
        </w:rPr>
        <w:t xml:space="preserve"> </w:t>
      </w:r>
      <w:r w:rsidRPr="00F645FC">
        <w:rPr>
          <w:rFonts w:ascii="Times New Roman" w:hAnsi="Times New Roman" w:cs="Times New Roman"/>
        </w:rPr>
        <w:t>repeated</w:t>
      </w:r>
      <w:r w:rsidRPr="00F645FC">
        <w:rPr>
          <w:rFonts w:ascii="Times New Roman" w:hAnsi="Times New Roman" w:cs="Times New Roman"/>
          <w:spacing w:val="-1"/>
        </w:rPr>
        <w:t xml:space="preserve"> </w:t>
      </w:r>
      <w:r w:rsidRPr="00F645FC">
        <w:rPr>
          <w:rFonts w:ascii="Times New Roman" w:hAnsi="Times New Roman" w:cs="Times New Roman"/>
          <w:spacing w:val="-2"/>
        </w:rPr>
        <w:t>failures</w:t>
      </w:r>
    </w:p>
    <w:p w14:paraId="5C96D45B" w14:textId="77777777" w:rsidR="00A42D5C" w:rsidRPr="00F645FC" w:rsidRDefault="00A42D5C" w:rsidP="00A42D5C">
      <w:pPr>
        <w:pStyle w:val="ListParagraph"/>
        <w:numPr>
          <w:ilvl w:val="0"/>
          <w:numId w:val="5"/>
        </w:numPr>
        <w:rPr>
          <w:rFonts w:ascii="Times New Roman" w:hAnsi="Times New Roman" w:cs="Times New Roman"/>
        </w:rPr>
      </w:pPr>
      <w:r w:rsidRPr="00F645FC">
        <w:rPr>
          <w:rFonts w:ascii="Times New Roman" w:hAnsi="Times New Roman" w:cs="Times New Roman"/>
        </w:rPr>
        <w:t>Suggests</w:t>
      </w:r>
      <w:r w:rsidRPr="00F645FC">
        <w:rPr>
          <w:rFonts w:ascii="Times New Roman" w:hAnsi="Times New Roman" w:cs="Times New Roman"/>
          <w:spacing w:val="-2"/>
        </w:rPr>
        <w:t xml:space="preserve"> </w:t>
      </w:r>
      <w:r w:rsidRPr="00F645FC">
        <w:rPr>
          <w:rFonts w:ascii="Times New Roman" w:hAnsi="Times New Roman" w:cs="Times New Roman"/>
        </w:rPr>
        <w:t>credentials</w:t>
      </w:r>
      <w:r w:rsidRPr="00F645FC">
        <w:rPr>
          <w:rFonts w:ascii="Times New Roman" w:hAnsi="Times New Roman" w:cs="Times New Roman"/>
          <w:spacing w:val="-3"/>
        </w:rPr>
        <w:t xml:space="preserve"> </w:t>
      </w:r>
      <w:r w:rsidRPr="00F645FC">
        <w:rPr>
          <w:rFonts w:ascii="Times New Roman" w:hAnsi="Times New Roman" w:cs="Times New Roman"/>
        </w:rPr>
        <w:t>may have</w:t>
      </w:r>
      <w:r w:rsidRPr="00F645FC">
        <w:rPr>
          <w:rFonts w:ascii="Times New Roman" w:hAnsi="Times New Roman" w:cs="Times New Roman"/>
          <w:spacing w:val="-3"/>
        </w:rPr>
        <w:t xml:space="preserve"> </w:t>
      </w:r>
      <w:r w:rsidRPr="00F645FC">
        <w:rPr>
          <w:rFonts w:ascii="Times New Roman" w:hAnsi="Times New Roman" w:cs="Times New Roman"/>
        </w:rPr>
        <w:t>been</w:t>
      </w:r>
      <w:r w:rsidRPr="00F645FC">
        <w:rPr>
          <w:rFonts w:ascii="Times New Roman" w:hAnsi="Times New Roman" w:cs="Times New Roman"/>
          <w:spacing w:val="-2"/>
        </w:rPr>
        <w:t xml:space="preserve"> </w:t>
      </w:r>
      <w:r w:rsidRPr="00F645FC">
        <w:rPr>
          <w:rFonts w:ascii="Times New Roman" w:hAnsi="Times New Roman" w:cs="Times New Roman"/>
        </w:rPr>
        <w:t>successfully</w:t>
      </w:r>
      <w:r w:rsidRPr="00F645FC">
        <w:rPr>
          <w:rFonts w:ascii="Times New Roman" w:hAnsi="Times New Roman" w:cs="Times New Roman"/>
          <w:spacing w:val="-1"/>
        </w:rPr>
        <w:t xml:space="preserve"> </w:t>
      </w:r>
      <w:r w:rsidRPr="00F645FC">
        <w:rPr>
          <w:rFonts w:ascii="Times New Roman" w:hAnsi="Times New Roman" w:cs="Times New Roman"/>
          <w:spacing w:val="-2"/>
        </w:rPr>
        <w:t>compromised</w:t>
      </w:r>
    </w:p>
    <w:p w14:paraId="215D9129" w14:textId="77777777" w:rsidR="00A42D5C" w:rsidRPr="00F645FC" w:rsidRDefault="00A42D5C" w:rsidP="00A42D5C">
      <w:pPr>
        <w:rPr>
          <w:rFonts w:ascii="Times New Roman" w:hAnsi="Times New Roman" w:cs="Times New Roman"/>
        </w:rPr>
      </w:pPr>
    </w:p>
    <w:p w14:paraId="1D968D2A" w14:textId="77777777" w:rsidR="00A42D5C" w:rsidRPr="00F645FC" w:rsidRDefault="00A42D5C" w:rsidP="00A42D5C">
      <w:pPr>
        <w:rPr>
          <w:rFonts w:ascii="Times New Roman" w:hAnsi="Times New Roman" w:cs="Times New Roman"/>
          <w:b/>
          <w:bCs/>
          <w:sz w:val="28"/>
          <w:szCs w:val="28"/>
        </w:rPr>
      </w:pPr>
      <w:r w:rsidRPr="00F645FC">
        <w:rPr>
          <w:rFonts w:ascii="Times New Roman" w:hAnsi="Times New Roman" w:cs="Times New Roman"/>
          <w:b/>
          <w:bCs/>
          <w:sz w:val="28"/>
          <w:szCs w:val="28"/>
        </w:rPr>
        <w:t>Step</w:t>
      </w:r>
      <w:r w:rsidRPr="00F645FC">
        <w:rPr>
          <w:rFonts w:ascii="Times New Roman" w:hAnsi="Times New Roman" w:cs="Times New Roman"/>
          <w:b/>
          <w:bCs/>
          <w:spacing w:val="-2"/>
          <w:sz w:val="28"/>
          <w:szCs w:val="28"/>
        </w:rPr>
        <w:t xml:space="preserve"> </w:t>
      </w:r>
      <w:r w:rsidRPr="00F645FC">
        <w:rPr>
          <w:rFonts w:ascii="Times New Roman" w:hAnsi="Times New Roman" w:cs="Times New Roman"/>
          <w:b/>
          <w:bCs/>
          <w:sz w:val="28"/>
          <w:szCs w:val="28"/>
        </w:rPr>
        <w:t>3:</w:t>
      </w:r>
      <w:r w:rsidRPr="00F645FC">
        <w:rPr>
          <w:rFonts w:ascii="Times New Roman" w:hAnsi="Times New Roman" w:cs="Times New Roman"/>
          <w:b/>
          <w:bCs/>
          <w:spacing w:val="-2"/>
          <w:sz w:val="28"/>
          <w:szCs w:val="28"/>
        </w:rPr>
        <w:t xml:space="preserve"> </w:t>
      </w:r>
      <w:r w:rsidRPr="00F645FC">
        <w:rPr>
          <w:rFonts w:ascii="Times New Roman" w:hAnsi="Times New Roman" w:cs="Times New Roman"/>
          <w:b/>
          <w:bCs/>
          <w:sz w:val="28"/>
          <w:szCs w:val="28"/>
        </w:rPr>
        <w:t>Network</w:t>
      </w:r>
      <w:r w:rsidRPr="00F645FC">
        <w:rPr>
          <w:rFonts w:ascii="Times New Roman" w:hAnsi="Times New Roman" w:cs="Times New Roman"/>
          <w:b/>
          <w:bCs/>
          <w:spacing w:val="-1"/>
          <w:sz w:val="28"/>
          <w:szCs w:val="28"/>
        </w:rPr>
        <w:t xml:space="preserve"> </w:t>
      </w:r>
      <w:r w:rsidRPr="00F645FC">
        <w:rPr>
          <w:rFonts w:ascii="Times New Roman" w:hAnsi="Times New Roman" w:cs="Times New Roman"/>
          <w:b/>
          <w:bCs/>
          <w:sz w:val="28"/>
          <w:szCs w:val="28"/>
        </w:rPr>
        <w:t>/</w:t>
      </w:r>
      <w:r w:rsidRPr="00F645FC">
        <w:rPr>
          <w:rFonts w:ascii="Times New Roman" w:hAnsi="Times New Roman" w:cs="Times New Roman"/>
          <w:b/>
          <w:bCs/>
          <w:spacing w:val="-2"/>
          <w:sz w:val="28"/>
          <w:szCs w:val="28"/>
        </w:rPr>
        <w:t xml:space="preserve"> </w:t>
      </w:r>
      <w:r w:rsidRPr="00F645FC">
        <w:rPr>
          <w:rFonts w:ascii="Times New Roman" w:hAnsi="Times New Roman" w:cs="Times New Roman"/>
          <w:b/>
          <w:bCs/>
          <w:sz w:val="28"/>
          <w:szCs w:val="28"/>
        </w:rPr>
        <w:t>Firewall</w:t>
      </w:r>
      <w:r w:rsidRPr="00F645FC">
        <w:rPr>
          <w:rFonts w:ascii="Times New Roman" w:hAnsi="Times New Roman" w:cs="Times New Roman"/>
          <w:b/>
          <w:bCs/>
          <w:spacing w:val="-1"/>
          <w:sz w:val="28"/>
          <w:szCs w:val="28"/>
        </w:rPr>
        <w:t xml:space="preserve"> </w:t>
      </w:r>
      <w:r w:rsidRPr="00F645FC">
        <w:rPr>
          <w:rFonts w:ascii="Times New Roman" w:hAnsi="Times New Roman" w:cs="Times New Roman"/>
          <w:b/>
          <w:bCs/>
          <w:spacing w:val="-4"/>
          <w:sz w:val="28"/>
          <w:szCs w:val="28"/>
        </w:rPr>
        <w:t>Logs</w:t>
      </w:r>
    </w:p>
    <w:p w14:paraId="33B251BC" w14:textId="77777777" w:rsidR="00A42D5C" w:rsidRPr="00F645FC" w:rsidRDefault="00A42D5C" w:rsidP="00A42D5C">
      <w:pPr>
        <w:rPr>
          <w:rFonts w:ascii="Times New Roman" w:hAnsi="Times New Roman" w:cs="Times New Roman"/>
          <w:b/>
        </w:rPr>
      </w:pPr>
    </w:p>
    <w:p w14:paraId="5AF66C17"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Unusual</w:t>
      </w:r>
      <w:r w:rsidRPr="00F645FC">
        <w:rPr>
          <w:rFonts w:ascii="Times New Roman" w:hAnsi="Times New Roman" w:cs="Times New Roman"/>
          <w:spacing w:val="-2"/>
        </w:rPr>
        <w:t xml:space="preserve"> </w:t>
      </w:r>
      <w:r w:rsidRPr="00F645FC">
        <w:rPr>
          <w:rFonts w:ascii="Times New Roman" w:hAnsi="Times New Roman" w:cs="Times New Roman"/>
        </w:rPr>
        <w:t>outbound</w:t>
      </w:r>
      <w:r w:rsidRPr="00F645FC">
        <w:rPr>
          <w:rFonts w:ascii="Times New Roman" w:hAnsi="Times New Roman" w:cs="Times New Roman"/>
          <w:spacing w:val="-2"/>
        </w:rPr>
        <w:t xml:space="preserve"> </w:t>
      </w:r>
      <w:r w:rsidRPr="00F645FC">
        <w:rPr>
          <w:rFonts w:ascii="Times New Roman" w:hAnsi="Times New Roman" w:cs="Times New Roman"/>
        </w:rPr>
        <w:t>traffic</w:t>
      </w:r>
      <w:r w:rsidRPr="00F645FC">
        <w:rPr>
          <w:rFonts w:ascii="Times New Roman" w:hAnsi="Times New Roman" w:cs="Times New Roman"/>
          <w:spacing w:val="-1"/>
        </w:rPr>
        <w:t xml:space="preserve"> </w:t>
      </w:r>
      <w:r w:rsidRPr="00F645FC">
        <w:rPr>
          <w:rFonts w:ascii="Times New Roman" w:hAnsi="Times New Roman" w:cs="Times New Roman"/>
          <w:spacing w:val="-2"/>
        </w:rPr>
        <w:t>detected</w:t>
      </w:r>
    </w:p>
    <w:p w14:paraId="3A9DA38B"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Connection</w:t>
      </w:r>
      <w:r w:rsidRPr="00F645FC">
        <w:rPr>
          <w:rFonts w:ascii="Times New Roman" w:hAnsi="Times New Roman" w:cs="Times New Roman"/>
          <w:spacing w:val="-3"/>
        </w:rPr>
        <w:t xml:space="preserve"> </w:t>
      </w:r>
      <w:r w:rsidRPr="00F645FC">
        <w:rPr>
          <w:rFonts w:ascii="Times New Roman" w:hAnsi="Times New Roman" w:cs="Times New Roman"/>
        </w:rPr>
        <w:t>to</w:t>
      </w:r>
      <w:r w:rsidRPr="00F645FC">
        <w:rPr>
          <w:rFonts w:ascii="Times New Roman" w:hAnsi="Times New Roman" w:cs="Times New Roman"/>
          <w:spacing w:val="-1"/>
        </w:rPr>
        <w:t xml:space="preserve"> </w:t>
      </w:r>
      <w:r w:rsidRPr="00F645FC">
        <w:rPr>
          <w:rFonts w:ascii="Times New Roman" w:hAnsi="Times New Roman" w:cs="Times New Roman"/>
        </w:rPr>
        <w:t>unknown or</w:t>
      </w:r>
      <w:r w:rsidRPr="00F645FC">
        <w:rPr>
          <w:rFonts w:ascii="Times New Roman" w:hAnsi="Times New Roman" w:cs="Times New Roman"/>
          <w:spacing w:val="-2"/>
        </w:rPr>
        <w:t xml:space="preserve"> </w:t>
      </w:r>
      <w:r w:rsidRPr="00F645FC">
        <w:rPr>
          <w:rFonts w:ascii="Times New Roman" w:hAnsi="Times New Roman" w:cs="Times New Roman"/>
        </w:rPr>
        <w:t>high-risk</w:t>
      </w:r>
      <w:r w:rsidRPr="00F645FC">
        <w:rPr>
          <w:rFonts w:ascii="Times New Roman" w:hAnsi="Times New Roman" w:cs="Times New Roman"/>
          <w:spacing w:val="-1"/>
        </w:rPr>
        <w:t xml:space="preserve"> </w:t>
      </w:r>
      <w:r w:rsidRPr="00F645FC">
        <w:rPr>
          <w:rFonts w:ascii="Times New Roman" w:hAnsi="Times New Roman" w:cs="Times New Roman"/>
        </w:rPr>
        <w:t>external</w:t>
      </w:r>
      <w:r w:rsidRPr="00F645FC">
        <w:rPr>
          <w:rFonts w:ascii="Times New Roman" w:hAnsi="Times New Roman" w:cs="Times New Roman"/>
          <w:spacing w:val="2"/>
        </w:rPr>
        <w:t xml:space="preserve"> </w:t>
      </w:r>
      <w:r w:rsidRPr="00F645FC">
        <w:rPr>
          <w:rFonts w:ascii="Times New Roman" w:hAnsi="Times New Roman" w:cs="Times New Roman"/>
          <w:spacing w:val="-5"/>
        </w:rPr>
        <w:t>IP</w:t>
      </w:r>
    </w:p>
    <w:p w14:paraId="4C97E8A2"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Use</w:t>
      </w:r>
      <w:r w:rsidRPr="00F645FC">
        <w:rPr>
          <w:rFonts w:ascii="Times New Roman" w:hAnsi="Times New Roman" w:cs="Times New Roman"/>
          <w:spacing w:val="-3"/>
        </w:rPr>
        <w:t xml:space="preserve"> </w:t>
      </w:r>
      <w:r w:rsidRPr="00F645FC">
        <w:rPr>
          <w:rFonts w:ascii="Times New Roman" w:hAnsi="Times New Roman" w:cs="Times New Roman"/>
        </w:rPr>
        <w:t>of</w:t>
      </w:r>
      <w:r w:rsidRPr="00F645FC">
        <w:rPr>
          <w:rFonts w:ascii="Times New Roman" w:hAnsi="Times New Roman" w:cs="Times New Roman"/>
          <w:spacing w:val="-1"/>
        </w:rPr>
        <w:t xml:space="preserve"> </w:t>
      </w:r>
      <w:r w:rsidRPr="00F645FC">
        <w:rPr>
          <w:rFonts w:ascii="Times New Roman" w:hAnsi="Times New Roman" w:cs="Times New Roman"/>
        </w:rPr>
        <w:t>uncommon</w:t>
      </w:r>
      <w:r w:rsidRPr="00F645FC">
        <w:rPr>
          <w:rFonts w:ascii="Times New Roman" w:hAnsi="Times New Roman" w:cs="Times New Roman"/>
          <w:spacing w:val="-1"/>
        </w:rPr>
        <w:t xml:space="preserve"> </w:t>
      </w:r>
      <w:r w:rsidRPr="00F645FC">
        <w:rPr>
          <w:rFonts w:ascii="Times New Roman" w:hAnsi="Times New Roman" w:cs="Times New Roman"/>
        </w:rPr>
        <w:t>ports</w:t>
      </w:r>
      <w:r w:rsidRPr="00F645FC">
        <w:rPr>
          <w:rFonts w:ascii="Times New Roman" w:hAnsi="Times New Roman" w:cs="Times New Roman"/>
          <w:spacing w:val="1"/>
        </w:rPr>
        <w:t xml:space="preserve"> </w:t>
      </w:r>
      <w:r w:rsidRPr="00F645FC">
        <w:rPr>
          <w:rFonts w:ascii="Times New Roman" w:hAnsi="Times New Roman" w:cs="Times New Roman"/>
        </w:rPr>
        <w:t>or</w:t>
      </w:r>
      <w:r w:rsidRPr="00F645FC">
        <w:rPr>
          <w:rFonts w:ascii="Times New Roman" w:hAnsi="Times New Roman" w:cs="Times New Roman"/>
          <w:spacing w:val="-1"/>
        </w:rPr>
        <w:t xml:space="preserve"> </w:t>
      </w:r>
      <w:r w:rsidRPr="00F645FC">
        <w:rPr>
          <w:rFonts w:ascii="Times New Roman" w:hAnsi="Times New Roman" w:cs="Times New Roman"/>
        </w:rPr>
        <w:t>abnormal</w:t>
      </w:r>
      <w:r w:rsidRPr="00F645FC">
        <w:rPr>
          <w:rFonts w:ascii="Times New Roman" w:hAnsi="Times New Roman" w:cs="Times New Roman"/>
          <w:spacing w:val="-1"/>
        </w:rPr>
        <w:t xml:space="preserve"> </w:t>
      </w:r>
      <w:r w:rsidRPr="00F645FC">
        <w:rPr>
          <w:rFonts w:ascii="Times New Roman" w:hAnsi="Times New Roman" w:cs="Times New Roman"/>
        </w:rPr>
        <w:t>data</w:t>
      </w:r>
      <w:r w:rsidRPr="00F645FC">
        <w:rPr>
          <w:rFonts w:ascii="Times New Roman" w:hAnsi="Times New Roman" w:cs="Times New Roman"/>
          <w:spacing w:val="-1"/>
        </w:rPr>
        <w:t xml:space="preserve"> </w:t>
      </w:r>
      <w:r w:rsidRPr="00F645FC">
        <w:rPr>
          <w:rFonts w:ascii="Times New Roman" w:hAnsi="Times New Roman" w:cs="Times New Roman"/>
          <w:spacing w:val="-2"/>
        </w:rPr>
        <w:t>volume</w:t>
      </w:r>
    </w:p>
    <w:p w14:paraId="7AC46038" w14:textId="77777777" w:rsidR="00A42D5C" w:rsidRPr="00F645FC" w:rsidRDefault="00A42D5C" w:rsidP="00A42D5C">
      <w:pPr>
        <w:rPr>
          <w:rFonts w:ascii="Times New Roman" w:hAnsi="Times New Roman" w:cs="Times New Roman"/>
        </w:rPr>
      </w:pPr>
    </w:p>
    <w:p w14:paraId="58D95049" w14:textId="77777777" w:rsidR="00A42D5C" w:rsidRPr="00F645FC" w:rsidRDefault="00A42D5C" w:rsidP="00A42D5C">
      <w:pPr>
        <w:rPr>
          <w:rFonts w:ascii="Times New Roman" w:hAnsi="Times New Roman" w:cs="Times New Roman"/>
          <w:b/>
          <w:bCs/>
          <w:spacing w:val="-2"/>
          <w:sz w:val="28"/>
          <w:szCs w:val="28"/>
        </w:rPr>
      </w:pPr>
      <w:r w:rsidRPr="00F645FC">
        <w:rPr>
          <w:rFonts w:ascii="Times New Roman" w:hAnsi="Times New Roman" w:cs="Times New Roman"/>
          <w:b/>
          <w:bCs/>
          <w:sz w:val="28"/>
          <w:szCs w:val="28"/>
        </w:rPr>
        <w:t>Step</w:t>
      </w:r>
      <w:r w:rsidRPr="00F645FC">
        <w:rPr>
          <w:rFonts w:ascii="Times New Roman" w:hAnsi="Times New Roman" w:cs="Times New Roman"/>
          <w:b/>
          <w:bCs/>
          <w:spacing w:val="-4"/>
          <w:sz w:val="28"/>
          <w:szCs w:val="28"/>
        </w:rPr>
        <w:t xml:space="preserve"> </w:t>
      </w:r>
      <w:r w:rsidRPr="00F645FC">
        <w:rPr>
          <w:rFonts w:ascii="Times New Roman" w:hAnsi="Times New Roman" w:cs="Times New Roman"/>
          <w:b/>
          <w:bCs/>
          <w:sz w:val="28"/>
          <w:szCs w:val="28"/>
        </w:rPr>
        <w:t>4:</w:t>
      </w:r>
      <w:r w:rsidRPr="00F645FC">
        <w:rPr>
          <w:rFonts w:ascii="Times New Roman" w:hAnsi="Times New Roman" w:cs="Times New Roman"/>
          <w:b/>
          <w:bCs/>
          <w:spacing w:val="-3"/>
          <w:sz w:val="28"/>
          <w:szCs w:val="28"/>
        </w:rPr>
        <w:t xml:space="preserve"> </w:t>
      </w:r>
      <w:r w:rsidRPr="00F645FC">
        <w:rPr>
          <w:rFonts w:ascii="Times New Roman" w:hAnsi="Times New Roman" w:cs="Times New Roman"/>
          <w:b/>
          <w:bCs/>
          <w:sz w:val="28"/>
          <w:szCs w:val="28"/>
        </w:rPr>
        <w:t>Correlation</w:t>
      </w:r>
      <w:r w:rsidRPr="00F645FC">
        <w:rPr>
          <w:rFonts w:ascii="Times New Roman" w:hAnsi="Times New Roman" w:cs="Times New Roman"/>
          <w:b/>
          <w:bCs/>
          <w:spacing w:val="-3"/>
          <w:sz w:val="28"/>
          <w:szCs w:val="28"/>
        </w:rPr>
        <w:t xml:space="preserve"> </w:t>
      </w:r>
      <w:r w:rsidRPr="00F645FC">
        <w:rPr>
          <w:rFonts w:ascii="Times New Roman" w:hAnsi="Times New Roman" w:cs="Times New Roman"/>
          <w:b/>
          <w:bCs/>
          <w:spacing w:val="-2"/>
          <w:sz w:val="28"/>
          <w:szCs w:val="28"/>
        </w:rPr>
        <w:t>Outcome</w:t>
      </w:r>
    </w:p>
    <w:p w14:paraId="68B45765" w14:textId="74F3F159" w:rsidR="00A42D5C" w:rsidRPr="00F645FC" w:rsidRDefault="00A42D5C" w:rsidP="00A42D5C">
      <w:pPr>
        <w:rPr>
          <w:rFonts w:ascii="Times New Roman" w:hAnsi="Times New Roman" w:cs="Times New Roman"/>
        </w:rPr>
      </w:pPr>
      <w:r w:rsidRPr="00F645FC">
        <w:rPr>
          <w:rFonts w:ascii="Times New Roman" w:hAnsi="Times New Roman" w:cs="Times New Roman"/>
        </w:rPr>
        <w:t>Failed</w:t>
      </w:r>
      <w:r w:rsidRPr="00F645FC">
        <w:rPr>
          <w:rFonts w:ascii="Times New Roman" w:hAnsi="Times New Roman" w:cs="Times New Roman"/>
          <w:spacing w:val="-4"/>
        </w:rPr>
        <w:t xml:space="preserve"> </w:t>
      </w:r>
      <w:r w:rsidRPr="00F645FC">
        <w:rPr>
          <w:rFonts w:ascii="Times New Roman" w:hAnsi="Times New Roman" w:cs="Times New Roman"/>
        </w:rPr>
        <w:t>logins</w:t>
      </w:r>
      <w:r w:rsidRPr="00F645FC">
        <w:rPr>
          <w:rFonts w:ascii="Times New Roman" w:hAnsi="Times New Roman" w:cs="Times New Roman"/>
          <w:spacing w:val="-3"/>
        </w:rPr>
        <w:t xml:space="preserve"> </w:t>
      </w:r>
      <w:r w:rsidRPr="00F645FC">
        <w:rPr>
          <w:rFonts w:ascii="Times New Roman" w:hAnsi="Times New Roman" w:cs="Times New Roman"/>
        </w:rPr>
        <w:t>→</w:t>
      </w:r>
      <w:r w:rsidRPr="00F645FC">
        <w:rPr>
          <w:rFonts w:ascii="Times New Roman" w:hAnsi="Times New Roman" w:cs="Times New Roman"/>
          <w:spacing w:val="-1"/>
        </w:rPr>
        <w:t xml:space="preserve"> </w:t>
      </w:r>
      <w:r w:rsidRPr="00F645FC">
        <w:rPr>
          <w:rFonts w:ascii="Times New Roman" w:hAnsi="Times New Roman" w:cs="Times New Roman"/>
        </w:rPr>
        <w:t>Successful</w:t>
      </w:r>
      <w:r w:rsidRPr="00F645FC">
        <w:rPr>
          <w:rFonts w:ascii="Times New Roman" w:hAnsi="Times New Roman" w:cs="Times New Roman"/>
          <w:spacing w:val="-2"/>
        </w:rPr>
        <w:t xml:space="preserve"> </w:t>
      </w:r>
      <w:r w:rsidRPr="00F645FC">
        <w:rPr>
          <w:rFonts w:ascii="Times New Roman" w:hAnsi="Times New Roman" w:cs="Times New Roman"/>
        </w:rPr>
        <w:t>login</w:t>
      </w:r>
      <w:r w:rsidRPr="00F645FC">
        <w:rPr>
          <w:rFonts w:ascii="Times New Roman" w:hAnsi="Times New Roman" w:cs="Times New Roman"/>
          <w:spacing w:val="-2"/>
        </w:rPr>
        <w:t xml:space="preserve"> </w:t>
      </w:r>
      <w:r w:rsidRPr="00F645FC">
        <w:rPr>
          <w:rFonts w:ascii="Times New Roman" w:hAnsi="Times New Roman" w:cs="Times New Roman"/>
        </w:rPr>
        <w:t>→</w:t>
      </w:r>
      <w:r w:rsidRPr="00F645FC">
        <w:rPr>
          <w:rFonts w:ascii="Times New Roman" w:hAnsi="Times New Roman" w:cs="Times New Roman"/>
          <w:spacing w:val="-1"/>
        </w:rPr>
        <w:t xml:space="preserve"> </w:t>
      </w:r>
      <w:r w:rsidRPr="00F645FC">
        <w:rPr>
          <w:rFonts w:ascii="Times New Roman" w:hAnsi="Times New Roman" w:cs="Times New Roman"/>
        </w:rPr>
        <w:t>Suspicious</w:t>
      </w:r>
      <w:r w:rsidRPr="00F645FC">
        <w:rPr>
          <w:rFonts w:ascii="Times New Roman" w:hAnsi="Times New Roman" w:cs="Times New Roman"/>
          <w:spacing w:val="-3"/>
        </w:rPr>
        <w:t xml:space="preserve"> </w:t>
      </w:r>
      <w:r w:rsidRPr="00F645FC">
        <w:rPr>
          <w:rFonts w:ascii="Times New Roman" w:hAnsi="Times New Roman" w:cs="Times New Roman"/>
        </w:rPr>
        <w:t>outbound</w:t>
      </w:r>
      <w:r w:rsidRPr="00F645FC">
        <w:rPr>
          <w:rFonts w:ascii="Times New Roman" w:hAnsi="Times New Roman" w:cs="Times New Roman"/>
          <w:spacing w:val="-1"/>
        </w:rPr>
        <w:t xml:space="preserve"> </w:t>
      </w:r>
      <w:r w:rsidRPr="00F645FC">
        <w:rPr>
          <w:rFonts w:ascii="Times New Roman" w:hAnsi="Times New Roman" w:cs="Times New Roman"/>
          <w:spacing w:val="-2"/>
        </w:rPr>
        <w:t>traffic.</w:t>
      </w:r>
    </w:p>
    <w:tbl>
      <w:tblPr>
        <w:tblW w:w="0" w:type="auto"/>
        <w:tblInd w:w="4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45"/>
        <w:gridCol w:w="3503"/>
      </w:tblGrid>
      <w:tr w:rsidR="00A42D5C" w:rsidRPr="00F645FC" w14:paraId="60565185" w14:textId="77777777" w:rsidTr="003F225C">
        <w:trPr>
          <w:trHeight w:val="501"/>
        </w:trPr>
        <w:tc>
          <w:tcPr>
            <w:tcW w:w="3445" w:type="dxa"/>
          </w:tcPr>
          <w:p w14:paraId="6989A4A4" w14:textId="77777777" w:rsidR="00A42D5C" w:rsidRPr="00F645FC" w:rsidRDefault="00A42D5C" w:rsidP="00A42D5C">
            <w:pPr>
              <w:rPr>
                <w:rFonts w:ascii="Times New Roman" w:hAnsi="Times New Roman" w:cs="Times New Roman"/>
                <w:b/>
              </w:rPr>
            </w:pPr>
            <w:r w:rsidRPr="00F645FC">
              <w:rPr>
                <w:rFonts w:ascii="Times New Roman" w:hAnsi="Times New Roman" w:cs="Times New Roman"/>
                <w:b/>
                <w:spacing w:val="-2"/>
              </w:rPr>
              <w:t>Source</w:t>
            </w:r>
          </w:p>
        </w:tc>
        <w:tc>
          <w:tcPr>
            <w:tcW w:w="3503" w:type="dxa"/>
          </w:tcPr>
          <w:p w14:paraId="607E1772" w14:textId="77777777" w:rsidR="00A42D5C" w:rsidRPr="00F645FC" w:rsidRDefault="00A42D5C" w:rsidP="00A42D5C">
            <w:pPr>
              <w:rPr>
                <w:rFonts w:ascii="Times New Roman" w:hAnsi="Times New Roman" w:cs="Times New Roman"/>
                <w:b/>
              </w:rPr>
            </w:pPr>
            <w:r w:rsidRPr="00F645FC">
              <w:rPr>
                <w:rFonts w:ascii="Times New Roman" w:hAnsi="Times New Roman" w:cs="Times New Roman"/>
                <w:b/>
              </w:rPr>
              <w:t>What</w:t>
            </w:r>
            <w:r w:rsidRPr="00F645FC">
              <w:rPr>
                <w:rFonts w:ascii="Times New Roman" w:hAnsi="Times New Roman" w:cs="Times New Roman"/>
                <w:b/>
                <w:spacing w:val="-1"/>
              </w:rPr>
              <w:t xml:space="preserve"> </w:t>
            </w:r>
            <w:r w:rsidRPr="00F645FC">
              <w:rPr>
                <w:rFonts w:ascii="Times New Roman" w:hAnsi="Times New Roman" w:cs="Times New Roman"/>
                <w:b/>
              </w:rPr>
              <w:t>It</w:t>
            </w:r>
            <w:r w:rsidRPr="00F645FC">
              <w:rPr>
                <w:rFonts w:ascii="Times New Roman" w:hAnsi="Times New Roman" w:cs="Times New Roman"/>
                <w:b/>
                <w:spacing w:val="-2"/>
              </w:rPr>
              <w:t xml:space="preserve"> Shows</w:t>
            </w:r>
          </w:p>
        </w:tc>
      </w:tr>
      <w:tr w:rsidR="00A42D5C" w:rsidRPr="00F645FC" w14:paraId="215CDA8A" w14:textId="77777777" w:rsidTr="003F225C">
        <w:trPr>
          <w:trHeight w:val="484"/>
        </w:trPr>
        <w:tc>
          <w:tcPr>
            <w:tcW w:w="3445" w:type="dxa"/>
          </w:tcPr>
          <w:p w14:paraId="6A8244BD"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Windows</w:t>
            </w:r>
            <w:r w:rsidRPr="00F645FC">
              <w:rPr>
                <w:rFonts w:ascii="Times New Roman" w:hAnsi="Times New Roman" w:cs="Times New Roman"/>
                <w:spacing w:val="-5"/>
              </w:rPr>
              <w:t xml:space="preserve"> </w:t>
            </w:r>
            <w:r w:rsidRPr="00F645FC">
              <w:rPr>
                <w:rFonts w:ascii="Times New Roman" w:hAnsi="Times New Roman" w:cs="Times New Roman"/>
              </w:rPr>
              <w:t>Event</w:t>
            </w:r>
            <w:r w:rsidRPr="00F645FC">
              <w:rPr>
                <w:rFonts w:ascii="Times New Roman" w:hAnsi="Times New Roman" w:cs="Times New Roman"/>
                <w:spacing w:val="-3"/>
              </w:rPr>
              <w:t xml:space="preserve"> </w:t>
            </w:r>
            <w:r w:rsidRPr="00F645FC">
              <w:rPr>
                <w:rFonts w:ascii="Times New Roman" w:hAnsi="Times New Roman" w:cs="Times New Roman"/>
                <w:spacing w:val="-4"/>
              </w:rPr>
              <w:t>Logs</w:t>
            </w:r>
          </w:p>
        </w:tc>
        <w:tc>
          <w:tcPr>
            <w:tcW w:w="3503" w:type="dxa"/>
          </w:tcPr>
          <w:p w14:paraId="2293F64E"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Logins,</w:t>
            </w:r>
            <w:r w:rsidRPr="00F645FC">
              <w:rPr>
                <w:rFonts w:ascii="Times New Roman" w:hAnsi="Times New Roman" w:cs="Times New Roman"/>
                <w:spacing w:val="-4"/>
              </w:rPr>
              <w:t xml:space="preserve"> </w:t>
            </w:r>
            <w:r w:rsidRPr="00F645FC">
              <w:rPr>
                <w:rFonts w:ascii="Times New Roman" w:hAnsi="Times New Roman" w:cs="Times New Roman"/>
              </w:rPr>
              <w:t>account</w:t>
            </w:r>
            <w:r w:rsidRPr="00F645FC">
              <w:rPr>
                <w:rFonts w:ascii="Times New Roman" w:hAnsi="Times New Roman" w:cs="Times New Roman"/>
                <w:spacing w:val="-1"/>
              </w:rPr>
              <w:t xml:space="preserve"> </w:t>
            </w:r>
            <w:r w:rsidRPr="00F645FC">
              <w:rPr>
                <w:rFonts w:ascii="Times New Roman" w:hAnsi="Times New Roman" w:cs="Times New Roman"/>
                <w:spacing w:val="-4"/>
              </w:rPr>
              <w:t>usage</w:t>
            </w:r>
          </w:p>
        </w:tc>
      </w:tr>
      <w:tr w:rsidR="00A42D5C" w:rsidRPr="00F645FC" w14:paraId="3336E794" w14:textId="77777777" w:rsidTr="003F225C">
        <w:trPr>
          <w:trHeight w:val="504"/>
        </w:trPr>
        <w:tc>
          <w:tcPr>
            <w:tcW w:w="3445" w:type="dxa"/>
          </w:tcPr>
          <w:p w14:paraId="0238AF90"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Firewall</w:t>
            </w:r>
            <w:r w:rsidRPr="00F645FC">
              <w:rPr>
                <w:rFonts w:ascii="Times New Roman" w:hAnsi="Times New Roman" w:cs="Times New Roman"/>
                <w:spacing w:val="-4"/>
              </w:rPr>
              <w:t xml:space="preserve"> Logs</w:t>
            </w:r>
          </w:p>
        </w:tc>
        <w:tc>
          <w:tcPr>
            <w:tcW w:w="3503" w:type="dxa"/>
          </w:tcPr>
          <w:p w14:paraId="53B3C91B"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Network</w:t>
            </w:r>
            <w:r w:rsidRPr="00F645FC">
              <w:rPr>
                <w:rFonts w:ascii="Times New Roman" w:hAnsi="Times New Roman" w:cs="Times New Roman"/>
                <w:spacing w:val="-3"/>
              </w:rPr>
              <w:t xml:space="preserve"> </w:t>
            </w:r>
            <w:r w:rsidRPr="00F645FC">
              <w:rPr>
                <w:rFonts w:ascii="Times New Roman" w:hAnsi="Times New Roman" w:cs="Times New Roman"/>
                <w:spacing w:val="-2"/>
              </w:rPr>
              <w:t>connections</w:t>
            </w:r>
          </w:p>
        </w:tc>
      </w:tr>
      <w:tr w:rsidR="00A42D5C" w:rsidRPr="00F645FC" w14:paraId="239BA4F7" w14:textId="77777777" w:rsidTr="003F225C">
        <w:trPr>
          <w:trHeight w:val="481"/>
        </w:trPr>
        <w:tc>
          <w:tcPr>
            <w:tcW w:w="3445" w:type="dxa"/>
          </w:tcPr>
          <w:p w14:paraId="5C5EF048"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EDR/Endpoint</w:t>
            </w:r>
            <w:r w:rsidRPr="00F645FC">
              <w:rPr>
                <w:rFonts w:ascii="Times New Roman" w:hAnsi="Times New Roman" w:cs="Times New Roman"/>
                <w:spacing w:val="-2"/>
              </w:rPr>
              <w:t xml:space="preserve"> </w:t>
            </w:r>
            <w:r w:rsidRPr="00F645FC">
              <w:rPr>
                <w:rFonts w:ascii="Times New Roman" w:hAnsi="Times New Roman" w:cs="Times New Roman"/>
                <w:spacing w:val="-4"/>
              </w:rPr>
              <w:t>Logs</w:t>
            </w:r>
          </w:p>
        </w:tc>
        <w:tc>
          <w:tcPr>
            <w:tcW w:w="3503" w:type="dxa"/>
          </w:tcPr>
          <w:p w14:paraId="4134D9FD"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Process</w:t>
            </w:r>
            <w:r w:rsidRPr="00F645FC">
              <w:rPr>
                <w:rFonts w:ascii="Times New Roman" w:hAnsi="Times New Roman" w:cs="Times New Roman"/>
                <w:spacing w:val="-5"/>
              </w:rPr>
              <w:t xml:space="preserve"> </w:t>
            </w:r>
            <w:r w:rsidRPr="00F645FC">
              <w:rPr>
                <w:rFonts w:ascii="Times New Roman" w:hAnsi="Times New Roman" w:cs="Times New Roman"/>
                <w:spacing w:val="-2"/>
              </w:rPr>
              <w:t>execution</w:t>
            </w:r>
          </w:p>
        </w:tc>
      </w:tr>
      <w:tr w:rsidR="00A42D5C" w:rsidRPr="00F645FC" w14:paraId="17644867" w14:textId="77777777" w:rsidTr="003F225C">
        <w:trPr>
          <w:trHeight w:val="503"/>
        </w:trPr>
        <w:tc>
          <w:tcPr>
            <w:tcW w:w="3445" w:type="dxa"/>
          </w:tcPr>
          <w:p w14:paraId="25145A58"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Application</w:t>
            </w:r>
            <w:r w:rsidRPr="00F645FC">
              <w:rPr>
                <w:rFonts w:ascii="Times New Roman" w:hAnsi="Times New Roman" w:cs="Times New Roman"/>
                <w:spacing w:val="-2"/>
              </w:rPr>
              <w:t xml:space="preserve"> </w:t>
            </w:r>
            <w:r w:rsidRPr="00F645FC">
              <w:rPr>
                <w:rFonts w:ascii="Times New Roman" w:hAnsi="Times New Roman" w:cs="Times New Roman"/>
                <w:spacing w:val="-4"/>
              </w:rPr>
              <w:t>Logs</w:t>
            </w:r>
          </w:p>
        </w:tc>
        <w:tc>
          <w:tcPr>
            <w:tcW w:w="3503" w:type="dxa"/>
          </w:tcPr>
          <w:p w14:paraId="18DAA7CE"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App</w:t>
            </w:r>
            <w:r w:rsidRPr="00F645FC">
              <w:rPr>
                <w:rFonts w:ascii="Times New Roman" w:hAnsi="Times New Roman" w:cs="Times New Roman"/>
                <w:spacing w:val="-2"/>
              </w:rPr>
              <w:t xml:space="preserve"> </w:t>
            </w:r>
            <w:r w:rsidRPr="00F645FC">
              <w:rPr>
                <w:rFonts w:ascii="Times New Roman" w:hAnsi="Times New Roman" w:cs="Times New Roman"/>
              </w:rPr>
              <w:t>authentication</w:t>
            </w:r>
            <w:r w:rsidRPr="00F645FC">
              <w:rPr>
                <w:rFonts w:ascii="Times New Roman" w:hAnsi="Times New Roman" w:cs="Times New Roman"/>
                <w:spacing w:val="-2"/>
              </w:rPr>
              <w:t xml:space="preserve"> events</w:t>
            </w:r>
          </w:p>
        </w:tc>
      </w:tr>
      <w:tr w:rsidR="00A42D5C" w:rsidRPr="00F645FC" w14:paraId="4C174C3F" w14:textId="77777777" w:rsidTr="003F225C">
        <w:trPr>
          <w:trHeight w:val="501"/>
        </w:trPr>
        <w:tc>
          <w:tcPr>
            <w:tcW w:w="3445" w:type="dxa"/>
          </w:tcPr>
          <w:p w14:paraId="7D3A6497"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DNS</w:t>
            </w:r>
            <w:r w:rsidRPr="00F645FC">
              <w:rPr>
                <w:rFonts w:ascii="Times New Roman" w:hAnsi="Times New Roman" w:cs="Times New Roman"/>
                <w:spacing w:val="-2"/>
              </w:rPr>
              <w:t xml:space="preserve"> </w:t>
            </w:r>
            <w:r w:rsidRPr="00F645FC">
              <w:rPr>
                <w:rFonts w:ascii="Times New Roman" w:hAnsi="Times New Roman" w:cs="Times New Roman"/>
                <w:spacing w:val="-4"/>
              </w:rPr>
              <w:t>Logs</w:t>
            </w:r>
          </w:p>
        </w:tc>
        <w:tc>
          <w:tcPr>
            <w:tcW w:w="3503" w:type="dxa"/>
          </w:tcPr>
          <w:p w14:paraId="4431F881" w14:textId="77777777" w:rsidR="00A42D5C" w:rsidRPr="00F645FC" w:rsidRDefault="00A42D5C" w:rsidP="00A42D5C">
            <w:pPr>
              <w:rPr>
                <w:rFonts w:ascii="Times New Roman" w:hAnsi="Times New Roman" w:cs="Times New Roman"/>
              </w:rPr>
            </w:pPr>
            <w:r w:rsidRPr="00F645FC">
              <w:rPr>
                <w:rFonts w:ascii="Times New Roman" w:hAnsi="Times New Roman" w:cs="Times New Roman"/>
              </w:rPr>
              <w:t>Suspicious</w:t>
            </w:r>
            <w:r w:rsidRPr="00F645FC">
              <w:rPr>
                <w:rFonts w:ascii="Times New Roman" w:hAnsi="Times New Roman" w:cs="Times New Roman"/>
                <w:spacing w:val="-5"/>
              </w:rPr>
              <w:t xml:space="preserve"> </w:t>
            </w:r>
            <w:r w:rsidRPr="00F645FC">
              <w:rPr>
                <w:rFonts w:ascii="Times New Roman" w:hAnsi="Times New Roman" w:cs="Times New Roman"/>
                <w:spacing w:val="-2"/>
              </w:rPr>
              <w:t>domains</w:t>
            </w:r>
          </w:p>
        </w:tc>
      </w:tr>
    </w:tbl>
    <w:p w14:paraId="075A3F68" w14:textId="4743F14F" w:rsidR="00C776D2" w:rsidRPr="00F645FC" w:rsidRDefault="00C776D2" w:rsidP="00A42D5C">
      <w:pPr>
        <w:rPr>
          <w:rFonts w:ascii="Times New Roman" w:hAnsi="Times New Roman" w:cs="Times New Roman"/>
        </w:rPr>
      </w:pPr>
    </w:p>
    <w:p w14:paraId="43E7D961" w14:textId="77777777" w:rsidR="00EA5268" w:rsidRPr="00F645FC" w:rsidRDefault="00EA5268" w:rsidP="005A2206">
      <w:pPr>
        <w:spacing w:before="100" w:beforeAutospacing="1" w:after="100" w:afterAutospacing="1" w:line="240" w:lineRule="auto"/>
        <w:outlineLvl w:val="1"/>
        <w:rPr>
          <w:rFonts w:ascii="Times New Roman" w:hAnsi="Times New Roman" w:cs="Times New Roman"/>
          <w:b/>
          <w:bCs/>
          <w:sz w:val="32"/>
          <w:szCs w:val="32"/>
          <w:lang w:val="en-IN"/>
        </w:rPr>
      </w:pPr>
    </w:p>
    <w:p w14:paraId="3D36CF0D" w14:textId="77777777" w:rsidR="006F1C00" w:rsidRPr="00F645FC" w:rsidRDefault="006F1C00" w:rsidP="005A2206">
      <w:pPr>
        <w:spacing w:before="100" w:beforeAutospacing="1" w:after="100" w:afterAutospacing="1" w:line="240" w:lineRule="auto"/>
        <w:outlineLvl w:val="1"/>
        <w:rPr>
          <w:rFonts w:ascii="Times New Roman" w:hAnsi="Times New Roman" w:cs="Times New Roman"/>
          <w:b/>
          <w:bCs/>
          <w:sz w:val="32"/>
          <w:szCs w:val="32"/>
          <w:lang w:val="en-IN"/>
        </w:rPr>
      </w:pPr>
    </w:p>
    <w:p w14:paraId="1BA5B1F8" w14:textId="77777777" w:rsidR="006F1C00" w:rsidRPr="00F645FC" w:rsidRDefault="006F1C00" w:rsidP="005A2206">
      <w:pPr>
        <w:spacing w:before="100" w:beforeAutospacing="1" w:after="100" w:afterAutospacing="1" w:line="240" w:lineRule="auto"/>
        <w:outlineLvl w:val="1"/>
        <w:rPr>
          <w:rFonts w:ascii="Times New Roman" w:hAnsi="Times New Roman" w:cs="Times New Roman"/>
          <w:b/>
          <w:bCs/>
          <w:sz w:val="32"/>
          <w:szCs w:val="32"/>
          <w:lang w:val="en-IN"/>
        </w:rPr>
      </w:pPr>
    </w:p>
    <w:p w14:paraId="7A0F7D80" w14:textId="77777777" w:rsidR="006F1C00" w:rsidRPr="00F645FC" w:rsidRDefault="006F1C00" w:rsidP="005A2206">
      <w:pPr>
        <w:spacing w:before="100" w:beforeAutospacing="1" w:after="100" w:afterAutospacing="1" w:line="240" w:lineRule="auto"/>
        <w:outlineLvl w:val="1"/>
        <w:rPr>
          <w:rFonts w:ascii="Times New Roman" w:hAnsi="Times New Roman" w:cs="Times New Roman"/>
          <w:b/>
          <w:bCs/>
          <w:sz w:val="32"/>
          <w:szCs w:val="32"/>
          <w:lang w:val="en-IN"/>
        </w:rPr>
      </w:pPr>
    </w:p>
    <w:p w14:paraId="46CDD2BD" w14:textId="77777777" w:rsidR="006F1C00" w:rsidRPr="00F645FC" w:rsidRDefault="006F1C00" w:rsidP="005A2206">
      <w:pPr>
        <w:spacing w:before="100" w:beforeAutospacing="1" w:after="100" w:afterAutospacing="1" w:line="240" w:lineRule="auto"/>
        <w:outlineLvl w:val="1"/>
        <w:rPr>
          <w:rFonts w:ascii="Times New Roman" w:hAnsi="Times New Roman" w:cs="Times New Roman"/>
          <w:b/>
          <w:bCs/>
          <w:sz w:val="32"/>
          <w:szCs w:val="32"/>
          <w:lang w:val="en-IN"/>
        </w:rPr>
      </w:pPr>
    </w:p>
    <w:p w14:paraId="4F943A6C" w14:textId="77777777" w:rsidR="006F1C00" w:rsidRPr="00F645FC" w:rsidRDefault="006F1C00" w:rsidP="005A2206">
      <w:pPr>
        <w:spacing w:before="100" w:beforeAutospacing="1" w:after="100" w:afterAutospacing="1" w:line="240" w:lineRule="auto"/>
        <w:outlineLvl w:val="1"/>
        <w:rPr>
          <w:rFonts w:ascii="Times New Roman" w:hAnsi="Times New Roman" w:cs="Times New Roman"/>
          <w:b/>
          <w:bCs/>
          <w:sz w:val="32"/>
          <w:szCs w:val="32"/>
          <w:lang w:val="en-IN"/>
        </w:rPr>
      </w:pPr>
    </w:p>
    <w:p w14:paraId="736AA1FA" w14:textId="77777777" w:rsidR="006F1C00" w:rsidRPr="00F645FC" w:rsidRDefault="006F1C00" w:rsidP="005A2206">
      <w:pPr>
        <w:spacing w:before="100" w:beforeAutospacing="1" w:after="100" w:afterAutospacing="1" w:line="240" w:lineRule="auto"/>
        <w:outlineLvl w:val="1"/>
        <w:rPr>
          <w:rFonts w:ascii="Times New Roman" w:hAnsi="Times New Roman" w:cs="Times New Roman"/>
          <w:b/>
          <w:bCs/>
          <w:sz w:val="32"/>
          <w:szCs w:val="32"/>
          <w:lang w:val="en-IN"/>
        </w:rPr>
      </w:pPr>
    </w:p>
    <w:p w14:paraId="1A5576EB" w14:textId="3AF42979" w:rsidR="005A2206" w:rsidRPr="00F645FC" w:rsidRDefault="00A42D5C" w:rsidP="005A2206">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F645FC">
        <w:rPr>
          <w:rFonts w:ascii="Times New Roman" w:hAnsi="Times New Roman" w:cs="Times New Roman"/>
          <w:b/>
          <w:bCs/>
          <w:sz w:val="32"/>
          <w:szCs w:val="32"/>
          <w:lang w:val="en-IN"/>
        </w:rPr>
        <w:lastRenderedPageBreak/>
        <w:t xml:space="preserve">Task 2: </w:t>
      </w:r>
      <w:r w:rsidR="005A2206" w:rsidRPr="00F645FC">
        <w:rPr>
          <w:rFonts w:ascii="Times New Roman" w:eastAsia="Times New Roman" w:hAnsi="Times New Roman" w:cs="Times New Roman"/>
          <w:b/>
          <w:bCs/>
          <w:sz w:val="32"/>
          <w:szCs w:val="32"/>
          <w:lang w:bidi="gu-IN"/>
        </w:rPr>
        <w:t>Threat Intelligence Integration</w:t>
      </w:r>
    </w:p>
    <w:p w14:paraId="670F9413" w14:textId="3AAD31E6" w:rsidR="00A42D5C" w:rsidRPr="00A42D5C" w:rsidRDefault="00A42D5C" w:rsidP="005A2206">
      <w:pPr>
        <w:spacing w:before="100" w:beforeAutospacing="1" w:after="100" w:afterAutospacing="1" w:line="240" w:lineRule="auto"/>
        <w:outlineLvl w:val="1"/>
        <w:rPr>
          <w:rFonts w:ascii="Times New Roman" w:eastAsia="Times New Roman" w:hAnsi="Times New Roman" w:cs="Times New Roman"/>
          <w:b/>
          <w:bCs/>
          <w:sz w:val="32"/>
          <w:szCs w:val="32"/>
          <w:lang w:bidi="gu-IN"/>
        </w:rPr>
      </w:pPr>
      <w:r w:rsidRPr="00A42D5C">
        <w:rPr>
          <w:rFonts w:ascii="Times New Roman" w:hAnsi="Times New Roman" w:cs="Times New Roman"/>
          <w:sz w:val="24"/>
          <w:szCs w:val="24"/>
          <w:lang w:val="en-IN"/>
        </w:rPr>
        <w:t xml:space="preserve">Anomaly detection plays a vital role in modern Security Operations </w:t>
      </w:r>
      <w:proofErr w:type="spellStart"/>
      <w:r w:rsidRPr="00A42D5C">
        <w:rPr>
          <w:rFonts w:ascii="Times New Roman" w:hAnsi="Times New Roman" w:cs="Times New Roman"/>
          <w:sz w:val="24"/>
          <w:szCs w:val="24"/>
          <w:lang w:val="en-IN"/>
        </w:rPr>
        <w:t>Centers</w:t>
      </w:r>
      <w:proofErr w:type="spellEnd"/>
      <w:r w:rsidRPr="00A42D5C">
        <w:rPr>
          <w:rFonts w:ascii="Times New Roman" w:hAnsi="Times New Roman" w:cs="Times New Roman"/>
          <w:sz w:val="24"/>
          <w:szCs w:val="24"/>
          <w:lang w:val="en-IN"/>
        </w:rPr>
        <w:t xml:space="preserve"> (SOC) by enabling analysts to identify unusual </w:t>
      </w:r>
      <w:proofErr w:type="spellStart"/>
      <w:r w:rsidRPr="00A42D5C">
        <w:rPr>
          <w:rFonts w:ascii="Times New Roman" w:hAnsi="Times New Roman" w:cs="Times New Roman"/>
          <w:sz w:val="24"/>
          <w:szCs w:val="24"/>
          <w:lang w:val="en-IN"/>
        </w:rPr>
        <w:t>behavior</w:t>
      </w:r>
      <w:proofErr w:type="spellEnd"/>
      <w:r w:rsidRPr="00A42D5C">
        <w:rPr>
          <w:rFonts w:ascii="Times New Roman" w:hAnsi="Times New Roman" w:cs="Times New Roman"/>
          <w:sz w:val="24"/>
          <w:szCs w:val="24"/>
          <w:lang w:val="en-IN"/>
        </w:rPr>
        <w:t xml:space="preserve"> that deviates from established normal patterns. Unlike traditional signature-based detection, anomaly detection focuses on recognizing irregular activities such as sudden spikes in data transfer, abnormal system usage, or unexpected communication patterns. These anomalies often indicate advanced threats, including data exfiltration, malware activity, or insider threats that may bypass conventional security controls</w:t>
      </w:r>
      <w:r w:rsidR="005A2206" w:rsidRPr="00F645FC">
        <w:rPr>
          <w:rFonts w:ascii="Times New Roman" w:hAnsi="Times New Roman" w:cs="Times New Roman"/>
          <w:sz w:val="24"/>
          <w:szCs w:val="24"/>
          <w:lang w:val="en-IN"/>
        </w:rPr>
        <w:t>.</w:t>
      </w:r>
    </w:p>
    <w:p w14:paraId="6105FB9B" w14:textId="77777777" w:rsidR="00A42D5C" w:rsidRPr="00F645FC" w:rsidRDefault="00A42D5C" w:rsidP="00A42D5C">
      <w:pPr>
        <w:rPr>
          <w:rFonts w:ascii="Times New Roman" w:hAnsi="Times New Roman" w:cs="Times New Roman"/>
          <w:lang w:val="en-IN"/>
        </w:rPr>
      </w:pPr>
      <w:r w:rsidRPr="00A42D5C">
        <w:rPr>
          <w:rFonts w:ascii="Times New Roman" w:hAnsi="Times New Roman" w:cs="Times New Roman"/>
          <w:sz w:val="24"/>
          <w:szCs w:val="24"/>
          <w:lang w:val="en-IN"/>
        </w:rPr>
        <w:t xml:space="preserve">In this task, Splunk SIEM is used to detect abnormal outbound network traffic by </w:t>
      </w:r>
      <w:proofErr w:type="spellStart"/>
      <w:r w:rsidRPr="00A42D5C">
        <w:rPr>
          <w:rFonts w:ascii="Times New Roman" w:hAnsi="Times New Roman" w:cs="Times New Roman"/>
          <w:sz w:val="24"/>
          <w:szCs w:val="24"/>
          <w:lang w:val="en-IN"/>
        </w:rPr>
        <w:t>analyzing</w:t>
      </w:r>
      <w:proofErr w:type="spellEnd"/>
      <w:r w:rsidRPr="00A42D5C">
        <w:rPr>
          <w:rFonts w:ascii="Times New Roman" w:hAnsi="Times New Roman" w:cs="Times New Roman"/>
          <w:sz w:val="24"/>
          <w:szCs w:val="24"/>
          <w:lang w:val="en-IN"/>
        </w:rPr>
        <w:t xml:space="preserve"> the volume of data transferred within a short time window. High-volume outbound traffic occurring over a brief period can be a strong indicator of suspicious activity, particularly when it exceeds normal baseline </w:t>
      </w:r>
      <w:proofErr w:type="spellStart"/>
      <w:r w:rsidRPr="00A42D5C">
        <w:rPr>
          <w:rFonts w:ascii="Times New Roman" w:hAnsi="Times New Roman" w:cs="Times New Roman"/>
          <w:sz w:val="24"/>
          <w:szCs w:val="24"/>
          <w:lang w:val="en-IN"/>
        </w:rPr>
        <w:t>behavior</w:t>
      </w:r>
      <w:proofErr w:type="spellEnd"/>
      <w:r w:rsidRPr="00A42D5C">
        <w:rPr>
          <w:rFonts w:ascii="Times New Roman" w:hAnsi="Times New Roman" w:cs="Times New Roman"/>
          <w:sz w:val="24"/>
          <w:szCs w:val="24"/>
          <w:lang w:val="en-IN"/>
        </w:rPr>
        <w:t>. By leveraging Splunk’s powerful search and aggregation capabilities, this task demonstrates how rule-based anomaly detection can be implemented to proactively identify potential security incidents</w:t>
      </w:r>
      <w:r w:rsidRPr="00A42D5C">
        <w:rPr>
          <w:rFonts w:ascii="Times New Roman" w:hAnsi="Times New Roman" w:cs="Times New Roman"/>
          <w:lang w:val="en-IN"/>
        </w:rPr>
        <w:t>.</w:t>
      </w:r>
    </w:p>
    <w:p w14:paraId="4818FFF9" w14:textId="77777777" w:rsidR="00EA5268" w:rsidRPr="00F645FC" w:rsidRDefault="00EA5268" w:rsidP="00EA5268">
      <w:pPr>
        <w:widowControl w:val="0"/>
        <w:tabs>
          <w:tab w:val="left" w:pos="808"/>
        </w:tabs>
        <w:autoSpaceDE w:val="0"/>
        <w:autoSpaceDN w:val="0"/>
        <w:spacing w:before="276" w:line="293" w:lineRule="exact"/>
        <w:rPr>
          <w:rFonts w:ascii="Times New Roman" w:hAnsi="Times New Roman" w:cs="Times New Roman"/>
          <w:b/>
          <w:spacing w:val="-2"/>
          <w:sz w:val="24"/>
        </w:rPr>
      </w:pPr>
      <w:r w:rsidRPr="00F645FC">
        <w:rPr>
          <w:rFonts w:ascii="Times New Roman" w:hAnsi="Times New Roman" w:cs="Times New Roman"/>
          <w:b/>
          <w:sz w:val="28"/>
          <w:szCs w:val="28"/>
        </w:rPr>
        <w:t>Indicators</w:t>
      </w:r>
      <w:r w:rsidRPr="00F645FC">
        <w:rPr>
          <w:rFonts w:ascii="Times New Roman" w:hAnsi="Times New Roman" w:cs="Times New Roman"/>
          <w:b/>
          <w:spacing w:val="-3"/>
          <w:sz w:val="28"/>
          <w:szCs w:val="28"/>
        </w:rPr>
        <w:t xml:space="preserve"> </w:t>
      </w:r>
      <w:r w:rsidRPr="00F645FC">
        <w:rPr>
          <w:rFonts w:ascii="Times New Roman" w:hAnsi="Times New Roman" w:cs="Times New Roman"/>
          <w:b/>
          <w:sz w:val="28"/>
          <w:szCs w:val="28"/>
        </w:rPr>
        <w:t>of</w:t>
      </w:r>
      <w:r w:rsidRPr="00F645FC">
        <w:rPr>
          <w:rFonts w:ascii="Times New Roman" w:hAnsi="Times New Roman" w:cs="Times New Roman"/>
          <w:b/>
          <w:spacing w:val="-2"/>
          <w:sz w:val="28"/>
          <w:szCs w:val="28"/>
        </w:rPr>
        <w:t xml:space="preserve"> </w:t>
      </w:r>
      <w:r w:rsidRPr="00F645FC">
        <w:rPr>
          <w:rFonts w:ascii="Times New Roman" w:hAnsi="Times New Roman" w:cs="Times New Roman"/>
          <w:b/>
          <w:sz w:val="28"/>
          <w:szCs w:val="28"/>
        </w:rPr>
        <w:t>Compromise</w:t>
      </w:r>
      <w:r w:rsidRPr="00F645FC">
        <w:rPr>
          <w:rFonts w:ascii="Times New Roman" w:hAnsi="Times New Roman" w:cs="Times New Roman"/>
          <w:b/>
          <w:spacing w:val="-2"/>
          <w:sz w:val="28"/>
          <w:szCs w:val="28"/>
        </w:rPr>
        <w:t xml:space="preserve"> (IOCs</w:t>
      </w:r>
      <w:r w:rsidRPr="00F645FC">
        <w:rPr>
          <w:rFonts w:ascii="Times New Roman" w:hAnsi="Times New Roman" w:cs="Times New Roman"/>
          <w:b/>
          <w:spacing w:val="-2"/>
          <w:sz w:val="24"/>
        </w:rPr>
        <w:t>)</w:t>
      </w:r>
    </w:p>
    <w:p w14:paraId="65D209EE" w14:textId="77777777" w:rsidR="00EA5268" w:rsidRPr="00F645FC" w:rsidRDefault="00EA5268" w:rsidP="00EA5268">
      <w:pPr>
        <w:pStyle w:val="ListParagraph"/>
        <w:numPr>
          <w:ilvl w:val="0"/>
          <w:numId w:val="7"/>
        </w:numPr>
        <w:rPr>
          <w:rFonts w:ascii="Times New Roman" w:hAnsi="Times New Roman" w:cs="Times New Roman"/>
        </w:rPr>
      </w:pPr>
      <w:r w:rsidRPr="00F645FC">
        <w:rPr>
          <w:rFonts w:ascii="Times New Roman" w:hAnsi="Times New Roman" w:cs="Times New Roman"/>
          <w:b/>
        </w:rPr>
        <w:t>IOCs</w:t>
      </w:r>
      <w:r w:rsidRPr="00F645FC">
        <w:rPr>
          <w:rFonts w:ascii="Times New Roman" w:hAnsi="Times New Roman" w:cs="Times New Roman"/>
          <w:b/>
          <w:spacing w:val="40"/>
        </w:rPr>
        <w:t xml:space="preserve"> </w:t>
      </w:r>
      <w:r w:rsidRPr="00F645FC">
        <w:rPr>
          <w:rFonts w:ascii="Times New Roman" w:hAnsi="Times New Roman" w:cs="Times New Roman"/>
        </w:rPr>
        <w:t>are</w:t>
      </w:r>
      <w:r w:rsidRPr="00F645FC">
        <w:rPr>
          <w:rFonts w:ascii="Times New Roman" w:hAnsi="Times New Roman" w:cs="Times New Roman"/>
          <w:spacing w:val="-4"/>
        </w:rPr>
        <w:t xml:space="preserve"> </w:t>
      </w:r>
      <w:r w:rsidRPr="00F645FC">
        <w:rPr>
          <w:rFonts w:ascii="Times New Roman" w:hAnsi="Times New Roman" w:cs="Times New Roman"/>
        </w:rPr>
        <w:t>forensic</w:t>
      </w:r>
      <w:r w:rsidRPr="00F645FC">
        <w:rPr>
          <w:rFonts w:ascii="Times New Roman" w:hAnsi="Times New Roman" w:cs="Times New Roman"/>
          <w:spacing w:val="-5"/>
        </w:rPr>
        <w:t xml:space="preserve"> </w:t>
      </w:r>
      <w:r w:rsidRPr="00F645FC">
        <w:rPr>
          <w:rFonts w:ascii="Times New Roman" w:hAnsi="Times New Roman" w:cs="Times New Roman"/>
        </w:rPr>
        <w:t>artifacts</w:t>
      </w:r>
      <w:r w:rsidRPr="00F645FC">
        <w:rPr>
          <w:rFonts w:ascii="Times New Roman" w:hAnsi="Times New Roman" w:cs="Times New Roman"/>
          <w:spacing w:val="-4"/>
        </w:rPr>
        <w:t xml:space="preserve"> </w:t>
      </w:r>
      <w:r w:rsidRPr="00F645FC">
        <w:rPr>
          <w:rFonts w:ascii="Times New Roman" w:hAnsi="Times New Roman" w:cs="Times New Roman"/>
        </w:rPr>
        <w:t>observed</w:t>
      </w:r>
      <w:r w:rsidRPr="00F645FC">
        <w:rPr>
          <w:rFonts w:ascii="Times New Roman" w:hAnsi="Times New Roman" w:cs="Times New Roman"/>
          <w:spacing w:val="-4"/>
        </w:rPr>
        <w:t xml:space="preserve"> </w:t>
      </w:r>
      <w:r w:rsidRPr="00F645FC">
        <w:rPr>
          <w:rFonts w:ascii="Times New Roman" w:hAnsi="Times New Roman" w:cs="Times New Roman"/>
        </w:rPr>
        <w:t>on</w:t>
      </w:r>
      <w:r w:rsidRPr="00F645FC">
        <w:rPr>
          <w:rFonts w:ascii="Times New Roman" w:hAnsi="Times New Roman" w:cs="Times New Roman"/>
          <w:spacing w:val="-5"/>
        </w:rPr>
        <w:t xml:space="preserve"> </w:t>
      </w:r>
      <w:r w:rsidRPr="00F645FC">
        <w:rPr>
          <w:rFonts w:ascii="Times New Roman" w:hAnsi="Times New Roman" w:cs="Times New Roman"/>
        </w:rPr>
        <w:t>a</w:t>
      </w:r>
      <w:r w:rsidRPr="00F645FC">
        <w:rPr>
          <w:rFonts w:ascii="Times New Roman" w:hAnsi="Times New Roman" w:cs="Times New Roman"/>
          <w:spacing w:val="-4"/>
        </w:rPr>
        <w:t xml:space="preserve"> </w:t>
      </w:r>
      <w:r w:rsidRPr="00F645FC">
        <w:rPr>
          <w:rFonts w:ascii="Times New Roman" w:hAnsi="Times New Roman" w:cs="Times New Roman"/>
        </w:rPr>
        <w:t>network</w:t>
      </w:r>
      <w:r w:rsidRPr="00F645FC">
        <w:rPr>
          <w:rFonts w:ascii="Times New Roman" w:hAnsi="Times New Roman" w:cs="Times New Roman"/>
          <w:spacing w:val="-5"/>
        </w:rPr>
        <w:t xml:space="preserve"> </w:t>
      </w:r>
      <w:r w:rsidRPr="00F645FC">
        <w:rPr>
          <w:rFonts w:ascii="Times New Roman" w:hAnsi="Times New Roman" w:cs="Times New Roman"/>
        </w:rPr>
        <w:t>or</w:t>
      </w:r>
      <w:r w:rsidRPr="00F645FC">
        <w:rPr>
          <w:rFonts w:ascii="Times New Roman" w:hAnsi="Times New Roman" w:cs="Times New Roman"/>
          <w:spacing w:val="-6"/>
        </w:rPr>
        <w:t xml:space="preserve"> </w:t>
      </w:r>
      <w:r w:rsidRPr="00F645FC">
        <w:rPr>
          <w:rFonts w:ascii="Times New Roman" w:hAnsi="Times New Roman" w:cs="Times New Roman"/>
        </w:rPr>
        <w:t>endpoint</w:t>
      </w:r>
      <w:r w:rsidRPr="00F645FC">
        <w:rPr>
          <w:rFonts w:ascii="Times New Roman" w:hAnsi="Times New Roman" w:cs="Times New Roman"/>
          <w:spacing w:val="-4"/>
        </w:rPr>
        <w:t xml:space="preserve"> </w:t>
      </w:r>
      <w:r w:rsidRPr="00F645FC">
        <w:rPr>
          <w:rFonts w:ascii="Times New Roman" w:hAnsi="Times New Roman" w:cs="Times New Roman"/>
        </w:rPr>
        <w:t>that</w:t>
      </w:r>
      <w:r w:rsidRPr="00F645FC">
        <w:rPr>
          <w:rFonts w:ascii="Times New Roman" w:hAnsi="Times New Roman" w:cs="Times New Roman"/>
          <w:spacing w:val="-4"/>
        </w:rPr>
        <w:t xml:space="preserve"> </w:t>
      </w:r>
      <w:r w:rsidRPr="00F645FC">
        <w:rPr>
          <w:rFonts w:ascii="Times New Roman" w:hAnsi="Times New Roman" w:cs="Times New Roman"/>
        </w:rPr>
        <w:t>indicate</w:t>
      </w:r>
      <w:r w:rsidRPr="00F645FC">
        <w:rPr>
          <w:rFonts w:ascii="Times New Roman" w:hAnsi="Times New Roman" w:cs="Times New Roman"/>
          <w:spacing w:val="-6"/>
        </w:rPr>
        <w:t xml:space="preserve"> </w:t>
      </w:r>
      <w:r w:rsidRPr="00F645FC">
        <w:rPr>
          <w:rFonts w:ascii="Times New Roman" w:hAnsi="Times New Roman" w:cs="Times New Roman"/>
        </w:rPr>
        <w:t>a</w:t>
      </w:r>
      <w:r w:rsidRPr="00F645FC">
        <w:rPr>
          <w:rFonts w:ascii="Times New Roman" w:hAnsi="Times New Roman" w:cs="Times New Roman"/>
          <w:spacing w:val="-6"/>
        </w:rPr>
        <w:t xml:space="preserve"> </w:t>
      </w:r>
      <w:r w:rsidRPr="00F645FC">
        <w:rPr>
          <w:rFonts w:ascii="Times New Roman" w:hAnsi="Times New Roman" w:cs="Times New Roman"/>
        </w:rPr>
        <w:t xml:space="preserve">potential </w:t>
      </w:r>
      <w:r w:rsidRPr="00F645FC">
        <w:rPr>
          <w:rFonts w:ascii="Times New Roman" w:hAnsi="Times New Roman" w:cs="Times New Roman"/>
          <w:spacing w:val="-2"/>
        </w:rPr>
        <w:t>intrusion.</w:t>
      </w:r>
    </w:p>
    <w:p w14:paraId="45D3EDB7" w14:textId="77777777" w:rsidR="00EA5268" w:rsidRPr="00F645FC" w:rsidRDefault="00EA5268" w:rsidP="00EA5268">
      <w:pPr>
        <w:pStyle w:val="ListParagraph"/>
        <w:numPr>
          <w:ilvl w:val="0"/>
          <w:numId w:val="7"/>
        </w:numPr>
        <w:rPr>
          <w:rFonts w:ascii="Times New Roman" w:hAnsi="Times New Roman" w:cs="Times New Roman"/>
        </w:rPr>
      </w:pPr>
      <w:r w:rsidRPr="00F645FC">
        <w:rPr>
          <w:rFonts w:ascii="Times New Roman" w:hAnsi="Times New Roman" w:cs="Times New Roman"/>
        </w:rPr>
        <w:t>They</w:t>
      </w:r>
      <w:r w:rsidRPr="00F645FC">
        <w:rPr>
          <w:rFonts w:ascii="Times New Roman" w:hAnsi="Times New Roman" w:cs="Times New Roman"/>
          <w:spacing w:val="-5"/>
        </w:rPr>
        <w:t xml:space="preserve"> </w:t>
      </w:r>
      <w:r w:rsidRPr="00F645FC">
        <w:rPr>
          <w:rFonts w:ascii="Times New Roman" w:hAnsi="Times New Roman" w:cs="Times New Roman"/>
        </w:rPr>
        <w:t>are</w:t>
      </w:r>
      <w:r w:rsidRPr="00F645FC">
        <w:rPr>
          <w:rFonts w:ascii="Times New Roman" w:hAnsi="Times New Roman" w:cs="Times New Roman"/>
          <w:spacing w:val="-3"/>
        </w:rPr>
        <w:t xml:space="preserve"> </w:t>
      </w:r>
      <w:r w:rsidRPr="00F645FC">
        <w:rPr>
          <w:rFonts w:ascii="Times New Roman" w:hAnsi="Times New Roman" w:cs="Times New Roman"/>
          <w:b/>
        </w:rPr>
        <w:t>specific,</w:t>
      </w:r>
      <w:r w:rsidRPr="00F645FC">
        <w:rPr>
          <w:rFonts w:ascii="Times New Roman" w:hAnsi="Times New Roman" w:cs="Times New Roman"/>
          <w:b/>
          <w:spacing w:val="-3"/>
        </w:rPr>
        <w:t xml:space="preserve"> </w:t>
      </w:r>
      <w:r w:rsidRPr="00F645FC">
        <w:rPr>
          <w:rFonts w:ascii="Times New Roman" w:hAnsi="Times New Roman" w:cs="Times New Roman"/>
          <w:b/>
        </w:rPr>
        <w:t>observable</w:t>
      </w:r>
      <w:r w:rsidRPr="00F645FC">
        <w:rPr>
          <w:rFonts w:ascii="Times New Roman" w:hAnsi="Times New Roman" w:cs="Times New Roman"/>
          <w:b/>
          <w:spacing w:val="-2"/>
        </w:rPr>
        <w:t xml:space="preserve"> </w:t>
      </w:r>
      <w:r w:rsidRPr="00F645FC">
        <w:rPr>
          <w:rFonts w:ascii="Times New Roman" w:hAnsi="Times New Roman" w:cs="Times New Roman"/>
          <w:b/>
        </w:rPr>
        <w:t>pieces</w:t>
      </w:r>
      <w:r w:rsidRPr="00F645FC">
        <w:rPr>
          <w:rFonts w:ascii="Times New Roman" w:hAnsi="Times New Roman" w:cs="Times New Roman"/>
          <w:b/>
          <w:spacing w:val="-4"/>
        </w:rPr>
        <w:t xml:space="preserve"> </w:t>
      </w:r>
      <w:r w:rsidRPr="00F645FC">
        <w:rPr>
          <w:rFonts w:ascii="Times New Roman" w:hAnsi="Times New Roman" w:cs="Times New Roman"/>
          <w:b/>
        </w:rPr>
        <w:t>of</w:t>
      </w:r>
      <w:r w:rsidRPr="00F645FC">
        <w:rPr>
          <w:rFonts w:ascii="Times New Roman" w:hAnsi="Times New Roman" w:cs="Times New Roman"/>
          <w:b/>
          <w:spacing w:val="-2"/>
        </w:rPr>
        <w:t xml:space="preserve"> </w:t>
      </w:r>
      <w:r w:rsidRPr="00F645FC">
        <w:rPr>
          <w:rFonts w:ascii="Times New Roman" w:hAnsi="Times New Roman" w:cs="Times New Roman"/>
          <w:b/>
        </w:rPr>
        <w:t>evidence</w:t>
      </w:r>
      <w:r w:rsidRPr="00F645FC">
        <w:rPr>
          <w:rFonts w:ascii="Times New Roman" w:hAnsi="Times New Roman" w:cs="Times New Roman"/>
          <w:b/>
          <w:spacing w:val="1"/>
        </w:rPr>
        <w:t xml:space="preserve"> </w:t>
      </w:r>
      <w:r w:rsidRPr="00F645FC">
        <w:rPr>
          <w:rFonts w:ascii="Times New Roman" w:hAnsi="Times New Roman" w:cs="Times New Roman"/>
        </w:rPr>
        <w:t>related</w:t>
      </w:r>
      <w:r w:rsidRPr="00F645FC">
        <w:rPr>
          <w:rFonts w:ascii="Times New Roman" w:hAnsi="Times New Roman" w:cs="Times New Roman"/>
          <w:spacing w:val="-3"/>
        </w:rPr>
        <w:t xml:space="preserve"> </w:t>
      </w:r>
      <w:r w:rsidRPr="00F645FC">
        <w:rPr>
          <w:rFonts w:ascii="Times New Roman" w:hAnsi="Times New Roman" w:cs="Times New Roman"/>
        </w:rPr>
        <w:t>to</w:t>
      </w:r>
      <w:r w:rsidRPr="00F645FC">
        <w:rPr>
          <w:rFonts w:ascii="Times New Roman" w:hAnsi="Times New Roman" w:cs="Times New Roman"/>
          <w:spacing w:val="-2"/>
        </w:rPr>
        <w:t xml:space="preserve"> </w:t>
      </w:r>
      <w:r w:rsidRPr="00F645FC">
        <w:rPr>
          <w:rFonts w:ascii="Times New Roman" w:hAnsi="Times New Roman" w:cs="Times New Roman"/>
        </w:rPr>
        <w:t>malicious</w:t>
      </w:r>
      <w:r w:rsidRPr="00F645FC">
        <w:rPr>
          <w:rFonts w:ascii="Times New Roman" w:hAnsi="Times New Roman" w:cs="Times New Roman"/>
          <w:spacing w:val="-3"/>
        </w:rPr>
        <w:t xml:space="preserve"> </w:t>
      </w:r>
      <w:r w:rsidRPr="00F645FC">
        <w:rPr>
          <w:rFonts w:ascii="Times New Roman" w:hAnsi="Times New Roman" w:cs="Times New Roman"/>
          <w:spacing w:val="-2"/>
        </w:rPr>
        <w:t>activity.</w:t>
      </w:r>
    </w:p>
    <w:p w14:paraId="6E5361CA" w14:textId="77777777" w:rsidR="00EA5268" w:rsidRPr="00F645FC" w:rsidRDefault="00EA5268" w:rsidP="00EA5268">
      <w:pPr>
        <w:rPr>
          <w:rFonts w:ascii="Times New Roman" w:hAnsi="Times New Roman" w:cs="Times New Roman"/>
          <w:sz w:val="20"/>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36"/>
        <w:gridCol w:w="3195"/>
        <w:gridCol w:w="3402"/>
      </w:tblGrid>
      <w:tr w:rsidR="00EA5268" w:rsidRPr="00F645FC" w14:paraId="4A014BDC" w14:textId="77777777" w:rsidTr="00EA5268">
        <w:trPr>
          <w:trHeight w:val="510"/>
        </w:trPr>
        <w:tc>
          <w:tcPr>
            <w:tcW w:w="2336" w:type="dxa"/>
          </w:tcPr>
          <w:p w14:paraId="0FDB7A32" w14:textId="77777777" w:rsidR="00EA5268" w:rsidRPr="00F645FC" w:rsidRDefault="00EA5268" w:rsidP="00EA5268">
            <w:pPr>
              <w:rPr>
                <w:rFonts w:ascii="Times New Roman" w:hAnsi="Times New Roman" w:cs="Times New Roman"/>
                <w:b/>
              </w:rPr>
            </w:pPr>
            <w:r w:rsidRPr="00F645FC">
              <w:rPr>
                <w:rFonts w:ascii="Times New Roman" w:hAnsi="Times New Roman" w:cs="Times New Roman"/>
                <w:b/>
              </w:rPr>
              <w:t>IOC</w:t>
            </w:r>
            <w:r w:rsidRPr="00F645FC">
              <w:rPr>
                <w:rFonts w:ascii="Times New Roman" w:hAnsi="Times New Roman" w:cs="Times New Roman"/>
                <w:b/>
                <w:spacing w:val="-3"/>
              </w:rPr>
              <w:t xml:space="preserve"> </w:t>
            </w:r>
            <w:r w:rsidRPr="00F645FC">
              <w:rPr>
                <w:rFonts w:ascii="Times New Roman" w:hAnsi="Times New Roman" w:cs="Times New Roman"/>
                <w:b/>
                <w:spacing w:val="-4"/>
              </w:rPr>
              <w:t>Type</w:t>
            </w:r>
          </w:p>
        </w:tc>
        <w:tc>
          <w:tcPr>
            <w:tcW w:w="3195" w:type="dxa"/>
          </w:tcPr>
          <w:p w14:paraId="71EB94B9" w14:textId="77777777" w:rsidR="00EA5268" w:rsidRPr="00F645FC" w:rsidRDefault="00EA5268" w:rsidP="00EA5268">
            <w:pPr>
              <w:rPr>
                <w:rFonts w:ascii="Times New Roman" w:hAnsi="Times New Roman" w:cs="Times New Roman"/>
                <w:b/>
              </w:rPr>
            </w:pPr>
            <w:r w:rsidRPr="00F645FC">
              <w:rPr>
                <w:rFonts w:ascii="Times New Roman" w:hAnsi="Times New Roman" w:cs="Times New Roman"/>
                <w:b/>
                <w:spacing w:val="-2"/>
              </w:rPr>
              <w:t>Description</w:t>
            </w:r>
          </w:p>
        </w:tc>
        <w:tc>
          <w:tcPr>
            <w:tcW w:w="3402" w:type="dxa"/>
          </w:tcPr>
          <w:p w14:paraId="75B55EC3" w14:textId="77777777" w:rsidR="00EA5268" w:rsidRPr="00F645FC" w:rsidRDefault="00EA5268" w:rsidP="00EA5268">
            <w:pPr>
              <w:rPr>
                <w:rFonts w:ascii="Times New Roman" w:hAnsi="Times New Roman" w:cs="Times New Roman"/>
                <w:b/>
              </w:rPr>
            </w:pPr>
            <w:r w:rsidRPr="00F645FC">
              <w:rPr>
                <w:rFonts w:ascii="Times New Roman" w:hAnsi="Times New Roman" w:cs="Times New Roman"/>
                <w:b/>
                <w:spacing w:val="-2"/>
              </w:rPr>
              <w:t>Example</w:t>
            </w:r>
          </w:p>
        </w:tc>
      </w:tr>
      <w:tr w:rsidR="00EA5268" w:rsidRPr="00F645FC" w14:paraId="6A05456A" w14:textId="77777777" w:rsidTr="00EA5268">
        <w:trPr>
          <w:trHeight w:val="489"/>
        </w:trPr>
        <w:tc>
          <w:tcPr>
            <w:tcW w:w="2336" w:type="dxa"/>
          </w:tcPr>
          <w:p w14:paraId="2EC81BDA"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Malicious</w:t>
            </w:r>
            <w:r w:rsidRPr="00F645FC">
              <w:rPr>
                <w:rFonts w:ascii="Times New Roman" w:hAnsi="Times New Roman" w:cs="Times New Roman"/>
                <w:spacing w:val="-6"/>
              </w:rPr>
              <w:t xml:space="preserve"> </w:t>
            </w:r>
            <w:r w:rsidRPr="00F645FC">
              <w:rPr>
                <w:rFonts w:ascii="Times New Roman" w:hAnsi="Times New Roman" w:cs="Times New Roman"/>
                <w:spacing w:val="-5"/>
              </w:rPr>
              <w:t>IP</w:t>
            </w:r>
          </w:p>
        </w:tc>
        <w:tc>
          <w:tcPr>
            <w:tcW w:w="3195" w:type="dxa"/>
          </w:tcPr>
          <w:p w14:paraId="4DE1475F"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IP</w:t>
            </w:r>
            <w:r w:rsidRPr="00F645FC">
              <w:rPr>
                <w:rFonts w:ascii="Times New Roman" w:hAnsi="Times New Roman" w:cs="Times New Roman"/>
                <w:spacing w:val="-3"/>
              </w:rPr>
              <w:t xml:space="preserve"> </w:t>
            </w:r>
            <w:r w:rsidRPr="00F645FC">
              <w:rPr>
                <w:rFonts w:ascii="Times New Roman" w:hAnsi="Times New Roman" w:cs="Times New Roman"/>
              </w:rPr>
              <w:t>addresses</w:t>
            </w:r>
            <w:r w:rsidRPr="00F645FC">
              <w:rPr>
                <w:rFonts w:ascii="Times New Roman" w:hAnsi="Times New Roman" w:cs="Times New Roman"/>
                <w:spacing w:val="-3"/>
              </w:rPr>
              <w:t xml:space="preserve"> </w:t>
            </w:r>
            <w:r w:rsidRPr="00F645FC">
              <w:rPr>
                <w:rFonts w:ascii="Times New Roman" w:hAnsi="Times New Roman" w:cs="Times New Roman"/>
              </w:rPr>
              <w:t>used</w:t>
            </w:r>
            <w:r w:rsidRPr="00F645FC">
              <w:rPr>
                <w:rFonts w:ascii="Times New Roman" w:hAnsi="Times New Roman" w:cs="Times New Roman"/>
                <w:spacing w:val="-2"/>
              </w:rPr>
              <w:t xml:space="preserve"> </w:t>
            </w:r>
            <w:r w:rsidRPr="00F645FC">
              <w:rPr>
                <w:rFonts w:ascii="Times New Roman" w:hAnsi="Times New Roman" w:cs="Times New Roman"/>
              </w:rPr>
              <w:t xml:space="preserve">by </w:t>
            </w:r>
            <w:r w:rsidRPr="00F645FC">
              <w:rPr>
                <w:rFonts w:ascii="Times New Roman" w:hAnsi="Times New Roman" w:cs="Times New Roman"/>
                <w:spacing w:val="-2"/>
              </w:rPr>
              <w:t>attackers</w:t>
            </w:r>
          </w:p>
        </w:tc>
        <w:tc>
          <w:tcPr>
            <w:tcW w:w="3402" w:type="dxa"/>
          </w:tcPr>
          <w:p w14:paraId="567BE4CC" w14:textId="7F9CD830" w:rsidR="00EA5268" w:rsidRPr="00F645FC" w:rsidRDefault="00EA5268" w:rsidP="00EA5268">
            <w:pPr>
              <w:rPr>
                <w:rFonts w:ascii="Times New Roman" w:hAnsi="Times New Roman" w:cs="Times New Roman"/>
              </w:rPr>
            </w:pPr>
            <w:r w:rsidRPr="00F645FC">
              <w:rPr>
                <w:rFonts w:ascii="Times New Roman" w:hAnsi="Times New Roman" w:cs="Times New Roman"/>
                <w:spacing w:val="-2"/>
              </w:rPr>
              <w:t>1</w:t>
            </w:r>
            <w:r w:rsidRPr="00F645FC">
              <w:rPr>
                <w:rFonts w:ascii="Times New Roman" w:hAnsi="Times New Roman" w:cs="Times New Roman"/>
                <w:spacing w:val="-2"/>
              </w:rPr>
              <w:t>91.168.247.135</w:t>
            </w:r>
          </w:p>
        </w:tc>
      </w:tr>
      <w:tr w:rsidR="00EA5268" w:rsidRPr="00F645FC" w14:paraId="6F15B305" w14:textId="77777777" w:rsidTr="00EA5268">
        <w:trPr>
          <w:trHeight w:val="553"/>
        </w:trPr>
        <w:tc>
          <w:tcPr>
            <w:tcW w:w="2336" w:type="dxa"/>
          </w:tcPr>
          <w:p w14:paraId="6744F582"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Malicious</w:t>
            </w:r>
            <w:r w:rsidRPr="00F645FC">
              <w:rPr>
                <w:rFonts w:ascii="Times New Roman" w:hAnsi="Times New Roman" w:cs="Times New Roman"/>
                <w:spacing w:val="-6"/>
              </w:rPr>
              <w:t xml:space="preserve"> </w:t>
            </w:r>
            <w:r w:rsidRPr="00F645FC">
              <w:rPr>
                <w:rFonts w:ascii="Times New Roman" w:hAnsi="Times New Roman" w:cs="Times New Roman"/>
                <w:spacing w:val="-2"/>
              </w:rPr>
              <w:t>Domain</w:t>
            </w:r>
          </w:p>
        </w:tc>
        <w:tc>
          <w:tcPr>
            <w:tcW w:w="3195" w:type="dxa"/>
          </w:tcPr>
          <w:p w14:paraId="5B8B5BAF"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Domains</w:t>
            </w:r>
            <w:r w:rsidRPr="00F645FC">
              <w:rPr>
                <w:rFonts w:ascii="Times New Roman" w:hAnsi="Times New Roman" w:cs="Times New Roman"/>
                <w:spacing w:val="-11"/>
              </w:rPr>
              <w:t xml:space="preserve"> </w:t>
            </w:r>
            <w:r w:rsidRPr="00F645FC">
              <w:rPr>
                <w:rFonts w:ascii="Times New Roman" w:hAnsi="Times New Roman" w:cs="Times New Roman"/>
              </w:rPr>
              <w:t>used</w:t>
            </w:r>
            <w:r w:rsidRPr="00F645FC">
              <w:rPr>
                <w:rFonts w:ascii="Times New Roman" w:hAnsi="Times New Roman" w:cs="Times New Roman"/>
                <w:spacing w:val="-10"/>
              </w:rPr>
              <w:t xml:space="preserve"> </w:t>
            </w:r>
            <w:r w:rsidRPr="00F645FC">
              <w:rPr>
                <w:rFonts w:ascii="Times New Roman" w:hAnsi="Times New Roman" w:cs="Times New Roman"/>
              </w:rPr>
              <w:t>for</w:t>
            </w:r>
            <w:r w:rsidRPr="00F645FC">
              <w:rPr>
                <w:rFonts w:ascii="Times New Roman" w:hAnsi="Times New Roman" w:cs="Times New Roman"/>
                <w:spacing w:val="-11"/>
              </w:rPr>
              <w:t xml:space="preserve"> </w:t>
            </w:r>
            <w:r w:rsidRPr="00F645FC">
              <w:rPr>
                <w:rFonts w:ascii="Times New Roman" w:hAnsi="Times New Roman" w:cs="Times New Roman"/>
              </w:rPr>
              <w:t>C2</w:t>
            </w:r>
            <w:r w:rsidRPr="00F645FC">
              <w:rPr>
                <w:rFonts w:ascii="Times New Roman" w:hAnsi="Times New Roman" w:cs="Times New Roman"/>
                <w:spacing w:val="-10"/>
              </w:rPr>
              <w:t xml:space="preserve"> </w:t>
            </w:r>
            <w:r w:rsidRPr="00F645FC">
              <w:rPr>
                <w:rFonts w:ascii="Times New Roman" w:hAnsi="Times New Roman" w:cs="Times New Roman"/>
              </w:rPr>
              <w:t xml:space="preserve">or </w:t>
            </w:r>
            <w:r w:rsidRPr="00F645FC">
              <w:rPr>
                <w:rFonts w:ascii="Times New Roman" w:hAnsi="Times New Roman" w:cs="Times New Roman"/>
                <w:spacing w:val="-2"/>
              </w:rPr>
              <w:t>phishing</w:t>
            </w:r>
          </w:p>
        </w:tc>
        <w:tc>
          <w:tcPr>
            <w:tcW w:w="3402" w:type="dxa"/>
          </w:tcPr>
          <w:p w14:paraId="0C493227" w14:textId="77777777" w:rsidR="00EA5268" w:rsidRPr="00F645FC" w:rsidRDefault="00EA5268" w:rsidP="00EA5268">
            <w:pPr>
              <w:rPr>
                <w:rFonts w:ascii="Times New Roman" w:hAnsi="Times New Roman" w:cs="Times New Roman"/>
              </w:rPr>
            </w:pPr>
            <w:r w:rsidRPr="00F645FC">
              <w:rPr>
                <w:rFonts w:ascii="Times New Roman" w:hAnsi="Times New Roman" w:cs="Times New Roman"/>
                <w:spacing w:val="-2"/>
              </w:rPr>
              <w:t>evil-site.com</w:t>
            </w:r>
          </w:p>
        </w:tc>
      </w:tr>
      <w:tr w:rsidR="00EA5268" w:rsidRPr="00F645FC" w14:paraId="128BF562" w14:textId="77777777" w:rsidTr="00EA5268">
        <w:trPr>
          <w:trHeight w:val="489"/>
        </w:trPr>
        <w:tc>
          <w:tcPr>
            <w:tcW w:w="2336" w:type="dxa"/>
          </w:tcPr>
          <w:p w14:paraId="2E81B124"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File</w:t>
            </w:r>
            <w:r w:rsidRPr="00F645FC">
              <w:rPr>
                <w:rFonts w:ascii="Times New Roman" w:hAnsi="Times New Roman" w:cs="Times New Roman"/>
                <w:spacing w:val="-5"/>
              </w:rPr>
              <w:t xml:space="preserve"> </w:t>
            </w:r>
            <w:r w:rsidRPr="00F645FC">
              <w:rPr>
                <w:rFonts w:ascii="Times New Roman" w:hAnsi="Times New Roman" w:cs="Times New Roman"/>
                <w:spacing w:val="-4"/>
              </w:rPr>
              <w:t>Hash</w:t>
            </w:r>
          </w:p>
        </w:tc>
        <w:tc>
          <w:tcPr>
            <w:tcW w:w="3195" w:type="dxa"/>
          </w:tcPr>
          <w:p w14:paraId="40758254"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Hash</w:t>
            </w:r>
            <w:r w:rsidRPr="00F645FC">
              <w:rPr>
                <w:rFonts w:ascii="Times New Roman" w:hAnsi="Times New Roman" w:cs="Times New Roman"/>
                <w:spacing w:val="-2"/>
              </w:rPr>
              <w:t xml:space="preserve"> </w:t>
            </w:r>
            <w:r w:rsidRPr="00F645FC">
              <w:rPr>
                <w:rFonts w:ascii="Times New Roman" w:hAnsi="Times New Roman" w:cs="Times New Roman"/>
              </w:rPr>
              <w:t>values</w:t>
            </w:r>
            <w:r w:rsidRPr="00F645FC">
              <w:rPr>
                <w:rFonts w:ascii="Times New Roman" w:hAnsi="Times New Roman" w:cs="Times New Roman"/>
                <w:spacing w:val="-2"/>
              </w:rPr>
              <w:t xml:space="preserve"> </w:t>
            </w:r>
            <w:r w:rsidRPr="00F645FC">
              <w:rPr>
                <w:rFonts w:ascii="Times New Roman" w:hAnsi="Times New Roman" w:cs="Times New Roman"/>
              </w:rPr>
              <w:t>of</w:t>
            </w:r>
            <w:r w:rsidRPr="00F645FC">
              <w:rPr>
                <w:rFonts w:ascii="Times New Roman" w:hAnsi="Times New Roman" w:cs="Times New Roman"/>
                <w:spacing w:val="-2"/>
              </w:rPr>
              <w:t xml:space="preserve"> </w:t>
            </w:r>
            <w:r w:rsidRPr="00F645FC">
              <w:rPr>
                <w:rFonts w:ascii="Times New Roman" w:hAnsi="Times New Roman" w:cs="Times New Roman"/>
              </w:rPr>
              <w:t>malware</w:t>
            </w:r>
            <w:r w:rsidRPr="00F645FC">
              <w:rPr>
                <w:rFonts w:ascii="Times New Roman" w:hAnsi="Times New Roman" w:cs="Times New Roman"/>
                <w:spacing w:val="-2"/>
              </w:rPr>
              <w:t xml:space="preserve"> files</w:t>
            </w:r>
          </w:p>
        </w:tc>
        <w:tc>
          <w:tcPr>
            <w:tcW w:w="3402" w:type="dxa"/>
          </w:tcPr>
          <w:p w14:paraId="77159898"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SHA256:</w:t>
            </w:r>
            <w:r w:rsidRPr="00F645FC">
              <w:rPr>
                <w:rFonts w:ascii="Times New Roman" w:hAnsi="Times New Roman" w:cs="Times New Roman"/>
                <w:spacing w:val="-2"/>
              </w:rPr>
              <w:t xml:space="preserve"> abc123...</w:t>
            </w:r>
          </w:p>
        </w:tc>
      </w:tr>
      <w:tr w:rsidR="00EA5268" w:rsidRPr="00F645FC" w14:paraId="66FFDEA0" w14:textId="77777777" w:rsidTr="00EA5268">
        <w:trPr>
          <w:trHeight w:val="515"/>
        </w:trPr>
        <w:tc>
          <w:tcPr>
            <w:tcW w:w="2336" w:type="dxa"/>
          </w:tcPr>
          <w:p w14:paraId="1E517550"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Email</w:t>
            </w:r>
            <w:r w:rsidRPr="00F645FC">
              <w:rPr>
                <w:rFonts w:ascii="Times New Roman" w:hAnsi="Times New Roman" w:cs="Times New Roman"/>
                <w:spacing w:val="-1"/>
              </w:rPr>
              <w:t xml:space="preserve"> </w:t>
            </w:r>
            <w:r w:rsidRPr="00F645FC">
              <w:rPr>
                <w:rFonts w:ascii="Times New Roman" w:hAnsi="Times New Roman" w:cs="Times New Roman"/>
                <w:spacing w:val="-2"/>
              </w:rPr>
              <w:t>Addresses</w:t>
            </w:r>
          </w:p>
        </w:tc>
        <w:tc>
          <w:tcPr>
            <w:tcW w:w="3195" w:type="dxa"/>
          </w:tcPr>
          <w:p w14:paraId="360E4732" w14:textId="77777777" w:rsidR="00EA5268" w:rsidRPr="00F645FC" w:rsidRDefault="00EA5268" w:rsidP="00EA5268">
            <w:pPr>
              <w:rPr>
                <w:rFonts w:ascii="Times New Roman" w:hAnsi="Times New Roman" w:cs="Times New Roman"/>
              </w:rPr>
            </w:pPr>
            <w:r w:rsidRPr="00F645FC">
              <w:rPr>
                <w:rFonts w:ascii="Times New Roman" w:hAnsi="Times New Roman" w:cs="Times New Roman"/>
              </w:rPr>
              <w:t>Used</w:t>
            </w:r>
            <w:r w:rsidRPr="00F645FC">
              <w:rPr>
                <w:rFonts w:ascii="Times New Roman" w:hAnsi="Times New Roman" w:cs="Times New Roman"/>
                <w:spacing w:val="-3"/>
              </w:rPr>
              <w:t xml:space="preserve"> </w:t>
            </w:r>
            <w:r w:rsidRPr="00F645FC">
              <w:rPr>
                <w:rFonts w:ascii="Times New Roman" w:hAnsi="Times New Roman" w:cs="Times New Roman"/>
              </w:rPr>
              <w:t>in phishing</w:t>
            </w:r>
            <w:r w:rsidRPr="00F645FC">
              <w:rPr>
                <w:rFonts w:ascii="Times New Roman" w:hAnsi="Times New Roman" w:cs="Times New Roman"/>
                <w:spacing w:val="-1"/>
              </w:rPr>
              <w:t xml:space="preserve"> </w:t>
            </w:r>
            <w:r w:rsidRPr="00F645FC">
              <w:rPr>
                <w:rFonts w:ascii="Times New Roman" w:hAnsi="Times New Roman" w:cs="Times New Roman"/>
              </w:rPr>
              <w:t xml:space="preserve">or </w:t>
            </w:r>
            <w:r w:rsidRPr="00F645FC">
              <w:rPr>
                <w:rFonts w:ascii="Times New Roman" w:hAnsi="Times New Roman" w:cs="Times New Roman"/>
                <w:spacing w:val="-4"/>
              </w:rPr>
              <w:t>spam</w:t>
            </w:r>
          </w:p>
        </w:tc>
        <w:tc>
          <w:tcPr>
            <w:tcW w:w="3402" w:type="dxa"/>
          </w:tcPr>
          <w:p w14:paraId="5CCE076E" w14:textId="77777777" w:rsidR="00EA5268" w:rsidRPr="00F645FC" w:rsidRDefault="00EA5268" w:rsidP="00EA5268">
            <w:pPr>
              <w:rPr>
                <w:rFonts w:ascii="Times New Roman" w:hAnsi="Times New Roman" w:cs="Times New Roman"/>
              </w:rPr>
            </w:pPr>
            <w:hyperlink r:id="rId8">
              <w:r w:rsidRPr="00F645FC">
                <w:rPr>
                  <w:rFonts w:ascii="Times New Roman" w:hAnsi="Times New Roman" w:cs="Times New Roman"/>
                  <w:spacing w:val="-2"/>
                </w:rPr>
                <w:t>mailto:attacker@example.com</w:t>
              </w:r>
            </w:hyperlink>
          </w:p>
        </w:tc>
      </w:tr>
    </w:tbl>
    <w:p w14:paraId="72B7BFDA" w14:textId="77777777" w:rsidR="00EA5268" w:rsidRPr="00F645FC" w:rsidRDefault="00EA5268" w:rsidP="00EA5268">
      <w:pPr>
        <w:widowControl w:val="0"/>
        <w:tabs>
          <w:tab w:val="left" w:pos="808"/>
        </w:tabs>
        <w:autoSpaceDE w:val="0"/>
        <w:autoSpaceDN w:val="0"/>
        <w:spacing w:before="276" w:line="293" w:lineRule="exact"/>
        <w:rPr>
          <w:rFonts w:ascii="Times New Roman" w:hAnsi="Times New Roman" w:cs="Times New Roman"/>
          <w:sz w:val="24"/>
        </w:rPr>
      </w:pPr>
    </w:p>
    <w:p w14:paraId="0DA3C6F8" w14:textId="0AAA3018" w:rsidR="005A2206" w:rsidRPr="00A42D5C" w:rsidRDefault="00EA5268" w:rsidP="00A42D5C">
      <w:pPr>
        <w:rPr>
          <w:rFonts w:ascii="Times New Roman" w:hAnsi="Times New Roman" w:cs="Times New Roman"/>
          <w:lang w:val="en-IN"/>
        </w:rPr>
      </w:pPr>
      <w:r w:rsidRPr="00F645FC">
        <w:rPr>
          <w:rFonts w:ascii="Times New Roman" w:eastAsia="Times New Roman" w:hAnsi="Times New Roman" w:cs="Times New Roman"/>
          <w:noProof/>
          <w:lang w:val="en-IN" w:bidi="gu-IN"/>
        </w:rPr>
        <w:drawing>
          <wp:inline distT="0" distB="0" distL="0" distR="0" wp14:anchorId="3E03C5B6" wp14:editId="69D7E67C">
            <wp:extent cx="6114018" cy="2766060"/>
            <wp:effectExtent l="0" t="0" r="1270" b="0"/>
            <wp:docPr id="20383399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339948" name="Picture 2038339948"/>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45532" cy="2780317"/>
                    </a:xfrm>
                    <a:prstGeom prst="rect">
                      <a:avLst/>
                    </a:prstGeom>
                  </pic:spPr>
                </pic:pic>
              </a:graphicData>
            </a:graphic>
          </wp:inline>
        </w:drawing>
      </w:r>
    </w:p>
    <w:p w14:paraId="2656FEFF" w14:textId="77777777" w:rsidR="00EA5268" w:rsidRPr="00F645FC" w:rsidRDefault="00EA5268" w:rsidP="00EA5268">
      <w:pPr>
        <w:rPr>
          <w:rFonts w:ascii="Times New Roman" w:hAnsi="Times New Roman" w:cs="Times New Roman"/>
        </w:rPr>
      </w:pPr>
    </w:p>
    <w:p w14:paraId="66276044" w14:textId="77777777" w:rsidR="00EA5268" w:rsidRPr="00F645FC" w:rsidRDefault="00EA5268" w:rsidP="00EA5268">
      <w:pPr>
        <w:rPr>
          <w:rFonts w:ascii="Times New Roman" w:hAnsi="Times New Roman" w:cs="Times New Roman"/>
        </w:rPr>
      </w:pPr>
    </w:p>
    <w:p w14:paraId="49C2EEBF" w14:textId="77777777" w:rsidR="00EA5268" w:rsidRPr="00F645FC" w:rsidRDefault="00EA5268" w:rsidP="00EA5268">
      <w:pPr>
        <w:rPr>
          <w:rFonts w:ascii="Times New Roman" w:hAnsi="Times New Roman" w:cs="Times New Roman"/>
        </w:rPr>
      </w:pPr>
    </w:p>
    <w:p w14:paraId="6209748F" w14:textId="6E7FCD93" w:rsidR="00EA5268" w:rsidRPr="00F645FC" w:rsidRDefault="00EA5268" w:rsidP="00EA5268">
      <w:pPr>
        <w:rPr>
          <w:rFonts w:ascii="Times New Roman" w:hAnsi="Times New Roman" w:cs="Times New Roman"/>
          <w:b/>
          <w:bCs/>
          <w:sz w:val="28"/>
          <w:szCs w:val="28"/>
        </w:rPr>
      </w:pPr>
      <w:r w:rsidRPr="00F645FC">
        <w:rPr>
          <w:rFonts w:ascii="Times New Roman" w:hAnsi="Times New Roman" w:cs="Times New Roman"/>
          <w:b/>
          <w:bCs/>
          <w:sz w:val="28"/>
          <w:szCs w:val="28"/>
        </w:rPr>
        <w:t>Sample</w:t>
      </w:r>
      <w:r w:rsidRPr="00F645FC">
        <w:rPr>
          <w:rFonts w:ascii="Times New Roman" w:hAnsi="Times New Roman" w:cs="Times New Roman"/>
          <w:b/>
          <w:bCs/>
          <w:spacing w:val="-3"/>
          <w:sz w:val="28"/>
          <w:szCs w:val="28"/>
        </w:rPr>
        <w:t xml:space="preserve"> </w:t>
      </w:r>
      <w:r w:rsidRPr="00F645FC">
        <w:rPr>
          <w:rFonts w:ascii="Times New Roman" w:hAnsi="Times New Roman" w:cs="Times New Roman"/>
          <w:b/>
          <w:bCs/>
          <w:sz w:val="28"/>
          <w:szCs w:val="28"/>
        </w:rPr>
        <w:t>Hunting</w:t>
      </w:r>
      <w:r w:rsidRPr="00F645FC">
        <w:rPr>
          <w:rFonts w:ascii="Times New Roman" w:hAnsi="Times New Roman" w:cs="Times New Roman"/>
          <w:b/>
          <w:bCs/>
          <w:spacing w:val="-2"/>
          <w:sz w:val="28"/>
          <w:szCs w:val="28"/>
        </w:rPr>
        <w:t xml:space="preserve"> Activities</w:t>
      </w:r>
    </w:p>
    <w:p w14:paraId="1FC98DE2" w14:textId="77777777" w:rsidR="00EA5268" w:rsidRPr="00F645FC" w:rsidRDefault="00EA5268" w:rsidP="006F1C00">
      <w:pPr>
        <w:pStyle w:val="BodyText"/>
        <w:spacing w:before="2"/>
        <w:ind w:left="0"/>
        <w:rPr>
          <w:b/>
        </w:rPr>
      </w:pPr>
    </w:p>
    <w:p w14:paraId="1254DB37" w14:textId="77777777" w:rsidR="00EA5268" w:rsidRPr="00F645FC" w:rsidRDefault="00EA5268" w:rsidP="006F1C00">
      <w:pPr>
        <w:pStyle w:val="ListParagraph"/>
        <w:widowControl w:val="0"/>
        <w:numPr>
          <w:ilvl w:val="0"/>
          <w:numId w:val="9"/>
        </w:numPr>
        <w:tabs>
          <w:tab w:val="left" w:pos="688"/>
        </w:tabs>
        <w:autoSpaceDE w:val="0"/>
        <w:autoSpaceDN w:val="0"/>
        <w:spacing w:before="1" w:line="240" w:lineRule="auto"/>
        <w:contextualSpacing w:val="0"/>
        <w:rPr>
          <w:rFonts w:ascii="Times New Roman" w:hAnsi="Times New Roman" w:cs="Times New Roman"/>
          <w:b/>
          <w:sz w:val="24"/>
          <w:szCs w:val="24"/>
        </w:rPr>
      </w:pPr>
      <w:r w:rsidRPr="00F645FC">
        <w:rPr>
          <w:rFonts w:ascii="Times New Roman" w:hAnsi="Times New Roman" w:cs="Times New Roman"/>
          <w:b/>
          <w:sz w:val="24"/>
          <w:szCs w:val="24"/>
        </w:rPr>
        <w:t>Unusual</w:t>
      </w:r>
      <w:r w:rsidRPr="00F645FC">
        <w:rPr>
          <w:rFonts w:ascii="Times New Roman" w:hAnsi="Times New Roman" w:cs="Times New Roman"/>
          <w:b/>
          <w:spacing w:val="-5"/>
          <w:sz w:val="24"/>
          <w:szCs w:val="24"/>
        </w:rPr>
        <w:t xml:space="preserve"> </w:t>
      </w:r>
      <w:r w:rsidRPr="00F645FC">
        <w:rPr>
          <w:rFonts w:ascii="Times New Roman" w:hAnsi="Times New Roman" w:cs="Times New Roman"/>
          <w:b/>
          <w:sz w:val="24"/>
          <w:szCs w:val="24"/>
        </w:rPr>
        <w:t>Login</w:t>
      </w:r>
      <w:r w:rsidRPr="00F645FC">
        <w:rPr>
          <w:rFonts w:ascii="Times New Roman" w:hAnsi="Times New Roman" w:cs="Times New Roman"/>
          <w:b/>
          <w:spacing w:val="-2"/>
          <w:sz w:val="24"/>
          <w:szCs w:val="24"/>
        </w:rPr>
        <w:t xml:space="preserve"> </w:t>
      </w:r>
      <w:r w:rsidRPr="00F645FC">
        <w:rPr>
          <w:rFonts w:ascii="Times New Roman" w:hAnsi="Times New Roman" w:cs="Times New Roman"/>
          <w:b/>
          <w:spacing w:val="-4"/>
          <w:sz w:val="24"/>
          <w:szCs w:val="24"/>
        </w:rPr>
        <w:t>Time</w:t>
      </w:r>
    </w:p>
    <w:p w14:paraId="5C6A84BA" w14:textId="77777777" w:rsidR="00EA5268" w:rsidRPr="00F645FC" w:rsidRDefault="00EA5268" w:rsidP="006F1C00">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b/>
          <w:sz w:val="24"/>
          <w:szCs w:val="24"/>
        </w:rPr>
      </w:pPr>
      <w:r w:rsidRPr="00F645FC">
        <w:rPr>
          <w:rFonts w:ascii="Times New Roman" w:hAnsi="Times New Roman" w:cs="Times New Roman"/>
          <w:sz w:val="24"/>
          <w:szCs w:val="24"/>
        </w:rPr>
        <w:t>Search</w:t>
      </w:r>
      <w:r w:rsidRPr="00F645FC">
        <w:rPr>
          <w:rFonts w:ascii="Times New Roman" w:hAnsi="Times New Roman" w:cs="Times New Roman"/>
          <w:spacing w:val="-5"/>
          <w:sz w:val="24"/>
          <w:szCs w:val="24"/>
        </w:rPr>
        <w:t xml:space="preserve"> </w:t>
      </w:r>
      <w:r w:rsidRPr="00F645FC">
        <w:rPr>
          <w:rFonts w:ascii="Times New Roman" w:hAnsi="Times New Roman" w:cs="Times New Roman"/>
          <w:sz w:val="24"/>
          <w:szCs w:val="24"/>
        </w:rPr>
        <w:t>Event</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ID</w:t>
      </w:r>
      <w:r w:rsidRPr="00F645FC">
        <w:rPr>
          <w:rFonts w:ascii="Times New Roman" w:hAnsi="Times New Roman" w:cs="Times New Roman"/>
          <w:spacing w:val="-2"/>
          <w:sz w:val="24"/>
          <w:szCs w:val="24"/>
        </w:rPr>
        <w:t xml:space="preserve"> </w:t>
      </w:r>
      <w:r w:rsidRPr="00F645FC">
        <w:rPr>
          <w:rFonts w:ascii="Times New Roman" w:hAnsi="Times New Roman" w:cs="Times New Roman"/>
          <w:b/>
          <w:spacing w:val="-4"/>
          <w:sz w:val="24"/>
          <w:szCs w:val="24"/>
        </w:rPr>
        <w:t>4624</w:t>
      </w:r>
    </w:p>
    <w:p w14:paraId="7D72B2CD" w14:textId="77777777" w:rsidR="00EA5268" w:rsidRPr="00F645FC" w:rsidRDefault="00EA5268" w:rsidP="006F1C00">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Compare</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login</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time</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against user</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2"/>
          <w:sz w:val="24"/>
          <w:szCs w:val="24"/>
        </w:rPr>
        <w:t>baseline</w:t>
      </w:r>
    </w:p>
    <w:p w14:paraId="34425D82" w14:textId="77777777" w:rsidR="00EA5268" w:rsidRPr="00F645FC" w:rsidRDefault="00EA5268" w:rsidP="006F1C00">
      <w:pPr>
        <w:pStyle w:val="Heading1"/>
        <w:numPr>
          <w:ilvl w:val="0"/>
          <w:numId w:val="9"/>
        </w:numPr>
        <w:tabs>
          <w:tab w:val="left" w:pos="688"/>
        </w:tabs>
        <w:ind w:left="720" w:hanging="360"/>
        <w:rPr>
          <w:rFonts w:ascii="Times New Roman" w:hAnsi="Times New Roman" w:cs="Times New Roman"/>
          <w:sz w:val="24"/>
          <w:szCs w:val="24"/>
        </w:rPr>
      </w:pPr>
      <w:r w:rsidRPr="00F645FC">
        <w:rPr>
          <w:rFonts w:ascii="Times New Roman" w:hAnsi="Times New Roman" w:cs="Times New Roman"/>
          <w:sz w:val="24"/>
          <w:szCs w:val="24"/>
        </w:rPr>
        <w:t>New</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or</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Rare</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Source</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5"/>
          <w:sz w:val="24"/>
          <w:szCs w:val="24"/>
        </w:rPr>
        <w:t>IP</w:t>
      </w:r>
    </w:p>
    <w:p w14:paraId="710A0197" w14:textId="77777777" w:rsidR="00EA5268" w:rsidRPr="00F645FC" w:rsidRDefault="00EA5268" w:rsidP="006F1C00">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Identify</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logins</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from IPs</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not</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previously</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used</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by</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the</w:t>
      </w:r>
      <w:r w:rsidRPr="00F645FC">
        <w:rPr>
          <w:rFonts w:ascii="Times New Roman" w:hAnsi="Times New Roman" w:cs="Times New Roman"/>
          <w:spacing w:val="-3"/>
          <w:sz w:val="24"/>
          <w:szCs w:val="24"/>
        </w:rPr>
        <w:t xml:space="preserve"> </w:t>
      </w:r>
      <w:r w:rsidRPr="00F645FC">
        <w:rPr>
          <w:rFonts w:ascii="Times New Roman" w:hAnsi="Times New Roman" w:cs="Times New Roman"/>
          <w:spacing w:val="-2"/>
          <w:sz w:val="24"/>
          <w:szCs w:val="24"/>
        </w:rPr>
        <w:t>account</w:t>
      </w:r>
    </w:p>
    <w:p w14:paraId="27EBF4FE" w14:textId="77777777" w:rsidR="00EA5268" w:rsidRPr="00F645FC" w:rsidRDefault="00EA5268" w:rsidP="006F1C00">
      <w:pPr>
        <w:pStyle w:val="Heading1"/>
        <w:numPr>
          <w:ilvl w:val="0"/>
          <w:numId w:val="9"/>
        </w:numPr>
        <w:tabs>
          <w:tab w:val="left" w:pos="688"/>
        </w:tabs>
        <w:ind w:left="720" w:hanging="360"/>
        <w:rPr>
          <w:rFonts w:ascii="Times New Roman" w:hAnsi="Times New Roman" w:cs="Times New Roman"/>
          <w:sz w:val="24"/>
          <w:szCs w:val="24"/>
        </w:rPr>
      </w:pPr>
      <w:r w:rsidRPr="00F645FC">
        <w:rPr>
          <w:rFonts w:ascii="Times New Roman" w:hAnsi="Times New Roman" w:cs="Times New Roman"/>
          <w:sz w:val="24"/>
          <w:szCs w:val="24"/>
        </w:rPr>
        <w:t>Privileged</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Account</w:t>
      </w:r>
      <w:r w:rsidRPr="00F645FC">
        <w:rPr>
          <w:rFonts w:ascii="Times New Roman" w:hAnsi="Times New Roman" w:cs="Times New Roman"/>
          <w:spacing w:val="-4"/>
          <w:sz w:val="24"/>
          <w:szCs w:val="24"/>
        </w:rPr>
        <w:t xml:space="preserve"> </w:t>
      </w:r>
      <w:r w:rsidRPr="00F645FC">
        <w:rPr>
          <w:rFonts w:ascii="Times New Roman" w:hAnsi="Times New Roman" w:cs="Times New Roman"/>
          <w:spacing w:val="-2"/>
          <w:sz w:val="24"/>
          <w:szCs w:val="24"/>
        </w:rPr>
        <w:t>Abuse</w:t>
      </w:r>
    </w:p>
    <w:p w14:paraId="222286EC" w14:textId="77777777" w:rsidR="00EA5268" w:rsidRPr="00F645FC" w:rsidRDefault="00EA5268" w:rsidP="006F1C00">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Monitor</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admin</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accounts accessing</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file</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servers</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or</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user</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2"/>
          <w:sz w:val="24"/>
          <w:szCs w:val="24"/>
        </w:rPr>
        <w:t>endpoints</w:t>
      </w:r>
    </w:p>
    <w:p w14:paraId="219ECCA0" w14:textId="77777777" w:rsidR="00EA5268" w:rsidRPr="00F645FC" w:rsidRDefault="00EA5268" w:rsidP="006F1C00">
      <w:pPr>
        <w:pStyle w:val="Heading1"/>
        <w:numPr>
          <w:ilvl w:val="0"/>
          <w:numId w:val="9"/>
        </w:numPr>
        <w:tabs>
          <w:tab w:val="left" w:pos="688"/>
        </w:tabs>
        <w:ind w:left="720" w:hanging="360"/>
        <w:rPr>
          <w:rFonts w:ascii="Times New Roman" w:hAnsi="Times New Roman" w:cs="Times New Roman"/>
          <w:sz w:val="24"/>
          <w:szCs w:val="24"/>
        </w:rPr>
      </w:pPr>
      <w:r w:rsidRPr="00F645FC">
        <w:rPr>
          <w:rFonts w:ascii="Times New Roman" w:hAnsi="Times New Roman" w:cs="Times New Roman"/>
          <w:sz w:val="24"/>
          <w:szCs w:val="24"/>
        </w:rPr>
        <w:t>Correlation</w:t>
      </w:r>
      <w:r w:rsidRPr="00F645FC">
        <w:rPr>
          <w:rFonts w:ascii="Times New Roman" w:hAnsi="Times New Roman" w:cs="Times New Roman"/>
          <w:spacing w:val="-5"/>
          <w:sz w:val="24"/>
          <w:szCs w:val="24"/>
        </w:rPr>
        <w:t xml:space="preserve"> </w:t>
      </w:r>
      <w:r w:rsidRPr="00F645FC">
        <w:rPr>
          <w:rFonts w:ascii="Times New Roman" w:hAnsi="Times New Roman" w:cs="Times New Roman"/>
          <w:sz w:val="24"/>
          <w:szCs w:val="24"/>
        </w:rPr>
        <w:t>with</w:t>
      </w:r>
      <w:r w:rsidRPr="00F645FC">
        <w:rPr>
          <w:rFonts w:ascii="Times New Roman" w:hAnsi="Times New Roman" w:cs="Times New Roman"/>
          <w:spacing w:val="-5"/>
          <w:sz w:val="24"/>
          <w:szCs w:val="24"/>
        </w:rPr>
        <w:t xml:space="preserve"> </w:t>
      </w:r>
      <w:r w:rsidRPr="00F645FC">
        <w:rPr>
          <w:rFonts w:ascii="Times New Roman" w:hAnsi="Times New Roman" w:cs="Times New Roman"/>
          <w:sz w:val="24"/>
          <w:szCs w:val="24"/>
        </w:rPr>
        <w:t>Other</w:t>
      </w:r>
      <w:r w:rsidRPr="00F645FC">
        <w:rPr>
          <w:rFonts w:ascii="Times New Roman" w:hAnsi="Times New Roman" w:cs="Times New Roman"/>
          <w:spacing w:val="-4"/>
          <w:sz w:val="24"/>
          <w:szCs w:val="24"/>
        </w:rPr>
        <w:t xml:space="preserve"> </w:t>
      </w:r>
      <w:r w:rsidRPr="00F645FC">
        <w:rPr>
          <w:rFonts w:ascii="Times New Roman" w:hAnsi="Times New Roman" w:cs="Times New Roman"/>
          <w:spacing w:val="-2"/>
          <w:sz w:val="24"/>
          <w:szCs w:val="24"/>
        </w:rPr>
        <w:t>Activity</w:t>
      </w:r>
    </w:p>
    <w:p w14:paraId="641CD523" w14:textId="77777777" w:rsidR="00EA5268" w:rsidRPr="00F645FC" w:rsidRDefault="00EA5268" w:rsidP="006F1C00">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Valid</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login</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suspicious</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PowerShell,</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RDP,</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or</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SMB</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2"/>
          <w:sz w:val="24"/>
          <w:szCs w:val="24"/>
        </w:rPr>
        <w:t>activity</w:t>
      </w:r>
    </w:p>
    <w:p w14:paraId="412996B4" w14:textId="77777777" w:rsidR="00EA5268" w:rsidRPr="00F645FC" w:rsidRDefault="00EA5268" w:rsidP="00EA5268">
      <w:pPr>
        <w:pStyle w:val="Heading1"/>
        <w:ind w:left="448"/>
        <w:rPr>
          <w:rFonts w:ascii="Times New Roman" w:hAnsi="Times New Roman" w:cs="Times New Roman"/>
          <w:sz w:val="24"/>
          <w:szCs w:val="24"/>
        </w:rPr>
      </w:pPr>
      <w:r w:rsidRPr="00F645FC">
        <w:rPr>
          <w:rFonts w:ascii="Times New Roman" w:hAnsi="Times New Roman" w:cs="Times New Roman"/>
          <w:sz w:val="24"/>
          <w:szCs w:val="24"/>
        </w:rPr>
        <w:t>Enrichment</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for</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Better</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2"/>
          <w:sz w:val="24"/>
          <w:szCs w:val="24"/>
        </w:rPr>
        <w:t>Hunting</w:t>
      </w:r>
    </w:p>
    <w:p w14:paraId="73873BF2" w14:textId="77777777" w:rsidR="00EA5268" w:rsidRPr="00F645FC" w:rsidRDefault="00EA5268" w:rsidP="00EA5268">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User</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role</w:t>
      </w:r>
      <w:r w:rsidRPr="00F645FC">
        <w:rPr>
          <w:rFonts w:ascii="Times New Roman" w:hAnsi="Times New Roman" w:cs="Times New Roman"/>
          <w:spacing w:val="-1"/>
          <w:sz w:val="24"/>
          <w:szCs w:val="24"/>
        </w:rPr>
        <w:t xml:space="preserve"> </w:t>
      </w:r>
      <w:r w:rsidRPr="00F645FC">
        <w:rPr>
          <w:rFonts w:ascii="Times New Roman" w:hAnsi="Times New Roman" w:cs="Times New Roman"/>
          <w:sz w:val="24"/>
          <w:szCs w:val="24"/>
        </w:rPr>
        <w:t>(admin</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vs</w:t>
      </w:r>
      <w:r w:rsidRPr="00F645FC">
        <w:rPr>
          <w:rFonts w:ascii="Times New Roman" w:hAnsi="Times New Roman" w:cs="Times New Roman"/>
          <w:spacing w:val="-2"/>
          <w:sz w:val="24"/>
          <w:szCs w:val="24"/>
        </w:rPr>
        <w:t xml:space="preserve"> standard)</w:t>
      </w:r>
    </w:p>
    <w:p w14:paraId="2613BAD6" w14:textId="77777777" w:rsidR="00EA5268" w:rsidRPr="00F645FC" w:rsidRDefault="00EA5268" w:rsidP="00EA5268">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proofErr w:type="spellStart"/>
      <w:r w:rsidRPr="00F645FC">
        <w:rPr>
          <w:rFonts w:ascii="Times New Roman" w:hAnsi="Times New Roman" w:cs="Times New Roman"/>
          <w:sz w:val="24"/>
          <w:szCs w:val="24"/>
        </w:rPr>
        <w:t>GeoIP</w:t>
      </w:r>
      <w:proofErr w:type="spellEnd"/>
      <w:r w:rsidRPr="00F645FC">
        <w:rPr>
          <w:rFonts w:ascii="Times New Roman" w:hAnsi="Times New Roman" w:cs="Times New Roman"/>
          <w:spacing w:val="-4"/>
          <w:sz w:val="24"/>
          <w:szCs w:val="24"/>
        </w:rPr>
        <w:t xml:space="preserve"> </w:t>
      </w:r>
      <w:r w:rsidRPr="00F645FC">
        <w:rPr>
          <w:rFonts w:ascii="Times New Roman" w:hAnsi="Times New Roman" w:cs="Times New Roman"/>
          <w:spacing w:val="-2"/>
          <w:sz w:val="24"/>
          <w:szCs w:val="24"/>
        </w:rPr>
        <w:t>location</w:t>
      </w:r>
    </w:p>
    <w:p w14:paraId="5DF36A66" w14:textId="77777777" w:rsidR="00EA5268" w:rsidRPr="00F645FC" w:rsidRDefault="00EA5268" w:rsidP="00EA5268">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Asset</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2"/>
          <w:sz w:val="24"/>
          <w:szCs w:val="24"/>
        </w:rPr>
        <w:t>criticality</w:t>
      </w:r>
    </w:p>
    <w:p w14:paraId="5E45AFE8" w14:textId="77777777" w:rsidR="00EA5268" w:rsidRPr="00F645FC" w:rsidRDefault="00EA5268" w:rsidP="00EA5268">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Threat</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intelligence</w:t>
      </w:r>
      <w:r w:rsidRPr="00F645FC">
        <w:rPr>
          <w:rFonts w:ascii="Times New Roman" w:hAnsi="Times New Roman" w:cs="Times New Roman"/>
          <w:spacing w:val="-3"/>
          <w:sz w:val="24"/>
          <w:szCs w:val="24"/>
        </w:rPr>
        <w:t xml:space="preserve"> </w:t>
      </w:r>
      <w:r w:rsidRPr="00F645FC">
        <w:rPr>
          <w:rFonts w:ascii="Times New Roman" w:hAnsi="Times New Roman" w:cs="Times New Roman"/>
          <w:spacing w:val="-4"/>
          <w:sz w:val="24"/>
          <w:szCs w:val="24"/>
        </w:rPr>
        <w:t>tags</w:t>
      </w:r>
    </w:p>
    <w:p w14:paraId="327A43DA" w14:textId="77777777" w:rsidR="00EA5268" w:rsidRPr="00F645FC" w:rsidRDefault="00EA5268" w:rsidP="00EA5268">
      <w:pPr>
        <w:pStyle w:val="Heading1"/>
        <w:ind w:left="448"/>
        <w:rPr>
          <w:rFonts w:ascii="Times New Roman" w:hAnsi="Times New Roman" w:cs="Times New Roman"/>
          <w:sz w:val="24"/>
          <w:szCs w:val="24"/>
        </w:rPr>
      </w:pPr>
      <w:r w:rsidRPr="00F645FC">
        <w:rPr>
          <w:rFonts w:ascii="Times New Roman" w:hAnsi="Times New Roman" w:cs="Times New Roman"/>
          <w:sz w:val="24"/>
          <w:szCs w:val="24"/>
        </w:rPr>
        <w:t>Outcome</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of</w:t>
      </w:r>
      <w:r w:rsidRPr="00F645FC">
        <w:rPr>
          <w:rFonts w:ascii="Times New Roman" w:hAnsi="Times New Roman" w:cs="Times New Roman"/>
          <w:spacing w:val="-2"/>
          <w:sz w:val="24"/>
          <w:szCs w:val="24"/>
        </w:rPr>
        <w:t xml:space="preserve"> </w:t>
      </w:r>
      <w:r w:rsidRPr="00F645FC">
        <w:rPr>
          <w:rFonts w:ascii="Times New Roman" w:hAnsi="Times New Roman" w:cs="Times New Roman"/>
          <w:sz w:val="24"/>
          <w:szCs w:val="24"/>
        </w:rPr>
        <w:t>a</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Successful</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4"/>
          <w:sz w:val="24"/>
          <w:szCs w:val="24"/>
        </w:rPr>
        <w:t>Hunt</w:t>
      </w:r>
    </w:p>
    <w:p w14:paraId="1789E39B" w14:textId="77777777" w:rsidR="00EA5268" w:rsidRPr="00F645FC" w:rsidRDefault="00EA5268" w:rsidP="00EA5268">
      <w:pPr>
        <w:pStyle w:val="ListParagraph"/>
        <w:widowControl w:val="0"/>
        <w:numPr>
          <w:ilvl w:val="1"/>
          <w:numId w:val="9"/>
        </w:numPr>
        <w:tabs>
          <w:tab w:val="left" w:pos="1168"/>
        </w:tabs>
        <w:autoSpaceDE w:val="0"/>
        <w:autoSpaceDN w:val="0"/>
        <w:spacing w:before="1"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Confirm</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credential</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2"/>
          <w:sz w:val="24"/>
          <w:szCs w:val="24"/>
        </w:rPr>
        <w:t>compromise</w:t>
      </w:r>
    </w:p>
    <w:p w14:paraId="1FED69E2" w14:textId="77777777" w:rsidR="00EA5268" w:rsidRPr="00F645FC" w:rsidRDefault="00EA5268" w:rsidP="00EA5268">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Identify</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lateral</w:t>
      </w:r>
      <w:r w:rsidRPr="00F645FC">
        <w:rPr>
          <w:rFonts w:ascii="Times New Roman" w:hAnsi="Times New Roman" w:cs="Times New Roman"/>
          <w:spacing w:val="-3"/>
          <w:sz w:val="24"/>
          <w:szCs w:val="24"/>
        </w:rPr>
        <w:t xml:space="preserve"> </w:t>
      </w:r>
      <w:r w:rsidRPr="00F645FC">
        <w:rPr>
          <w:rFonts w:ascii="Times New Roman" w:hAnsi="Times New Roman" w:cs="Times New Roman"/>
          <w:spacing w:val="-2"/>
          <w:sz w:val="24"/>
          <w:szCs w:val="24"/>
        </w:rPr>
        <w:t>movement</w:t>
      </w:r>
    </w:p>
    <w:p w14:paraId="7203BBE5" w14:textId="77777777" w:rsidR="00EA5268" w:rsidRPr="00F645FC" w:rsidRDefault="00EA5268" w:rsidP="00EA5268">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Generate</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new</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detection</w:t>
      </w:r>
      <w:r w:rsidRPr="00F645FC">
        <w:rPr>
          <w:rFonts w:ascii="Times New Roman" w:hAnsi="Times New Roman" w:cs="Times New Roman"/>
          <w:spacing w:val="-2"/>
          <w:sz w:val="24"/>
          <w:szCs w:val="24"/>
        </w:rPr>
        <w:t xml:space="preserve"> rules</w:t>
      </w:r>
    </w:p>
    <w:p w14:paraId="144C3442" w14:textId="77777777" w:rsidR="00EA5268" w:rsidRPr="00F645FC" w:rsidRDefault="00EA5268" w:rsidP="00EA5268">
      <w:pPr>
        <w:pStyle w:val="ListParagraph"/>
        <w:widowControl w:val="0"/>
        <w:numPr>
          <w:ilvl w:val="1"/>
          <w:numId w:val="9"/>
        </w:numPr>
        <w:tabs>
          <w:tab w:val="left" w:pos="1168"/>
        </w:tabs>
        <w:autoSpaceDE w:val="0"/>
        <w:autoSpaceDN w:val="0"/>
        <w:spacing w:line="240" w:lineRule="auto"/>
        <w:contextualSpacing w:val="0"/>
        <w:rPr>
          <w:rFonts w:ascii="Times New Roman" w:hAnsi="Times New Roman" w:cs="Times New Roman"/>
          <w:sz w:val="24"/>
          <w:szCs w:val="24"/>
        </w:rPr>
      </w:pPr>
      <w:r w:rsidRPr="00F645FC">
        <w:rPr>
          <w:rFonts w:ascii="Times New Roman" w:hAnsi="Times New Roman" w:cs="Times New Roman"/>
          <w:sz w:val="24"/>
          <w:szCs w:val="24"/>
        </w:rPr>
        <w:t>Improve</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SIEM</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alert</w:t>
      </w:r>
      <w:r w:rsidRPr="00F645FC">
        <w:rPr>
          <w:rFonts w:ascii="Times New Roman" w:hAnsi="Times New Roman" w:cs="Times New Roman"/>
          <w:spacing w:val="-1"/>
          <w:sz w:val="24"/>
          <w:szCs w:val="24"/>
        </w:rPr>
        <w:t xml:space="preserve"> </w:t>
      </w:r>
      <w:r w:rsidRPr="00F645FC">
        <w:rPr>
          <w:rFonts w:ascii="Times New Roman" w:hAnsi="Times New Roman" w:cs="Times New Roman"/>
          <w:spacing w:val="-2"/>
          <w:sz w:val="24"/>
          <w:szCs w:val="24"/>
        </w:rPr>
        <w:t>logic</w:t>
      </w:r>
    </w:p>
    <w:p w14:paraId="4A7D8963" w14:textId="77777777" w:rsidR="00EA5268" w:rsidRPr="00F645FC" w:rsidRDefault="00EA5268" w:rsidP="006F1C00">
      <w:pPr>
        <w:pStyle w:val="Heading1"/>
        <w:tabs>
          <w:tab w:val="left" w:pos="808"/>
        </w:tabs>
        <w:spacing w:before="276"/>
        <w:ind w:left="360"/>
        <w:rPr>
          <w:rFonts w:ascii="Times New Roman" w:hAnsi="Times New Roman" w:cs="Times New Roman"/>
          <w:b/>
          <w:bCs/>
          <w:sz w:val="28"/>
          <w:szCs w:val="28"/>
        </w:rPr>
      </w:pPr>
      <w:r w:rsidRPr="00F645FC">
        <w:rPr>
          <w:rFonts w:ascii="Times New Roman" w:hAnsi="Times New Roman" w:cs="Times New Roman"/>
          <w:b/>
          <w:bCs/>
          <w:sz w:val="28"/>
          <w:szCs w:val="28"/>
          <w:u w:val="single"/>
        </w:rPr>
        <w:t xml:space="preserve">Key </w:t>
      </w:r>
      <w:r w:rsidRPr="00F645FC">
        <w:rPr>
          <w:rFonts w:ascii="Times New Roman" w:hAnsi="Times New Roman" w:cs="Times New Roman"/>
          <w:b/>
          <w:bCs/>
          <w:spacing w:val="-2"/>
          <w:sz w:val="28"/>
          <w:szCs w:val="28"/>
          <w:u w:val="single"/>
        </w:rPr>
        <w:t>Objectives</w:t>
      </w:r>
    </w:p>
    <w:p w14:paraId="4D0C8AC2" w14:textId="77777777" w:rsidR="00EA5268" w:rsidRPr="00F645FC" w:rsidRDefault="00EA5268" w:rsidP="006F1C00">
      <w:pPr>
        <w:pStyle w:val="BodyText"/>
        <w:numPr>
          <w:ilvl w:val="0"/>
          <w:numId w:val="8"/>
        </w:numPr>
        <w:spacing w:before="275"/>
        <w:ind w:right="940"/>
      </w:pPr>
      <w:r w:rsidRPr="00F645FC">
        <w:t>The key objective is to build proficiency in leveraging threat intelligence to strengthen both</w:t>
      </w:r>
      <w:r w:rsidRPr="00F645FC">
        <w:rPr>
          <w:spacing w:val="-4"/>
        </w:rPr>
        <w:t xml:space="preserve"> </w:t>
      </w:r>
      <w:r w:rsidRPr="00F645FC">
        <w:t>detection</w:t>
      </w:r>
      <w:r w:rsidRPr="00F645FC">
        <w:rPr>
          <w:spacing w:val="-4"/>
        </w:rPr>
        <w:t xml:space="preserve"> </w:t>
      </w:r>
      <w:r w:rsidRPr="00F645FC">
        <w:t>and</w:t>
      </w:r>
      <w:r w:rsidRPr="00F645FC">
        <w:rPr>
          <w:spacing w:val="-4"/>
        </w:rPr>
        <w:t xml:space="preserve"> </w:t>
      </w:r>
      <w:r w:rsidRPr="00F645FC">
        <w:t>response</w:t>
      </w:r>
      <w:r w:rsidRPr="00F645FC">
        <w:rPr>
          <w:spacing w:val="-5"/>
        </w:rPr>
        <w:t xml:space="preserve"> </w:t>
      </w:r>
      <w:r w:rsidRPr="00F645FC">
        <w:t>capabilities</w:t>
      </w:r>
      <w:r w:rsidRPr="00F645FC">
        <w:rPr>
          <w:spacing w:val="-5"/>
        </w:rPr>
        <w:t xml:space="preserve"> </w:t>
      </w:r>
      <w:r w:rsidRPr="00F645FC">
        <w:t>within</w:t>
      </w:r>
      <w:r w:rsidRPr="00F645FC">
        <w:rPr>
          <w:spacing w:val="-4"/>
        </w:rPr>
        <w:t xml:space="preserve"> </w:t>
      </w:r>
      <w:r w:rsidRPr="00F645FC">
        <w:t>a</w:t>
      </w:r>
      <w:r w:rsidRPr="00F645FC">
        <w:rPr>
          <w:spacing w:val="-3"/>
        </w:rPr>
        <w:t xml:space="preserve"> </w:t>
      </w:r>
      <w:r w:rsidRPr="00F645FC">
        <w:t>SOC.</w:t>
      </w:r>
      <w:r w:rsidRPr="00F645FC">
        <w:rPr>
          <w:spacing w:val="-4"/>
        </w:rPr>
        <w:t xml:space="preserve"> </w:t>
      </w:r>
      <w:r w:rsidRPr="00F645FC">
        <w:t>This</w:t>
      </w:r>
      <w:r w:rsidRPr="00F645FC">
        <w:rPr>
          <w:spacing w:val="-4"/>
        </w:rPr>
        <w:t xml:space="preserve"> </w:t>
      </w:r>
      <w:r w:rsidRPr="00F645FC">
        <w:t>involves</w:t>
      </w:r>
      <w:r w:rsidRPr="00F645FC">
        <w:rPr>
          <w:spacing w:val="-5"/>
        </w:rPr>
        <w:t xml:space="preserve"> </w:t>
      </w:r>
      <w:r w:rsidRPr="00F645FC">
        <w:t>understanding</w:t>
      </w:r>
      <w:r w:rsidRPr="00F645FC">
        <w:rPr>
          <w:spacing w:val="-4"/>
        </w:rPr>
        <w:t xml:space="preserve"> </w:t>
      </w:r>
      <w:r w:rsidRPr="00F645FC">
        <w:t>and applying intelligence in practical, operational ways:</w:t>
      </w:r>
    </w:p>
    <w:p w14:paraId="75340E9D" w14:textId="77777777" w:rsidR="00EA5268" w:rsidRPr="00F645FC" w:rsidRDefault="00EA5268" w:rsidP="00EA5268">
      <w:pPr>
        <w:pStyle w:val="ListParagraph"/>
        <w:widowControl w:val="0"/>
        <w:numPr>
          <w:ilvl w:val="0"/>
          <w:numId w:val="8"/>
        </w:numPr>
        <w:tabs>
          <w:tab w:val="left" w:pos="808"/>
        </w:tabs>
        <w:autoSpaceDE w:val="0"/>
        <w:autoSpaceDN w:val="0"/>
        <w:spacing w:line="240" w:lineRule="auto"/>
        <w:ind w:right="1264"/>
        <w:contextualSpacing w:val="0"/>
        <w:rPr>
          <w:rFonts w:ascii="Times New Roman" w:hAnsi="Times New Roman" w:cs="Times New Roman"/>
          <w:sz w:val="24"/>
          <w:szCs w:val="24"/>
        </w:rPr>
      </w:pPr>
      <w:r w:rsidRPr="00F645FC">
        <w:rPr>
          <w:rFonts w:ascii="Times New Roman" w:hAnsi="Times New Roman" w:cs="Times New Roman"/>
          <w:sz w:val="24"/>
          <w:szCs w:val="24"/>
        </w:rPr>
        <w:t>Use</w:t>
      </w:r>
      <w:r w:rsidRPr="00F645FC">
        <w:rPr>
          <w:rFonts w:ascii="Times New Roman" w:hAnsi="Times New Roman" w:cs="Times New Roman"/>
          <w:spacing w:val="-5"/>
          <w:sz w:val="24"/>
          <w:szCs w:val="24"/>
        </w:rPr>
        <w:t xml:space="preserve"> </w:t>
      </w:r>
      <w:r w:rsidRPr="00F645FC">
        <w:rPr>
          <w:rFonts w:ascii="Times New Roman" w:hAnsi="Times New Roman" w:cs="Times New Roman"/>
          <w:sz w:val="24"/>
          <w:szCs w:val="24"/>
        </w:rPr>
        <w:t>threat</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intelligence</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to</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enrich</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SIEM</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alerts,</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adding</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context</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such</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as</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reputation,</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threat type, and risk level.</w:t>
      </w:r>
    </w:p>
    <w:p w14:paraId="69218A94" w14:textId="77777777" w:rsidR="00EA5268" w:rsidRPr="00F645FC" w:rsidRDefault="00EA5268" w:rsidP="00EA5268">
      <w:pPr>
        <w:pStyle w:val="ListParagraph"/>
        <w:widowControl w:val="0"/>
        <w:numPr>
          <w:ilvl w:val="0"/>
          <w:numId w:val="8"/>
        </w:numPr>
        <w:tabs>
          <w:tab w:val="left" w:pos="808"/>
        </w:tabs>
        <w:autoSpaceDE w:val="0"/>
        <w:autoSpaceDN w:val="0"/>
        <w:spacing w:line="240" w:lineRule="auto"/>
        <w:ind w:right="1106"/>
        <w:contextualSpacing w:val="0"/>
        <w:rPr>
          <w:rFonts w:ascii="Times New Roman" w:hAnsi="Times New Roman" w:cs="Times New Roman"/>
          <w:sz w:val="24"/>
          <w:szCs w:val="24"/>
        </w:rPr>
      </w:pPr>
      <w:r w:rsidRPr="00F645FC">
        <w:rPr>
          <w:rFonts w:ascii="Times New Roman" w:hAnsi="Times New Roman" w:cs="Times New Roman"/>
          <w:sz w:val="24"/>
          <w:szCs w:val="24"/>
        </w:rPr>
        <w:t>Improve</w:t>
      </w:r>
      <w:r w:rsidRPr="00F645FC">
        <w:rPr>
          <w:rFonts w:ascii="Times New Roman" w:hAnsi="Times New Roman" w:cs="Times New Roman"/>
          <w:spacing w:val="-5"/>
          <w:sz w:val="24"/>
          <w:szCs w:val="24"/>
        </w:rPr>
        <w:t xml:space="preserve"> </w:t>
      </w:r>
      <w:r w:rsidRPr="00F645FC">
        <w:rPr>
          <w:rFonts w:ascii="Times New Roman" w:hAnsi="Times New Roman" w:cs="Times New Roman"/>
          <w:sz w:val="24"/>
          <w:szCs w:val="24"/>
        </w:rPr>
        <w:t>detection</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accuracy</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by</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combining</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IOCs</w:t>
      </w:r>
      <w:r w:rsidRPr="00F645FC">
        <w:rPr>
          <w:rFonts w:ascii="Times New Roman" w:hAnsi="Times New Roman" w:cs="Times New Roman"/>
          <w:spacing w:val="-5"/>
          <w:sz w:val="24"/>
          <w:szCs w:val="24"/>
        </w:rPr>
        <w:t xml:space="preserve"> </w:t>
      </w:r>
      <w:r w:rsidRPr="00F645FC">
        <w:rPr>
          <w:rFonts w:ascii="Times New Roman" w:hAnsi="Times New Roman" w:cs="Times New Roman"/>
          <w:sz w:val="24"/>
          <w:szCs w:val="24"/>
        </w:rPr>
        <w:t>and</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attacker</w:t>
      </w:r>
      <w:r w:rsidRPr="00F645FC">
        <w:rPr>
          <w:rFonts w:ascii="Times New Roman" w:hAnsi="Times New Roman" w:cs="Times New Roman"/>
          <w:spacing w:val="-3"/>
          <w:sz w:val="24"/>
          <w:szCs w:val="24"/>
        </w:rPr>
        <w:t xml:space="preserve"> </w:t>
      </w:r>
      <w:r w:rsidRPr="00F645FC">
        <w:rPr>
          <w:rFonts w:ascii="Times New Roman" w:hAnsi="Times New Roman" w:cs="Times New Roman"/>
          <w:sz w:val="24"/>
          <w:szCs w:val="24"/>
        </w:rPr>
        <w:t>TTPs</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(MITRE</w:t>
      </w:r>
      <w:r w:rsidRPr="00F645FC">
        <w:rPr>
          <w:rFonts w:ascii="Times New Roman" w:hAnsi="Times New Roman" w:cs="Times New Roman"/>
          <w:spacing w:val="-4"/>
          <w:sz w:val="24"/>
          <w:szCs w:val="24"/>
        </w:rPr>
        <w:t xml:space="preserve"> </w:t>
      </w:r>
      <w:r w:rsidRPr="00F645FC">
        <w:rPr>
          <w:rFonts w:ascii="Times New Roman" w:hAnsi="Times New Roman" w:cs="Times New Roman"/>
          <w:sz w:val="24"/>
          <w:szCs w:val="24"/>
        </w:rPr>
        <w:t>ATT&amp;CK) with internal logs.</w:t>
      </w:r>
    </w:p>
    <w:p w14:paraId="27965BA3" w14:textId="77777777" w:rsidR="00EA5268" w:rsidRPr="00F645FC" w:rsidRDefault="00EA5268" w:rsidP="006F1C00">
      <w:pPr>
        <w:pStyle w:val="ListParagraph"/>
        <w:numPr>
          <w:ilvl w:val="0"/>
          <w:numId w:val="8"/>
        </w:numPr>
        <w:rPr>
          <w:rFonts w:ascii="Times New Roman" w:hAnsi="Times New Roman" w:cs="Times New Roman"/>
        </w:rPr>
      </w:pPr>
      <w:r w:rsidRPr="00F645FC">
        <w:rPr>
          <w:rFonts w:ascii="Times New Roman" w:hAnsi="Times New Roman" w:cs="Times New Roman"/>
        </w:rPr>
        <w:t>Prioritize</w:t>
      </w:r>
      <w:r w:rsidRPr="00F645FC">
        <w:rPr>
          <w:rFonts w:ascii="Times New Roman" w:hAnsi="Times New Roman" w:cs="Times New Roman"/>
          <w:spacing w:val="-5"/>
        </w:rPr>
        <w:t xml:space="preserve"> </w:t>
      </w:r>
      <w:r w:rsidRPr="00F645FC">
        <w:rPr>
          <w:rFonts w:ascii="Times New Roman" w:hAnsi="Times New Roman" w:cs="Times New Roman"/>
        </w:rPr>
        <w:t>and</w:t>
      </w:r>
      <w:r w:rsidRPr="00F645FC">
        <w:rPr>
          <w:rFonts w:ascii="Times New Roman" w:hAnsi="Times New Roman" w:cs="Times New Roman"/>
          <w:spacing w:val="-1"/>
        </w:rPr>
        <w:t xml:space="preserve"> </w:t>
      </w:r>
      <w:r w:rsidRPr="00F645FC">
        <w:rPr>
          <w:rFonts w:ascii="Times New Roman" w:hAnsi="Times New Roman" w:cs="Times New Roman"/>
        </w:rPr>
        <w:t>triage</w:t>
      </w:r>
      <w:r w:rsidRPr="00F645FC">
        <w:rPr>
          <w:rFonts w:ascii="Times New Roman" w:hAnsi="Times New Roman" w:cs="Times New Roman"/>
          <w:spacing w:val="-1"/>
        </w:rPr>
        <w:t xml:space="preserve"> </w:t>
      </w:r>
      <w:r w:rsidRPr="00F645FC">
        <w:rPr>
          <w:rFonts w:ascii="Times New Roman" w:hAnsi="Times New Roman" w:cs="Times New Roman"/>
        </w:rPr>
        <w:t>alerts</w:t>
      </w:r>
      <w:r w:rsidRPr="00F645FC">
        <w:rPr>
          <w:rFonts w:ascii="Times New Roman" w:hAnsi="Times New Roman" w:cs="Times New Roman"/>
          <w:spacing w:val="-2"/>
        </w:rPr>
        <w:t xml:space="preserve"> </w:t>
      </w:r>
      <w:r w:rsidRPr="00F645FC">
        <w:rPr>
          <w:rFonts w:ascii="Times New Roman" w:hAnsi="Times New Roman" w:cs="Times New Roman"/>
        </w:rPr>
        <w:t>effectively</w:t>
      </w:r>
      <w:r w:rsidRPr="00F645FC">
        <w:rPr>
          <w:rFonts w:ascii="Times New Roman" w:hAnsi="Times New Roman" w:cs="Times New Roman"/>
          <w:spacing w:val="-1"/>
        </w:rPr>
        <w:t xml:space="preserve"> </w:t>
      </w:r>
      <w:r w:rsidRPr="00F645FC">
        <w:rPr>
          <w:rFonts w:ascii="Times New Roman" w:hAnsi="Times New Roman" w:cs="Times New Roman"/>
        </w:rPr>
        <w:t>based</w:t>
      </w:r>
      <w:r w:rsidRPr="00F645FC">
        <w:rPr>
          <w:rFonts w:ascii="Times New Roman" w:hAnsi="Times New Roman" w:cs="Times New Roman"/>
          <w:spacing w:val="-1"/>
        </w:rPr>
        <w:t xml:space="preserve"> </w:t>
      </w:r>
      <w:r w:rsidRPr="00F645FC">
        <w:rPr>
          <w:rFonts w:ascii="Times New Roman" w:hAnsi="Times New Roman" w:cs="Times New Roman"/>
        </w:rPr>
        <w:t>on</w:t>
      </w:r>
      <w:r w:rsidRPr="00F645FC">
        <w:rPr>
          <w:rFonts w:ascii="Times New Roman" w:hAnsi="Times New Roman" w:cs="Times New Roman"/>
          <w:spacing w:val="-1"/>
        </w:rPr>
        <w:t xml:space="preserve"> </w:t>
      </w:r>
      <w:r w:rsidRPr="00F645FC">
        <w:rPr>
          <w:rFonts w:ascii="Times New Roman" w:hAnsi="Times New Roman" w:cs="Times New Roman"/>
        </w:rPr>
        <w:t>intelligence-driven</w:t>
      </w:r>
      <w:r w:rsidRPr="00F645FC">
        <w:rPr>
          <w:rFonts w:ascii="Times New Roman" w:hAnsi="Times New Roman" w:cs="Times New Roman"/>
          <w:spacing w:val="-1"/>
        </w:rPr>
        <w:t xml:space="preserve"> </w:t>
      </w:r>
      <w:r w:rsidRPr="00F645FC">
        <w:rPr>
          <w:rFonts w:ascii="Times New Roman" w:hAnsi="Times New Roman" w:cs="Times New Roman"/>
        </w:rPr>
        <w:t>risk</w:t>
      </w:r>
      <w:r w:rsidRPr="00F645FC">
        <w:rPr>
          <w:rFonts w:ascii="Times New Roman" w:hAnsi="Times New Roman" w:cs="Times New Roman"/>
          <w:spacing w:val="-1"/>
        </w:rPr>
        <w:t xml:space="preserve"> </w:t>
      </w:r>
      <w:r w:rsidRPr="00F645FC">
        <w:rPr>
          <w:rFonts w:ascii="Times New Roman" w:hAnsi="Times New Roman" w:cs="Times New Roman"/>
          <w:spacing w:val="-2"/>
        </w:rPr>
        <w:t>scorin</w:t>
      </w:r>
      <w:r w:rsidR="006F1C00" w:rsidRPr="00F645FC">
        <w:rPr>
          <w:rFonts w:ascii="Times New Roman" w:hAnsi="Times New Roman" w:cs="Times New Roman"/>
          <w:spacing w:val="-2"/>
        </w:rPr>
        <w:t>g</w:t>
      </w:r>
    </w:p>
    <w:p w14:paraId="0C8F656D" w14:textId="318A7CE5" w:rsidR="00F645FC" w:rsidRPr="00F645FC" w:rsidRDefault="00F645FC" w:rsidP="00F645FC">
      <w:pPr>
        <w:pStyle w:val="ListParagraph"/>
        <w:widowControl w:val="0"/>
        <w:numPr>
          <w:ilvl w:val="0"/>
          <w:numId w:val="8"/>
        </w:numPr>
        <w:tabs>
          <w:tab w:val="left" w:pos="808"/>
        </w:tabs>
        <w:autoSpaceDE w:val="0"/>
        <w:autoSpaceDN w:val="0"/>
        <w:spacing w:line="240" w:lineRule="auto"/>
        <w:ind w:right="1187"/>
        <w:contextualSpacing w:val="0"/>
        <w:rPr>
          <w:rFonts w:ascii="Times New Roman" w:hAnsi="Times New Roman" w:cs="Times New Roman"/>
          <w:sz w:val="24"/>
        </w:rPr>
      </w:pPr>
      <w:r w:rsidRPr="00F645FC">
        <w:rPr>
          <w:rFonts w:ascii="Times New Roman" w:hAnsi="Times New Roman" w:cs="Times New Roman"/>
          <w:sz w:val="24"/>
        </w:rPr>
        <w:t>Enhance</w:t>
      </w:r>
      <w:r w:rsidRPr="00F645FC">
        <w:rPr>
          <w:rFonts w:ascii="Times New Roman" w:hAnsi="Times New Roman" w:cs="Times New Roman"/>
          <w:spacing w:val="-5"/>
          <w:sz w:val="24"/>
        </w:rPr>
        <w:t xml:space="preserve"> </w:t>
      </w:r>
      <w:r w:rsidRPr="00F645FC">
        <w:rPr>
          <w:rFonts w:ascii="Times New Roman" w:hAnsi="Times New Roman" w:cs="Times New Roman"/>
          <w:sz w:val="24"/>
        </w:rPr>
        <w:t>incident</w:t>
      </w:r>
      <w:r w:rsidRPr="00F645FC">
        <w:rPr>
          <w:rFonts w:ascii="Times New Roman" w:hAnsi="Times New Roman" w:cs="Times New Roman"/>
          <w:spacing w:val="-4"/>
          <w:sz w:val="24"/>
        </w:rPr>
        <w:t xml:space="preserve"> </w:t>
      </w:r>
      <w:r w:rsidRPr="00F645FC">
        <w:rPr>
          <w:rFonts w:ascii="Times New Roman" w:hAnsi="Times New Roman" w:cs="Times New Roman"/>
          <w:sz w:val="24"/>
        </w:rPr>
        <w:t>response</w:t>
      </w:r>
      <w:r w:rsidRPr="00F645FC">
        <w:rPr>
          <w:rFonts w:ascii="Times New Roman" w:hAnsi="Times New Roman" w:cs="Times New Roman"/>
          <w:spacing w:val="-5"/>
          <w:sz w:val="24"/>
        </w:rPr>
        <w:t xml:space="preserve"> </w:t>
      </w:r>
      <w:r w:rsidRPr="00F645FC">
        <w:rPr>
          <w:rFonts w:ascii="Times New Roman" w:hAnsi="Times New Roman" w:cs="Times New Roman"/>
          <w:sz w:val="24"/>
        </w:rPr>
        <w:t>by</w:t>
      </w:r>
      <w:r w:rsidRPr="00F645FC">
        <w:rPr>
          <w:rFonts w:ascii="Times New Roman" w:hAnsi="Times New Roman" w:cs="Times New Roman"/>
          <w:spacing w:val="-4"/>
          <w:sz w:val="24"/>
        </w:rPr>
        <w:t xml:space="preserve"> </w:t>
      </w:r>
      <w:r w:rsidRPr="00F645FC">
        <w:rPr>
          <w:rFonts w:ascii="Times New Roman" w:hAnsi="Times New Roman" w:cs="Times New Roman"/>
          <w:sz w:val="24"/>
        </w:rPr>
        <w:t>using</w:t>
      </w:r>
      <w:r w:rsidRPr="00F645FC">
        <w:rPr>
          <w:rFonts w:ascii="Times New Roman" w:hAnsi="Times New Roman" w:cs="Times New Roman"/>
          <w:spacing w:val="-4"/>
          <w:sz w:val="24"/>
        </w:rPr>
        <w:t xml:space="preserve"> </w:t>
      </w:r>
      <w:r w:rsidRPr="00F645FC">
        <w:rPr>
          <w:rFonts w:ascii="Times New Roman" w:hAnsi="Times New Roman" w:cs="Times New Roman"/>
          <w:sz w:val="24"/>
        </w:rPr>
        <w:t>intelligence</w:t>
      </w:r>
      <w:r w:rsidRPr="00F645FC">
        <w:rPr>
          <w:rFonts w:ascii="Times New Roman" w:hAnsi="Times New Roman" w:cs="Times New Roman"/>
          <w:spacing w:val="-5"/>
          <w:sz w:val="24"/>
        </w:rPr>
        <w:t xml:space="preserve"> </w:t>
      </w:r>
      <w:r w:rsidRPr="00F645FC">
        <w:rPr>
          <w:rFonts w:ascii="Times New Roman" w:hAnsi="Times New Roman" w:cs="Times New Roman"/>
          <w:sz w:val="24"/>
        </w:rPr>
        <w:t>to</w:t>
      </w:r>
      <w:r w:rsidRPr="00F645FC">
        <w:rPr>
          <w:rFonts w:ascii="Times New Roman" w:hAnsi="Times New Roman" w:cs="Times New Roman"/>
          <w:spacing w:val="-4"/>
          <w:sz w:val="24"/>
        </w:rPr>
        <w:t xml:space="preserve"> </w:t>
      </w:r>
      <w:r w:rsidRPr="00F645FC">
        <w:rPr>
          <w:rFonts w:ascii="Times New Roman" w:hAnsi="Times New Roman" w:cs="Times New Roman"/>
          <w:sz w:val="24"/>
        </w:rPr>
        <w:t>guide</w:t>
      </w:r>
      <w:r w:rsidRPr="00F645FC">
        <w:rPr>
          <w:rFonts w:ascii="Times New Roman" w:hAnsi="Times New Roman" w:cs="Times New Roman"/>
          <w:spacing w:val="-5"/>
          <w:sz w:val="24"/>
        </w:rPr>
        <w:t xml:space="preserve"> </w:t>
      </w:r>
      <w:r w:rsidRPr="00F645FC">
        <w:rPr>
          <w:rFonts w:ascii="Times New Roman" w:hAnsi="Times New Roman" w:cs="Times New Roman"/>
          <w:sz w:val="24"/>
        </w:rPr>
        <w:t>containment,</w:t>
      </w:r>
      <w:r w:rsidRPr="00F645FC">
        <w:rPr>
          <w:rFonts w:ascii="Times New Roman" w:hAnsi="Times New Roman" w:cs="Times New Roman"/>
          <w:spacing w:val="-4"/>
          <w:sz w:val="24"/>
        </w:rPr>
        <w:t xml:space="preserve"> </w:t>
      </w:r>
      <w:r w:rsidRPr="00F645FC">
        <w:rPr>
          <w:rFonts w:ascii="Times New Roman" w:hAnsi="Times New Roman" w:cs="Times New Roman"/>
          <w:sz w:val="24"/>
        </w:rPr>
        <w:t>eradication,</w:t>
      </w:r>
      <w:r w:rsidRPr="00F645FC">
        <w:rPr>
          <w:rFonts w:ascii="Times New Roman" w:hAnsi="Times New Roman" w:cs="Times New Roman"/>
          <w:spacing w:val="-4"/>
          <w:sz w:val="24"/>
        </w:rPr>
        <w:t xml:space="preserve"> </w:t>
      </w:r>
      <w:r w:rsidRPr="00F645FC">
        <w:rPr>
          <w:rFonts w:ascii="Times New Roman" w:hAnsi="Times New Roman" w:cs="Times New Roman"/>
          <w:sz w:val="24"/>
        </w:rPr>
        <w:t>and prevention actions.</w:t>
      </w:r>
    </w:p>
    <w:p w14:paraId="7448CC97" w14:textId="77777777" w:rsidR="00F645FC" w:rsidRPr="00F645FC" w:rsidRDefault="00F645FC" w:rsidP="00F645FC">
      <w:pPr>
        <w:pStyle w:val="ListParagraph"/>
        <w:widowControl w:val="0"/>
        <w:numPr>
          <w:ilvl w:val="0"/>
          <w:numId w:val="8"/>
        </w:numPr>
        <w:tabs>
          <w:tab w:val="left" w:pos="808"/>
        </w:tabs>
        <w:autoSpaceDE w:val="0"/>
        <w:autoSpaceDN w:val="0"/>
        <w:spacing w:before="108" w:line="240" w:lineRule="auto"/>
        <w:ind w:right="1135"/>
        <w:contextualSpacing w:val="0"/>
        <w:rPr>
          <w:rFonts w:ascii="Times New Roman" w:hAnsi="Times New Roman" w:cs="Times New Roman"/>
          <w:sz w:val="24"/>
        </w:rPr>
      </w:pPr>
      <w:r w:rsidRPr="00F645FC">
        <w:rPr>
          <w:rFonts w:ascii="Times New Roman" w:hAnsi="Times New Roman" w:cs="Times New Roman"/>
          <w:sz w:val="24"/>
        </w:rPr>
        <w:t>Proactively</w:t>
      </w:r>
      <w:r w:rsidRPr="00F645FC">
        <w:rPr>
          <w:rFonts w:ascii="Times New Roman" w:hAnsi="Times New Roman" w:cs="Times New Roman"/>
          <w:spacing w:val="-3"/>
          <w:sz w:val="24"/>
        </w:rPr>
        <w:t xml:space="preserve"> </w:t>
      </w:r>
      <w:r w:rsidRPr="00F645FC">
        <w:rPr>
          <w:rFonts w:ascii="Times New Roman" w:hAnsi="Times New Roman" w:cs="Times New Roman"/>
          <w:sz w:val="24"/>
        </w:rPr>
        <w:t>hunt</w:t>
      </w:r>
      <w:r w:rsidRPr="00F645FC">
        <w:rPr>
          <w:rFonts w:ascii="Times New Roman" w:hAnsi="Times New Roman" w:cs="Times New Roman"/>
          <w:spacing w:val="-3"/>
          <w:sz w:val="24"/>
        </w:rPr>
        <w:t xml:space="preserve"> </w:t>
      </w:r>
      <w:r w:rsidRPr="00F645FC">
        <w:rPr>
          <w:rFonts w:ascii="Times New Roman" w:hAnsi="Times New Roman" w:cs="Times New Roman"/>
          <w:sz w:val="24"/>
        </w:rPr>
        <w:t>for</w:t>
      </w:r>
      <w:r w:rsidRPr="00F645FC">
        <w:rPr>
          <w:rFonts w:ascii="Times New Roman" w:hAnsi="Times New Roman" w:cs="Times New Roman"/>
          <w:spacing w:val="-5"/>
          <w:sz w:val="24"/>
        </w:rPr>
        <w:t xml:space="preserve"> </w:t>
      </w:r>
      <w:r w:rsidRPr="00F645FC">
        <w:rPr>
          <w:rFonts w:ascii="Times New Roman" w:hAnsi="Times New Roman" w:cs="Times New Roman"/>
          <w:sz w:val="24"/>
        </w:rPr>
        <w:t>threats</w:t>
      </w:r>
      <w:r w:rsidRPr="00F645FC">
        <w:rPr>
          <w:rFonts w:ascii="Times New Roman" w:hAnsi="Times New Roman" w:cs="Times New Roman"/>
          <w:spacing w:val="-4"/>
          <w:sz w:val="24"/>
        </w:rPr>
        <w:t xml:space="preserve"> </w:t>
      </w:r>
      <w:r w:rsidRPr="00F645FC">
        <w:rPr>
          <w:rFonts w:ascii="Times New Roman" w:hAnsi="Times New Roman" w:cs="Times New Roman"/>
          <w:sz w:val="24"/>
        </w:rPr>
        <w:t>using</w:t>
      </w:r>
      <w:r w:rsidRPr="00F645FC">
        <w:rPr>
          <w:rFonts w:ascii="Times New Roman" w:hAnsi="Times New Roman" w:cs="Times New Roman"/>
          <w:spacing w:val="-3"/>
          <w:sz w:val="24"/>
        </w:rPr>
        <w:t xml:space="preserve"> </w:t>
      </w:r>
      <w:r w:rsidRPr="00F645FC">
        <w:rPr>
          <w:rFonts w:ascii="Times New Roman" w:hAnsi="Times New Roman" w:cs="Times New Roman"/>
          <w:sz w:val="24"/>
        </w:rPr>
        <w:t>intelligence-led</w:t>
      </w:r>
      <w:r w:rsidRPr="00F645FC">
        <w:rPr>
          <w:rFonts w:ascii="Times New Roman" w:hAnsi="Times New Roman" w:cs="Times New Roman"/>
          <w:spacing w:val="-3"/>
          <w:sz w:val="24"/>
        </w:rPr>
        <w:t xml:space="preserve"> </w:t>
      </w:r>
      <w:r w:rsidRPr="00F645FC">
        <w:rPr>
          <w:rFonts w:ascii="Times New Roman" w:hAnsi="Times New Roman" w:cs="Times New Roman"/>
          <w:sz w:val="24"/>
        </w:rPr>
        <w:t>hypotheses</w:t>
      </w:r>
      <w:r w:rsidRPr="00F645FC">
        <w:rPr>
          <w:rFonts w:ascii="Times New Roman" w:hAnsi="Times New Roman" w:cs="Times New Roman"/>
          <w:spacing w:val="-4"/>
          <w:sz w:val="24"/>
        </w:rPr>
        <w:t xml:space="preserve"> </w:t>
      </w:r>
      <w:r w:rsidRPr="00F645FC">
        <w:rPr>
          <w:rFonts w:ascii="Times New Roman" w:hAnsi="Times New Roman" w:cs="Times New Roman"/>
          <w:sz w:val="24"/>
        </w:rPr>
        <w:t>instead</w:t>
      </w:r>
      <w:r w:rsidRPr="00F645FC">
        <w:rPr>
          <w:rFonts w:ascii="Times New Roman" w:hAnsi="Times New Roman" w:cs="Times New Roman"/>
          <w:spacing w:val="-3"/>
          <w:sz w:val="24"/>
        </w:rPr>
        <w:t xml:space="preserve"> </w:t>
      </w:r>
      <w:r w:rsidRPr="00F645FC">
        <w:rPr>
          <w:rFonts w:ascii="Times New Roman" w:hAnsi="Times New Roman" w:cs="Times New Roman"/>
          <w:sz w:val="24"/>
        </w:rPr>
        <w:t>of</w:t>
      </w:r>
      <w:r w:rsidRPr="00F645FC">
        <w:rPr>
          <w:rFonts w:ascii="Times New Roman" w:hAnsi="Times New Roman" w:cs="Times New Roman"/>
          <w:spacing w:val="-3"/>
          <w:sz w:val="24"/>
        </w:rPr>
        <w:t xml:space="preserve"> </w:t>
      </w:r>
      <w:r w:rsidRPr="00F645FC">
        <w:rPr>
          <w:rFonts w:ascii="Times New Roman" w:hAnsi="Times New Roman" w:cs="Times New Roman"/>
          <w:sz w:val="24"/>
        </w:rPr>
        <w:t>relying</w:t>
      </w:r>
      <w:r w:rsidRPr="00F645FC">
        <w:rPr>
          <w:rFonts w:ascii="Times New Roman" w:hAnsi="Times New Roman" w:cs="Times New Roman"/>
          <w:spacing w:val="-4"/>
          <w:sz w:val="24"/>
        </w:rPr>
        <w:t xml:space="preserve"> </w:t>
      </w:r>
      <w:r w:rsidRPr="00F645FC">
        <w:rPr>
          <w:rFonts w:ascii="Times New Roman" w:hAnsi="Times New Roman" w:cs="Times New Roman"/>
          <w:sz w:val="24"/>
        </w:rPr>
        <w:t>only</w:t>
      </w:r>
      <w:r w:rsidRPr="00F645FC">
        <w:rPr>
          <w:rFonts w:ascii="Times New Roman" w:hAnsi="Times New Roman" w:cs="Times New Roman"/>
          <w:spacing w:val="-3"/>
          <w:sz w:val="24"/>
        </w:rPr>
        <w:t xml:space="preserve"> </w:t>
      </w:r>
      <w:r w:rsidRPr="00F645FC">
        <w:rPr>
          <w:rFonts w:ascii="Times New Roman" w:hAnsi="Times New Roman" w:cs="Times New Roman"/>
          <w:sz w:val="24"/>
        </w:rPr>
        <w:t>on reactive alerts.</w:t>
      </w:r>
    </w:p>
    <w:p w14:paraId="45708BF0" w14:textId="77777777" w:rsidR="00F645FC" w:rsidRPr="00F645FC" w:rsidRDefault="00F645FC" w:rsidP="00F645FC">
      <w:pPr>
        <w:pStyle w:val="ListParagraph"/>
        <w:ind w:left="808"/>
        <w:rPr>
          <w:rFonts w:ascii="Times New Roman" w:hAnsi="Times New Roman" w:cs="Times New Roman"/>
        </w:rPr>
      </w:pPr>
    </w:p>
    <w:p w14:paraId="2CEFB75D" w14:textId="77777777" w:rsidR="006F1C00" w:rsidRPr="00F645FC" w:rsidRDefault="006F1C00" w:rsidP="006F1C00">
      <w:pPr>
        <w:widowControl w:val="0"/>
        <w:tabs>
          <w:tab w:val="left" w:pos="808"/>
        </w:tabs>
        <w:autoSpaceDE w:val="0"/>
        <w:autoSpaceDN w:val="0"/>
        <w:spacing w:line="293" w:lineRule="exact"/>
        <w:rPr>
          <w:rFonts w:ascii="Times New Roman" w:hAnsi="Times New Roman" w:cs="Times New Roman"/>
        </w:rPr>
      </w:pPr>
    </w:p>
    <w:p w14:paraId="3912FF48" w14:textId="77777777" w:rsidR="00F645FC" w:rsidRPr="00F645FC" w:rsidRDefault="00F645FC" w:rsidP="006F1C00">
      <w:pPr>
        <w:widowControl w:val="0"/>
        <w:tabs>
          <w:tab w:val="left" w:pos="808"/>
        </w:tabs>
        <w:autoSpaceDE w:val="0"/>
        <w:autoSpaceDN w:val="0"/>
        <w:spacing w:line="293" w:lineRule="exact"/>
        <w:rPr>
          <w:rFonts w:ascii="Times New Roman" w:hAnsi="Times New Roman" w:cs="Times New Roman"/>
        </w:rPr>
      </w:pPr>
    </w:p>
    <w:p w14:paraId="2D2612CD" w14:textId="77777777" w:rsidR="00F645FC" w:rsidRPr="00F645FC" w:rsidRDefault="00F645FC" w:rsidP="00F645FC">
      <w:pPr>
        <w:pStyle w:val="Heading1"/>
        <w:tabs>
          <w:tab w:val="left" w:pos="808"/>
        </w:tabs>
        <w:rPr>
          <w:rFonts w:ascii="Times New Roman" w:hAnsi="Times New Roman" w:cs="Times New Roman"/>
          <w:b/>
          <w:bCs/>
          <w:sz w:val="28"/>
          <w:szCs w:val="28"/>
        </w:rPr>
      </w:pPr>
      <w:r w:rsidRPr="00F645FC">
        <w:rPr>
          <w:rFonts w:ascii="Times New Roman" w:hAnsi="Times New Roman" w:cs="Times New Roman"/>
          <w:b/>
          <w:bCs/>
          <w:sz w:val="28"/>
          <w:szCs w:val="28"/>
        </w:rPr>
        <w:t>Task 3 Incident</w:t>
      </w:r>
      <w:r w:rsidRPr="00F645FC">
        <w:rPr>
          <w:rFonts w:ascii="Times New Roman" w:hAnsi="Times New Roman" w:cs="Times New Roman"/>
          <w:b/>
          <w:bCs/>
          <w:spacing w:val="-5"/>
          <w:sz w:val="28"/>
          <w:szCs w:val="28"/>
        </w:rPr>
        <w:t xml:space="preserve"> </w:t>
      </w:r>
      <w:r w:rsidRPr="00F645FC">
        <w:rPr>
          <w:rFonts w:ascii="Times New Roman" w:hAnsi="Times New Roman" w:cs="Times New Roman"/>
          <w:b/>
          <w:bCs/>
          <w:sz w:val="28"/>
          <w:szCs w:val="28"/>
        </w:rPr>
        <w:t>Escalation</w:t>
      </w:r>
      <w:r w:rsidRPr="00F645FC">
        <w:rPr>
          <w:rFonts w:ascii="Times New Roman" w:hAnsi="Times New Roman" w:cs="Times New Roman"/>
          <w:b/>
          <w:bCs/>
          <w:spacing w:val="-5"/>
          <w:sz w:val="28"/>
          <w:szCs w:val="28"/>
        </w:rPr>
        <w:t xml:space="preserve"> </w:t>
      </w:r>
      <w:r w:rsidRPr="00F645FC">
        <w:rPr>
          <w:rFonts w:ascii="Times New Roman" w:hAnsi="Times New Roman" w:cs="Times New Roman"/>
          <w:b/>
          <w:bCs/>
          <w:spacing w:val="-2"/>
          <w:sz w:val="28"/>
          <w:szCs w:val="28"/>
        </w:rPr>
        <w:t>Workflows</w:t>
      </w:r>
    </w:p>
    <w:p w14:paraId="7BB58AB5" w14:textId="77777777" w:rsidR="00F645FC" w:rsidRPr="00F645FC" w:rsidRDefault="00F645FC" w:rsidP="00F645FC">
      <w:pPr>
        <w:widowControl w:val="0"/>
        <w:tabs>
          <w:tab w:val="left" w:pos="808"/>
        </w:tabs>
        <w:autoSpaceDE w:val="0"/>
        <w:autoSpaceDN w:val="0"/>
        <w:spacing w:line="293" w:lineRule="exact"/>
        <w:jc w:val="both"/>
        <w:rPr>
          <w:rFonts w:ascii="Times New Roman" w:hAnsi="Times New Roman" w:cs="Times New Roman"/>
          <w:sz w:val="24"/>
          <w:szCs w:val="24"/>
          <w:lang w:val="en-IN"/>
        </w:rPr>
      </w:pPr>
      <w:r w:rsidRPr="00F645FC">
        <w:rPr>
          <w:rFonts w:ascii="Times New Roman" w:hAnsi="Times New Roman" w:cs="Times New Roman"/>
          <w:sz w:val="24"/>
          <w:szCs w:val="24"/>
          <w:lang w:val="en-IN"/>
        </w:rPr>
        <w:t xml:space="preserve">Incident escalation workflows are a fundamental component of Security Operations </w:t>
      </w:r>
      <w:proofErr w:type="spellStart"/>
      <w:r w:rsidRPr="00F645FC">
        <w:rPr>
          <w:rFonts w:ascii="Times New Roman" w:hAnsi="Times New Roman" w:cs="Times New Roman"/>
          <w:sz w:val="24"/>
          <w:szCs w:val="24"/>
          <w:lang w:val="en-IN"/>
        </w:rPr>
        <w:t>Center</w:t>
      </w:r>
      <w:proofErr w:type="spellEnd"/>
      <w:r w:rsidRPr="00F645FC">
        <w:rPr>
          <w:rFonts w:ascii="Times New Roman" w:hAnsi="Times New Roman" w:cs="Times New Roman"/>
          <w:sz w:val="24"/>
          <w:szCs w:val="24"/>
          <w:lang w:val="en-IN"/>
        </w:rPr>
        <w:t xml:space="preserve"> (SOC) operations, ensuring that security incidents are handled efficiently, accurately, and by the appropriate level of expertise. Not all security alerts carry the same level of risk or complexity; therefore, structured escalation processes help SOC teams prioritize incidents, reduce response time, and minimize business impact. A well-defined escalation workflow enables seamless coordination between SOC tiers, technical teams, and organizational stakeholders during security incidents.</w:t>
      </w:r>
    </w:p>
    <w:p w14:paraId="1F7B0E04" w14:textId="77777777" w:rsidR="00F645FC" w:rsidRPr="00F645FC" w:rsidRDefault="00F645FC" w:rsidP="00F645FC">
      <w:pPr>
        <w:widowControl w:val="0"/>
        <w:tabs>
          <w:tab w:val="left" w:pos="808"/>
        </w:tabs>
        <w:autoSpaceDE w:val="0"/>
        <w:autoSpaceDN w:val="0"/>
        <w:spacing w:line="293" w:lineRule="exact"/>
        <w:jc w:val="both"/>
        <w:rPr>
          <w:rFonts w:ascii="Times New Roman" w:hAnsi="Times New Roman" w:cs="Times New Roman"/>
          <w:sz w:val="24"/>
          <w:szCs w:val="24"/>
          <w:lang w:val="en-IN"/>
        </w:rPr>
      </w:pPr>
    </w:p>
    <w:p w14:paraId="7E972D7F" w14:textId="77777777" w:rsidR="00F645FC" w:rsidRPr="00F645FC" w:rsidRDefault="00F645FC" w:rsidP="00F645FC">
      <w:pPr>
        <w:widowControl w:val="0"/>
        <w:tabs>
          <w:tab w:val="left" w:pos="808"/>
        </w:tabs>
        <w:autoSpaceDE w:val="0"/>
        <w:autoSpaceDN w:val="0"/>
        <w:spacing w:line="293" w:lineRule="exact"/>
        <w:jc w:val="both"/>
        <w:rPr>
          <w:rFonts w:ascii="Times New Roman" w:hAnsi="Times New Roman" w:cs="Times New Roman"/>
          <w:sz w:val="24"/>
          <w:szCs w:val="24"/>
          <w:lang w:val="en-IN"/>
        </w:rPr>
      </w:pPr>
      <w:r w:rsidRPr="00F645FC">
        <w:rPr>
          <w:rFonts w:ascii="Times New Roman" w:hAnsi="Times New Roman" w:cs="Times New Roman"/>
          <w:sz w:val="24"/>
          <w:szCs w:val="24"/>
          <w:lang w:val="en-IN"/>
        </w:rPr>
        <w:t>Incident escalation involves assessing the severity and impact of an alert, determining whether it can be resolved at the current SOC tier, and escalating it to higher tiers when necessary. Effective escalation workflows also rely on standardized communication methods and, increasingly, automation through Security Orchestration, Automation, and Response (SOAR) platforms. This ensures consistent incident handling and clear communication across teams.</w:t>
      </w:r>
    </w:p>
    <w:p w14:paraId="47B2E8FC" w14:textId="77777777" w:rsidR="00F645FC" w:rsidRPr="00F645FC" w:rsidRDefault="00F645FC" w:rsidP="006F1C00">
      <w:pPr>
        <w:widowControl w:val="0"/>
        <w:tabs>
          <w:tab w:val="left" w:pos="808"/>
        </w:tabs>
        <w:autoSpaceDE w:val="0"/>
        <w:autoSpaceDN w:val="0"/>
        <w:spacing w:line="293" w:lineRule="exact"/>
        <w:rPr>
          <w:rFonts w:ascii="Times New Roman" w:hAnsi="Times New Roman" w:cs="Times New Roman"/>
          <w:b/>
          <w:bCs/>
          <w:sz w:val="28"/>
          <w:szCs w:val="28"/>
        </w:rPr>
      </w:pPr>
    </w:p>
    <w:p w14:paraId="74687AA0" w14:textId="11AF80AF" w:rsidR="00F645FC" w:rsidRPr="00F645FC" w:rsidRDefault="00F645FC" w:rsidP="00F645FC">
      <w:pPr>
        <w:rPr>
          <w:rFonts w:ascii="Times New Roman" w:hAnsi="Times New Roman" w:cs="Times New Roman"/>
          <w:sz w:val="32"/>
          <w:szCs w:val="32"/>
        </w:rPr>
      </w:pPr>
      <w:r w:rsidRPr="00F645FC">
        <w:rPr>
          <w:rFonts w:ascii="Times New Roman" w:hAnsi="Times New Roman" w:cs="Times New Roman"/>
          <w:sz w:val="32"/>
          <w:szCs w:val="32"/>
        </w:rPr>
        <w:t>Purpose</w:t>
      </w:r>
      <w:r w:rsidRPr="00F645FC">
        <w:rPr>
          <w:rFonts w:ascii="Times New Roman" w:hAnsi="Times New Roman" w:cs="Times New Roman"/>
          <w:spacing w:val="-4"/>
          <w:sz w:val="32"/>
          <w:szCs w:val="32"/>
        </w:rPr>
        <w:t xml:space="preserve"> </w:t>
      </w:r>
      <w:r w:rsidRPr="00F645FC">
        <w:rPr>
          <w:rFonts w:ascii="Times New Roman" w:hAnsi="Times New Roman" w:cs="Times New Roman"/>
          <w:sz w:val="32"/>
          <w:szCs w:val="32"/>
        </w:rPr>
        <w:t>of</w:t>
      </w:r>
      <w:r w:rsidRPr="00F645FC">
        <w:rPr>
          <w:rFonts w:ascii="Times New Roman" w:hAnsi="Times New Roman" w:cs="Times New Roman"/>
          <w:spacing w:val="-2"/>
          <w:sz w:val="32"/>
          <w:szCs w:val="32"/>
        </w:rPr>
        <w:t xml:space="preserve"> </w:t>
      </w:r>
      <w:r w:rsidRPr="00F645FC">
        <w:rPr>
          <w:rFonts w:ascii="Times New Roman" w:hAnsi="Times New Roman" w:cs="Times New Roman"/>
          <w:sz w:val="32"/>
          <w:szCs w:val="32"/>
        </w:rPr>
        <w:t>Incident</w:t>
      </w:r>
      <w:r w:rsidRPr="00F645FC">
        <w:rPr>
          <w:rFonts w:ascii="Times New Roman" w:hAnsi="Times New Roman" w:cs="Times New Roman"/>
          <w:spacing w:val="-2"/>
          <w:sz w:val="32"/>
          <w:szCs w:val="32"/>
        </w:rPr>
        <w:t xml:space="preserve"> Escalation</w:t>
      </w:r>
    </w:p>
    <w:p w14:paraId="67353BC4" w14:textId="77777777" w:rsidR="00F645FC" w:rsidRPr="00F645FC" w:rsidRDefault="00F645FC" w:rsidP="00F645FC">
      <w:pPr>
        <w:pStyle w:val="ListParagraph"/>
        <w:widowControl w:val="0"/>
        <w:numPr>
          <w:ilvl w:val="1"/>
          <w:numId w:val="3"/>
        </w:numPr>
        <w:tabs>
          <w:tab w:val="left" w:pos="1168"/>
        </w:tabs>
        <w:autoSpaceDE w:val="0"/>
        <w:autoSpaceDN w:val="0"/>
        <w:spacing w:line="240" w:lineRule="auto"/>
        <w:contextualSpacing w:val="0"/>
        <w:rPr>
          <w:rFonts w:ascii="Times New Roman" w:hAnsi="Times New Roman" w:cs="Times New Roman"/>
          <w:sz w:val="20"/>
        </w:rPr>
      </w:pPr>
      <w:r w:rsidRPr="00F645FC">
        <w:rPr>
          <w:rFonts w:ascii="Times New Roman" w:hAnsi="Times New Roman" w:cs="Times New Roman"/>
          <w:sz w:val="24"/>
        </w:rPr>
        <w:t>Ensure</w:t>
      </w:r>
      <w:r w:rsidRPr="00F645FC">
        <w:rPr>
          <w:rFonts w:ascii="Times New Roman" w:hAnsi="Times New Roman" w:cs="Times New Roman"/>
          <w:spacing w:val="-5"/>
          <w:sz w:val="24"/>
        </w:rPr>
        <w:t xml:space="preserve"> </w:t>
      </w:r>
      <w:r w:rsidRPr="00F645FC">
        <w:rPr>
          <w:rFonts w:ascii="Times New Roman" w:hAnsi="Times New Roman" w:cs="Times New Roman"/>
          <w:sz w:val="24"/>
        </w:rPr>
        <w:t>timely</w:t>
      </w:r>
      <w:r w:rsidRPr="00F645FC">
        <w:rPr>
          <w:rFonts w:ascii="Times New Roman" w:hAnsi="Times New Roman" w:cs="Times New Roman"/>
          <w:spacing w:val="-1"/>
          <w:sz w:val="24"/>
        </w:rPr>
        <w:t xml:space="preserve"> </w:t>
      </w:r>
      <w:r w:rsidRPr="00F645FC">
        <w:rPr>
          <w:rFonts w:ascii="Times New Roman" w:hAnsi="Times New Roman" w:cs="Times New Roman"/>
          <w:sz w:val="24"/>
        </w:rPr>
        <w:t>response</w:t>
      </w:r>
      <w:r w:rsidRPr="00F645FC">
        <w:rPr>
          <w:rFonts w:ascii="Times New Roman" w:hAnsi="Times New Roman" w:cs="Times New Roman"/>
          <w:spacing w:val="-1"/>
          <w:sz w:val="24"/>
        </w:rPr>
        <w:t xml:space="preserve"> </w:t>
      </w:r>
      <w:r w:rsidRPr="00F645FC">
        <w:rPr>
          <w:rFonts w:ascii="Times New Roman" w:hAnsi="Times New Roman" w:cs="Times New Roman"/>
          <w:sz w:val="24"/>
        </w:rPr>
        <w:t>to</w:t>
      </w:r>
      <w:r w:rsidRPr="00F645FC">
        <w:rPr>
          <w:rFonts w:ascii="Times New Roman" w:hAnsi="Times New Roman" w:cs="Times New Roman"/>
          <w:spacing w:val="-1"/>
          <w:sz w:val="24"/>
        </w:rPr>
        <w:t xml:space="preserve"> </w:t>
      </w:r>
      <w:r w:rsidRPr="00F645FC">
        <w:rPr>
          <w:rFonts w:ascii="Times New Roman" w:hAnsi="Times New Roman" w:cs="Times New Roman"/>
          <w:sz w:val="24"/>
        </w:rPr>
        <w:t>serious</w:t>
      </w:r>
      <w:r w:rsidRPr="00F645FC">
        <w:rPr>
          <w:rFonts w:ascii="Times New Roman" w:hAnsi="Times New Roman" w:cs="Times New Roman"/>
          <w:spacing w:val="-2"/>
          <w:sz w:val="24"/>
        </w:rPr>
        <w:t xml:space="preserve"> threats</w:t>
      </w:r>
    </w:p>
    <w:p w14:paraId="0042C0EC" w14:textId="77777777" w:rsidR="00F645FC" w:rsidRPr="00F645FC" w:rsidRDefault="00F645FC" w:rsidP="00F645FC">
      <w:pPr>
        <w:pStyle w:val="ListParagraph"/>
        <w:widowControl w:val="0"/>
        <w:numPr>
          <w:ilvl w:val="1"/>
          <w:numId w:val="3"/>
        </w:numPr>
        <w:tabs>
          <w:tab w:val="left" w:pos="1168"/>
        </w:tabs>
        <w:autoSpaceDE w:val="0"/>
        <w:autoSpaceDN w:val="0"/>
        <w:spacing w:line="240" w:lineRule="auto"/>
        <w:contextualSpacing w:val="0"/>
        <w:rPr>
          <w:rFonts w:ascii="Times New Roman" w:hAnsi="Times New Roman" w:cs="Times New Roman"/>
          <w:sz w:val="20"/>
        </w:rPr>
      </w:pPr>
      <w:r w:rsidRPr="00F645FC">
        <w:rPr>
          <w:rFonts w:ascii="Times New Roman" w:hAnsi="Times New Roman" w:cs="Times New Roman"/>
          <w:sz w:val="24"/>
        </w:rPr>
        <w:t>Assign</w:t>
      </w:r>
      <w:r w:rsidRPr="00F645FC">
        <w:rPr>
          <w:rFonts w:ascii="Times New Roman" w:hAnsi="Times New Roman" w:cs="Times New Roman"/>
          <w:spacing w:val="-2"/>
          <w:sz w:val="24"/>
        </w:rPr>
        <w:t xml:space="preserve"> </w:t>
      </w:r>
      <w:r w:rsidRPr="00F645FC">
        <w:rPr>
          <w:rFonts w:ascii="Times New Roman" w:hAnsi="Times New Roman" w:cs="Times New Roman"/>
          <w:sz w:val="24"/>
        </w:rPr>
        <w:t>incidents</w:t>
      </w:r>
      <w:r w:rsidRPr="00F645FC">
        <w:rPr>
          <w:rFonts w:ascii="Times New Roman" w:hAnsi="Times New Roman" w:cs="Times New Roman"/>
          <w:spacing w:val="-3"/>
          <w:sz w:val="24"/>
        </w:rPr>
        <w:t xml:space="preserve"> </w:t>
      </w:r>
      <w:r w:rsidRPr="00F645FC">
        <w:rPr>
          <w:rFonts w:ascii="Times New Roman" w:hAnsi="Times New Roman" w:cs="Times New Roman"/>
          <w:sz w:val="24"/>
        </w:rPr>
        <w:t>to</w:t>
      </w:r>
      <w:r w:rsidRPr="00F645FC">
        <w:rPr>
          <w:rFonts w:ascii="Times New Roman" w:hAnsi="Times New Roman" w:cs="Times New Roman"/>
          <w:spacing w:val="-2"/>
          <w:sz w:val="24"/>
        </w:rPr>
        <w:t xml:space="preserve"> </w:t>
      </w:r>
      <w:r w:rsidRPr="00F645FC">
        <w:rPr>
          <w:rFonts w:ascii="Times New Roman" w:hAnsi="Times New Roman" w:cs="Times New Roman"/>
          <w:sz w:val="24"/>
        </w:rPr>
        <w:t>the</w:t>
      </w:r>
      <w:r w:rsidRPr="00F645FC">
        <w:rPr>
          <w:rFonts w:ascii="Times New Roman" w:hAnsi="Times New Roman" w:cs="Times New Roman"/>
          <w:spacing w:val="-2"/>
          <w:sz w:val="24"/>
        </w:rPr>
        <w:t xml:space="preserve"> </w:t>
      </w:r>
      <w:r w:rsidRPr="00F645FC">
        <w:rPr>
          <w:rFonts w:ascii="Times New Roman" w:hAnsi="Times New Roman" w:cs="Times New Roman"/>
          <w:sz w:val="24"/>
        </w:rPr>
        <w:t>appropriate</w:t>
      </w:r>
      <w:r w:rsidRPr="00F645FC">
        <w:rPr>
          <w:rFonts w:ascii="Times New Roman" w:hAnsi="Times New Roman" w:cs="Times New Roman"/>
          <w:spacing w:val="-2"/>
          <w:sz w:val="24"/>
        </w:rPr>
        <w:t xml:space="preserve"> </w:t>
      </w:r>
      <w:r w:rsidRPr="00F645FC">
        <w:rPr>
          <w:rFonts w:ascii="Times New Roman" w:hAnsi="Times New Roman" w:cs="Times New Roman"/>
          <w:sz w:val="24"/>
        </w:rPr>
        <w:t>expertise</w:t>
      </w:r>
      <w:r w:rsidRPr="00F645FC">
        <w:rPr>
          <w:rFonts w:ascii="Times New Roman" w:hAnsi="Times New Roman" w:cs="Times New Roman"/>
          <w:spacing w:val="-2"/>
          <w:sz w:val="24"/>
        </w:rPr>
        <w:t xml:space="preserve"> </w:t>
      </w:r>
      <w:r w:rsidRPr="00F645FC">
        <w:rPr>
          <w:rFonts w:ascii="Times New Roman" w:hAnsi="Times New Roman" w:cs="Times New Roman"/>
          <w:spacing w:val="-4"/>
          <w:sz w:val="24"/>
        </w:rPr>
        <w:t>level</w:t>
      </w:r>
    </w:p>
    <w:p w14:paraId="1BEFD4BC" w14:textId="77777777" w:rsidR="00F645FC" w:rsidRPr="00F645FC" w:rsidRDefault="00F645FC" w:rsidP="00F645FC">
      <w:pPr>
        <w:pStyle w:val="ListParagraph"/>
        <w:widowControl w:val="0"/>
        <w:numPr>
          <w:ilvl w:val="1"/>
          <w:numId w:val="3"/>
        </w:numPr>
        <w:tabs>
          <w:tab w:val="left" w:pos="1168"/>
        </w:tabs>
        <w:autoSpaceDE w:val="0"/>
        <w:autoSpaceDN w:val="0"/>
        <w:spacing w:before="1" w:line="240" w:lineRule="auto"/>
        <w:contextualSpacing w:val="0"/>
        <w:rPr>
          <w:rFonts w:ascii="Times New Roman" w:hAnsi="Times New Roman" w:cs="Times New Roman"/>
          <w:sz w:val="20"/>
        </w:rPr>
      </w:pPr>
      <w:r w:rsidRPr="00F645FC">
        <w:rPr>
          <w:rFonts w:ascii="Times New Roman" w:hAnsi="Times New Roman" w:cs="Times New Roman"/>
          <w:sz w:val="24"/>
        </w:rPr>
        <w:t>Minimize</w:t>
      </w:r>
      <w:r w:rsidRPr="00F645FC">
        <w:rPr>
          <w:rFonts w:ascii="Times New Roman" w:hAnsi="Times New Roman" w:cs="Times New Roman"/>
          <w:spacing w:val="-2"/>
          <w:sz w:val="24"/>
        </w:rPr>
        <w:t xml:space="preserve"> </w:t>
      </w:r>
      <w:r w:rsidRPr="00F645FC">
        <w:rPr>
          <w:rFonts w:ascii="Times New Roman" w:hAnsi="Times New Roman" w:cs="Times New Roman"/>
          <w:sz w:val="24"/>
        </w:rPr>
        <w:t>business</w:t>
      </w:r>
      <w:r w:rsidRPr="00F645FC">
        <w:rPr>
          <w:rFonts w:ascii="Times New Roman" w:hAnsi="Times New Roman" w:cs="Times New Roman"/>
          <w:spacing w:val="-2"/>
          <w:sz w:val="24"/>
        </w:rPr>
        <w:t xml:space="preserve"> </w:t>
      </w:r>
      <w:r w:rsidRPr="00F645FC">
        <w:rPr>
          <w:rFonts w:ascii="Times New Roman" w:hAnsi="Times New Roman" w:cs="Times New Roman"/>
          <w:sz w:val="24"/>
        </w:rPr>
        <w:t>impact</w:t>
      </w:r>
      <w:r w:rsidRPr="00F645FC">
        <w:rPr>
          <w:rFonts w:ascii="Times New Roman" w:hAnsi="Times New Roman" w:cs="Times New Roman"/>
          <w:spacing w:val="-1"/>
          <w:sz w:val="24"/>
        </w:rPr>
        <w:t xml:space="preserve"> </w:t>
      </w:r>
      <w:r w:rsidRPr="00F645FC">
        <w:rPr>
          <w:rFonts w:ascii="Times New Roman" w:hAnsi="Times New Roman" w:cs="Times New Roman"/>
          <w:sz w:val="24"/>
        </w:rPr>
        <w:t>and</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downtime</w:t>
      </w:r>
    </w:p>
    <w:p w14:paraId="5AC0F036" w14:textId="77777777" w:rsidR="00F645FC" w:rsidRPr="00F645FC" w:rsidRDefault="00F645FC" w:rsidP="00F645FC">
      <w:pPr>
        <w:pStyle w:val="ListParagraph"/>
        <w:widowControl w:val="0"/>
        <w:numPr>
          <w:ilvl w:val="1"/>
          <w:numId w:val="3"/>
        </w:numPr>
        <w:tabs>
          <w:tab w:val="left" w:pos="1168"/>
        </w:tabs>
        <w:autoSpaceDE w:val="0"/>
        <w:autoSpaceDN w:val="0"/>
        <w:spacing w:line="240" w:lineRule="auto"/>
        <w:contextualSpacing w:val="0"/>
        <w:rPr>
          <w:rFonts w:ascii="Times New Roman" w:hAnsi="Times New Roman" w:cs="Times New Roman"/>
          <w:sz w:val="20"/>
        </w:rPr>
      </w:pPr>
      <w:r w:rsidRPr="00F645FC">
        <w:rPr>
          <w:rFonts w:ascii="Times New Roman" w:hAnsi="Times New Roman" w:cs="Times New Roman"/>
          <w:sz w:val="24"/>
        </w:rPr>
        <w:t>Maintain</w:t>
      </w:r>
      <w:r w:rsidRPr="00F645FC">
        <w:rPr>
          <w:rFonts w:ascii="Times New Roman" w:hAnsi="Times New Roman" w:cs="Times New Roman"/>
          <w:spacing w:val="-2"/>
          <w:sz w:val="24"/>
        </w:rPr>
        <w:t xml:space="preserve"> </w:t>
      </w:r>
      <w:r w:rsidRPr="00F645FC">
        <w:rPr>
          <w:rFonts w:ascii="Times New Roman" w:hAnsi="Times New Roman" w:cs="Times New Roman"/>
          <w:sz w:val="24"/>
        </w:rPr>
        <w:t>clear</w:t>
      </w:r>
      <w:r w:rsidRPr="00F645FC">
        <w:rPr>
          <w:rFonts w:ascii="Times New Roman" w:hAnsi="Times New Roman" w:cs="Times New Roman"/>
          <w:spacing w:val="-2"/>
          <w:sz w:val="24"/>
        </w:rPr>
        <w:t xml:space="preserve"> </w:t>
      </w:r>
      <w:r w:rsidRPr="00F645FC">
        <w:rPr>
          <w:rFonts w:ascii="Times New Roman" w:hAnsi="Times New Roman" w:cs="Times New Roman"/>
          <w:sz w:val="24"/>
        </w:rPr>
        <w:t>communication</w:t>
      </w:r>
      <w:r w:rsidRPr="00F645FC">
        <w:rPr>
          <w:rFonts w:ascii="Times New Roman" w:hAnsi="Times New Roman" w:cs="Times New Roman"/>
          <w:spacing w:val="-1"/>
          <w:sz w:val="24"/>
        </w:rPr>
        <w:t xml:space="preserve"> </w:t>
      </w:r>
      <w:r w:rsidRPr="00F645FC">
        <w:rPr>
          <w:rFonts w:ascii="Times New Roman" w:hAnsi="Times New Roman" w:cs="Times New Roman"/>
          <w:sz w:val="24"/>
        </w:rPr>
        <w:t>and</w:t>
      </w:r>
      <w:r w:rsidRPr="00F645FC">
        <w:rPr>
          <w:rFonts w:ascii="Times New Roman" w:hAnsi="Times New Roman" w:cs="Times New Roman"/>
          <w:spacing w:val="-2"/>
          <w:sz w:val="24"/>
        </w:rPr>
        <w:t xml:space="preserve"> accountability</w:t>
      </w:r>
    </w:p>
    <w:p w14:paraId="36CC2D85" w14:textId="77777777" w:rsidR="00F645FC" w:rsidRPr="00F645FC" w:rsidRDefault="00F645FC" w:rsidP="00F645FC">
      <w:pPr>
        <w:pStyle w:val="BodyText"/>
        <w:spacing w:before="49"/>
        <w:ind w:left="0"/>
        <w:rPr>
          <w:sz w:val="20"/>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3"/>
        <w:gridCol w:w="2693"/>
        <w:gridCol w:w="4537"/>
      </w:tblGrid>
      <w:tr w:rsidR="00F645FC" w:rsidRPr="00F645FC" w14:paraId="0AB924A1" w14:textId="77777777" w:rsidTr="003F225C">
        <w:trPr>
          <w:trHeight w:val="330"/>
        </w:trPr>
        <w:tc>
          <w:tcPr>
            <w:tcW w:w="1543" w:type="dxa"/>
          </w:tcPr>
          <w:p w14:paraId="51FB225A" w14:textId="77777777" w:rsidR="00F645FC" w:rsidRPr="00F645FC" w:rsidRDefault="00F645FC" w:rsidP="003F225C">
            <w:pPr>
              <w:pStyle w:val="TableParagraph"/>
              <w:rPr>
                <w:b/>
                <w:sz w:val="24"/>
              </w:rPr>
            </w:pPr>
            <w:r w:rsidRPr="00F645FC">
              <w:rPr>
                <w:b/>
                <w:spacing w:val="-2"/>
                <w:sz w:val="24"/>
              </w:rPr>
              <w:t>Level</w:t>
            </w:r>
          </w:p>
        </w:tc>
        <w:tc>
          <w:tcPr>
            <w:tcW w:w="2693" w:type="dxa"/>
          </w:tcPr>
          <w:p w14:paraId="2A61CB23" w14:textId="77777777" w:rsidR="00F645FC" w:rsidRPr="00F645FC" w:rsidRDefault="00F645FC" w:rsidP="003F225C">
            <w:pPr>
              <w:pStyle w:val="TableParagraph"/>
              <w:ind w:left="11"/>
              <w:rPr>
                <w:b/>
                <w:sz w:val="24"/>
              </w:rPr>
            </w:pPr>
            <w:r w:rsidRPr="00F645FC">
              <w:rPr>
                <w:b/>
                <w:spacing w:val="-4"/>
                <w:sz w:val="24"/>
              </w:rPr>
              <w:t>Role</w:t>
            </w:r>
          </w:p>
        </w:tc>
        <w:tc>
          <w:tcPr>
            <w:tcW w:w="4537" w:type="dxa"/>
          </w:tcPr>
          <w:p w14:paraId="04BABB89" w14:textId="77777777" w:rsidR="00F645FC" w:rsidRPr="00F645FC" w:rsidRDefault="00F645FC" w:rsidP="003F225C">
            <w:pPr>
              <w:pStyle w:val="TableParagraph"/>
              <w:ind w:left="11"/>
              <w:rPr>
                <w:b/>
                <w:sz w:val="24"/>
              </w:rPr>
            </w:pPr>
            <w:r w:rsidRPr="00F645FC">
              <w:rPr>
                <w:b/>
                <w:sz w:val="24"/>
              </w:rPr>
              <w:t xml:space="preserve">Key </w:t>
            </w:r>
            <w:r w:rsidRPr="00F645FC">
              <w:rPr>
                <w:b/>
                <w:spacing w:val="-2"/>
                <w:sz w:val="24"/>
              </w:rPr>
              <w:t>Responsibilities</w:t>
            </w:r>
          </w:p>
        </w:tc>
      </w:tr>
      <w:tr w:rsidR="00F645FC" w:rsidRPr="00F645FC" w14:paraId="3FC5CC33" w14:textId="77777777" w:rsidTr="003F225C">
        <w:trPr>
          <w:trHeight w:val="774"/>
        </w:trPr>
        <w:tc>
          <w:tcPr>
            <w:tcW w:w="1543" w:type="dxa"/>
          </w:tcPr>
          <w:p w14:paraId="7BBEEE41" w14:textId="77777777" w:rsidR="00F645FC" w:rsidRPr="00F645FC" w:rsidRDefault="00F645FC" w:rsidP="003F225C">
            <w:pPr>
              <w:pStyle w:val="TableParagraph"/>
              <w:ind w:right="4"/>
              <w:rPr>
                <w:sz w:val="24"/>
              </w:rPr>
            </w:pPr>
            <w:r w:rsidRPr="00F645FC">
              <w:rPr>
                <w:sz w:val="24"/>
              </w:rPr>
              <w:t>Tier</w:t>
            </w:r>
            <w:r w:rsidRPr="00F645FC">
              <w:rPr>
                <w:spacing w:val="-3"/>
                <w:sz w:val="24"/>
              </w:rPr>
              <w:t xml:space="preserve"> </w:t>
            </w:r>
            <w:r w:rsidRPr="00F645FC">
              <w:rPr>
                <w:sz w:val="24"/>
              </w:rPr>
              <w:t xml:space="preserve">1 </w:t>
            </w:r>
            <w:r w:rsidRPr="00F645FC">
              <w:rPr>
                <w:spacing w:val="-4"/>
                <w:sz w:val="24"/>
              </w:rPr>
              <w:t>(L1)</w:t>
            </w:r>
          </w:p>
        </w:tc>
        <w:tc>
          <w:tcPr>
            <w:tcW w:w="2693" w:type="dxa"/>
          </w:tcPr>
          <w:p w14:paraId="66C73589" w14:textId="77777777" w:rsidR="00F645FC" w:rsidRPr="00F645FC" w:rsidRDefault="00F645FC" w:rsidP="003F225C">
            <w:pPr>
              <w:pStyle w:val="TableParagraph"/>
              <w:ind w:left="11" w:right="4"/>
              <w:rPr>
                <w:sz w:val="24"/>
              </w:rPr>
            </w:pPr>
            <w:r w:rsidRPr="00F645FC">
              <w:rPr>
                <w:sz w:val="24"/>
              </w:rPr>
              <w:t>SOC</w:t>
            </w:r>
            <w:r w:rsidRPr="00F645FC">
              <w:rPr>
                <w:spacing w:val="-2"/>
                <w:sz w:val="24"/>
              </w:rPr>
              <w:t xml:space="preserve"> Analyst</w:t>
            </w:r>
          </w:p>
        </w:tc>
        <w:tc>
          <w:tcPr>
            <w:tcW w:w="4537" w:type="dxa"/>
          </w:tcPr>
          <w:p w14:paraId="035DC7C7" w14:textId="77777777" w:rsidR="00F645FC" w:rsidRPr="00F645FC" w:rsidRDefault="00F645FC" w:rsidP="003F225C">
            <w:pPr>
              <w:pStyle w:val="TableParagraph"/>
              <w:spacing w:line="240" w:lineRule="auto"/>
              <w:ind w:left="1882" w:hanging="1774"/>
              <w:jc w:val="left"/>
              <w:rPr>
                <w:sz w:val="24"/>
              </w:rPr>
            </w:pPr>
            <w:r w:rsidRPr="00F645FC">
              <w:rPr>
                <w:sz w:val="24"/>
              </w:rPr>
              <w:t>Alert</w:t>
            </w:r>
            <w:r w:rsidRPr="00F645FC">
              <w:rPr>
                <w:spacing w:val="-10"/>
                <w:sz w:val="24"/>
              </w:rPr>
              <w:t xml:space="preserve"> </w:t>
            </w:r>
            <w:r w:rsidRPr="00F645FC">
              <w:rPr>
                <w:sz w:val="24"/>
              </w:rPr>
              <w:t>monitoring,</w:t>
            </w:r>
            <w:r w:rsidRPr="00F645FC">
              <w:rPr>
                <w:spacing w:val="-10"/>
                <w:sz w:val="24"/>
              </w:rPr>
              <w:t xml:space="preserve"> </w:t>
            </w:r>
            <w:r w:rsidRPr="00F645FC">
              <w:rPr>
                <w:sz w:val="24"/>
              </w:rPr>
              <w:t>initial</w:t>
            </w:r>
            <w:r w:rsidRPr="00F645FC">
              <w:rPr>
                <w:spacing w:val="-10"/>
                <w:sz w:val="24"/>
              </w:rPr>
              <w:t xml:space="preserve"> </w:t>
            </w:r>
            <w:r w:rsidRPr="00F645FC">
              <w:rPr>
                <w:sz w:val="24"/>
              </w:rPr>
              <w:t>triage,</w:t>
            </w:r>
            <w:r w:rsidRPr="00F645FC">
              <w:rPr>
                <w:spacing w:val="-10"/>
                <w:sz w:val="24"/>
              </w:rPr>
              <w:t xml:space="preserve"> </w:t>
            </w:r>
            <w:r w:rsidRPr="00F645FC">
              <w:rPr>
                <w:sz w:val="24"/>
              </w:rPr>
              <w:t xml:space="preserve">false-positive </w:t>
            </w:r>
            <w:r w:rsidRPr="00F645FC">
              <w:rPr>
                <w:spacing w:val="-2"/>
                <w:sz w:val="24"/>
              </w:rPr>
              <w:t>filtering</w:t>
            </w:r>
          </w:p>
        </w:tc>
      </w:tr>
      <w:tr w:rsidR="00F645FC" w:rsidRPr="00F645FC" w14:paraId="269FB106" w14:textId="77777777" w:rsidTr="003F225C">
        <w:trPr>
          <w:trHeight w:val="686"/>
        </w:trPr>
        <w:tc>
          <w:tcPr>
            <w:tcW w:w="1543" w:type="dxa"/>
          </w:tcPr>
          <w:p w14:paraId="22378F21" w14:textId="77777777" w:rsidR="00F645FC" w:rsidRPr="00F645FC" w:rsidRDefault="00F645FC" w:rsidP="003F225C">
            <w:pPr>
              <w:pStyle w:val="TableParagraph"/>
              <w:ind w:right="4"/>
              <w:rPr>
                <w:sz w:val="24"/>
              </w:rPr>
            </w:pPr>
            <w:r w:rsidRPr="00F645FC">
              <w:rPr>
                <w:sz w:val="24"/>
              </w:rPr>
              <w:t>Tier</w:t>
            </w:r>
            <w:r w:rsidRPr="00F645FC">
              <w:rPr>
                <w:spacing w:val="-3"/>
                <w:sz w:val="24"/>
              </w:rPr>
              <w:t xml:space="preserve"> </w:t>
            </w:r>
            <w:r w:rsidRPr="00F645FC">
              <w:rPr>
                <w:sz w:val="24"/>
              </w:rPr>
              <w:t xml:space="preserve">2 </w:t>
            </w:r>
            <w:r w:rsidRPr="00F645FC">
              <w:rPr>
                <w:spacing w:val="-4"/>
                <w:sz w:val="24"/>
              </w:rPr>
              <w:t>(L2)</w:t>
            </w:r>
          </w:p>
        </w:tc>
        <w:tc>
          <w:tcPr>
            <w:tcW w:w="2693" w:type="dxa"/>
          </w:tcPr>
          <w:p w14:paraId="487AAD38" w14:textId="77777777" w:rsidR="00F645FC" w:rsidRPr="00F645FC" w:rsidRDefault="00F645FC" w:rsidP="003F225C">
            <w:pPr>
              <w:pStyle w:val="TableParagraph"/>
              <w:ind w:left="11" w:right="4"/>
              <w:rPr>
                <w:sz w:val="24"/>
              </w:rPr>
            </w:pPr>
            <w:r w:rsidRPr="00F645FC">
              <w:rPr>
                <w:sz w:val="24"/>
              </w:rPr>
              <w:t>SOC</w:t>
            </w:r>
            <w:r w:rsidRPr="00F645FC">
              <w:rPr>
                <w:spacing w:val="-2"/>
                <w:sz w:val="24"/>
              </w:rPr>
              <w:t xml:space="preserve"> Analyst</w:t>
            </w:r>
          </w:p>
        </w:tc>
        <w:tc>
          <w:tcPr>
            <w:tcW w:w="4537" w:type="dxa"/>
          </w:tcPr>
          <w:p w14:paraId="25541B15" w14:textId="77777777" w:rsidR="00F645FC" w:rsidRPr="00F645FC" w:rsidRDefault="00F645FC" w:rsidP="003F225C">
            <w:pPr>
              <w:pStyle w:val="TableParagraph"/>
              <w:spacing w:line="240" w:lineRule="auto"/>
              <w:ind w:left="1927" w:right="122" w:hanging="1796"/>
              <w:jc w:val="left"/>
              <w:rPr>
                <w:sz w:val="24"/>
              </w:rPr>
            </w:pPr>
            <w:r w:rsidRPr="00F645FC">
              <w:rPr>
                <w:sz w:val="24"/>
              </w:rPr>
              <w:t>Deep</w:t>
            </w:r>
            <w:r w:rsidRPr="00F645FC">
              <w:rPr>
                <w:spacing w:val="-13"/>
                <w:sz w:val="24"/>
              </w:rPr>
              <w:t xml:space="preserve"> </w:t>
            </w:r>
            <w:r w:rsidRPr="00F645FC">
              <w:rPr>
                <w:sz w:val="24"/>
              </w:rPr>
              <w:t>investigation,</w:t>
            </w:r>
            <w:r w:rsidRPr="00F645FC">
              <w:rPr>
                <w:spacing w:val="-13"/>
                <w:sz w:val="24"/>
              </w:rPr>
              <w:t xml:space="preserve"> </w:t>
            </w:r>
            <w:r w:rsidRPr="00F645FC">
              <w:rPr>
                <w:sz w:val="24"/>
              </w:rPr>
              <w:t>correlation,</w:t>
            </w:r>
            <w:r w:rsidRPr="00F645FC">
              <w:rPr>
                <w:spacing w:val="-13"/>
                <w:sz w:val="24"/>
              </w:rPr>
              <w:t xml:space="preserve"> </w:t>
            </w:r>
            <w:r w:rsidRPr="00F645FC">
              <w:rPr>
                <w:sz w:val="24"/>
              </w:rPr>
              <w:t xml:space="preserve">containment </w:t>
            </w:r>
            <w:r w:rsidRPr="00F645FC">
              <w:rPr>
                <w:spacing w:val="-2"/>
                <w:sz w:val="24"/>
              </w:rPr>
              <w:t>actions</w:t>
            </w:r>
          </w:p>
        </w:tc>
      </w:tr>
      <w:tr w:rsidR="00F645FC" w:rsidRPr="00F645FC" w14:paraId="12F386A8" w14:textId="77777777" w:rsidTr="003F225C">
        <w:trPr>
          <w:trHeight w:val="568"/>
        </w:trPr>
        <w:tc>
          <w:tcPr>
            <w:tcW w:w="1543" w:type="dxa"/>
          </w:tcPr>
          <w:p w14:paraId="5756F617" w14:textId="77777777" w:rsidR="00F645FC" w:rsidRPr="00F645FC" w:rsidRDefault="00F645FC" w:rsidP="003F225C">
            <w:pPr>
              <w:pStyle w:val="TableParagraph"/>
              <w:ind w:right="4"/>
              <w:rPr>
                <w:sz w:val="24"/>
              </w:rPr>
            </w:pPr>
            <w:r w:rsidRPr="00F645FC">
              <w:rPr>
                <w:sz w:val="24"/>
              </w:rPr>
              <w:t>Tier</w:t>
            </w:r>
            <w:r w:rsidRPr="00F645FC">
              <w:rPr>
                <w:spacing w:val="-3"/>
                <w:sz w:val="24"/>
              </w:rPr>
              <w:t xml:space="preserve"> </w:t>
            </w:r>
            <w:r w:rsidRPr="00F645FC">
              <w:rPr>
                <w:sz w:val="24"/>
              </w:rPr>
              <w:t xml:space="preserve">3 </w:t>
            </w:r>
            <w:r w:rsidRPr="00F645FC">
              <w:rPr>
                <w:spacing w:val="-4"/>
                <w:sz w:val="24"/>
              </w:rPr>
              <w:t>(L3)</w:t>
            </w:r>
          </w:p>
        </w:tc>
        <w:tc>
          <w:tcPr>
            <w:tcW w:w="2693" w:type="dxa"/>
          </w:tcPr>
          <w:p w14:paraId="3E2BB210" w14:textId="77777777" w:rsidR="00F645FC" w:rsidRPr="00F645FC" w:rsidRDefault="00F645FC" w:rsidP="003F225C">
            <w:pPr>
              <w:pStyle w:val="TableParagraph"/>
              <w:ind w:left="11" w:right="5"/>
              <w:rPr>
                <w:sz w:val="24"/>
              </w:rPr>
            </w:pPr>
            <w:r w:rsidRPr="00F645FC">
              <w:rPr>
                <w:sz w:val="24"/>
              </w:rPr>
              <w:t>IR/Threat</w:t>
            </w:r>
            <w:r w:rsidRPr="00F645FC">
              <w:rPr>
                <w:spacing w:val="-5"/>
                <w:sz w:val="24"/>
              </w:rPr>
              <w:t xml:space="preserve"> </w:t>
            </w:r>
            <w:r w:rsidRPr="00F645FC">
              <w:rPr>
                <w:sz w:val="24"/>
              </w:rPr>
              <w:t>Hunting</w:t>
            </w:r>
            <w:r w:rsidRPr="00F645FC">
              <w:rPr>
                <w:spacing w:val="-2"/>
                <w:sz w:val="24"/>
              </w:rPr>
              <w:t xml:space="preserve"> </w:t>
            </w:r>
            <w:r w:rsidRPr="00F645FC">
              <w:rPr>
                <w:spacing w:val="-4"/>
                <w:sz w:val="24"/>
              </w:rPr>
              <w:t>Team</w:t>
            </w:r>
          </w:p>
        </w:tc>
        <w:tc>
          <w:tcPr>
            <w:tcW w:w="4537" w:type="dxa"/>
          </w:tcPr>
          <w:p w14:paraId="2D5AE442" w14:textId="77777777" w:rsidR="00F645FC" w:rsidRPr="00F645FC" w:rsidRDefault="00F645FC" w:rsidP="003F225C">
            <w:pPr>
              <w:pStyle w:val="TableParagraph"/>
              <w:ind w:left="11" w:right="6"/>
              <w:rPr>
                <w:sz w:val="24"/>
              </w:rPr>
            </w:pPr>
            <w:r w:rsidRPr="00F645FC">
              <w:rPr>
                <w:sz w:val="24"/>
              </w:rPr>
              <w:t>Forensics,</w:t>
            </w:r>
            <w:r w:rsidRPr="00F645FC">
              <w:rPr>
                <w:spacing w:val="-2"/>
                <w:sz w:val="24"/>
              </w:rPr>
              <w:t xml:space="preserve"> </w:t>
            </w:r>
            <w:r w:rsidRPr="00F645FC">
              <w:rPr>
                <w:sz w:val="24"/>
              </w:rPr>
              <w:t>eradication,</w:t>
            </w:r>
            <w:r w:rsidRPr="00F645FC">
              <w:rPr>
                <w:spacing w:val="-3"/>
                <w:sz w:val="24"/>
              </w:rPr>
              <w:t xml:space="preserve"> </w:t>
            </w:r>
            <w:r w:rsidRPr="00F645FC">
              <w:rPr>
                <w:spacing w:val="-2"/>
                <w:sz w:val="24"/>
              </w:rPr>
              <w:t>recovery</w:t>
            </w:r>
          </w:p>
        </w:tc>
      </w:tr>
      <w:tr w:rsidR="00F645FC" w:rsidRPr="00F645FC" w14:paraId="77DC1758" w14:textId="77777777" w:rsidTr="003F225C">
        <w:trPr>
          <w:trHeight w:val="549"/>
        </w:trPr>
        <w:tc>
          <w:tcPr>
            <w:tcW w:w="1543" w:type="dxa"/>
          </w:tcPr>
          <w:p w14:paraId="238183DF" w14:textId="77777777" w:rsidR="00F645FC" w:rsidRPr="00F645FC" w:rsidRDefault="00F645FC" w:rsidP="003F225C">
            <w:pPr>
              <w:pStyle w:val="TableParagraph"/>
              <w:ind w:right="4"/>
              <w:rPr>
                <w:sz w:val="24"/>
              </w:rPr>
            </w:pPr>
            <w:r w:rsidRPr="00F645FC">
              <w:rPr>
                <w:spacing w:val="-2"/>
                <w:sz w:val="24"/>
              </w:rPr>
              <w:t>Management</w:t>
            </w:r>
          </w:p>
        </w:tc>
        <w:tc>
          <w:tcPr>
            <w:tcW w:w="2693" w:type="dxa"/>
          </w:tcPr>
          <w:p w14:paraId="3AACB543" w14:textId="77777777" w:rsidR="00F645FC" w:rsidRPr="00F645FC" w:rsidRDefault="00F645FC" w:rsidP="003F225C">
            <w:pPr>
              <w:pStyle w:val="TableParagraph"/>
              <w:ind w:left="11" w:right="7"/>
              <w:rPr>
                <w:sz w:val="24"/>
              </w:rPr>
            </w:pPr>
            <w:r w:rsidRPr="00F645FC">
              <w:rPr>
                <w:sz w:val="24"/>
              </w:rPr>
              <w:t>SOC</w:t>
            </w:r>
            <w:r w:rsidRPr="00F645FC">
              <w:rPr>
                <w:spacing w:val="-3"/>
                <w:sz w:val="24"/>
              </w:rPr>
              <w:t xml:space="preserve"> </w:t>
            </w:r>
            <w:r w:rsidRPr="00F645FC">
              <w:rPr>
                <w:sz w:val="24"/>
              </w:rPr>
              <w:t>Manager</w:t>
            </w:r>
            <w:r w:rsidRPr="00F645FC">
              <w:rPr>
                <w:spacing w:val="-1"/>
                <w:sz w:val="24"/>
              </w:rPr>
              <w:t xml:space="preserve"> </w:t>
            </w:r>
            <w:r w:rsidRPr="00F645FC">
              <w:rPr>
                <w:sz w:val="24"/>
              </w:rPr>
              <w:t>/</w:t>
            </w:r>
            <w:r w:rsidRPr="00F645FC">
              <w:rPr>
                <w:spacing w:val="-1"/>
                <w:sz w:val="24"/>
              </w:rPr>
              <w:t xml:space="preserve"> </w:t>
            </w:r>
            <w:r w:rsidRPr="00F645FC">
              <w:rPr>
                <w:spacing w:val="-4"/>
                <w:sz w:val="24"/>
              </w:rPr>
              <w:t>CISO</w:t>
            </w:r>
          </w:p>
        </w:tc>
        <w:tc>
          <w:tcPr>
            <w:tcW w:w="4537" w:type="dxa"/>
          </w:tcPr>
          <w:p w14:paraId="0EB2AE79" w14:textId="77777777" w:rsidR="00F645FC" w:rsidRPr="00F645FC" w:rsidRDefault="00F645FC" w:rsidP="003F225C">
            <w:pPr>
              <w:pStyle w:val="TableParagraph"/>
              <w:ind w:left="11" w:right="3"/>
              <w:rPr>
                <w:sz w:val="24"/>
              </w:rPr>
            </w:pPr>
            <w:r w:rsidRPr="00F645FC">
              <w:rPr>
                <w:sz w:val="24"/>
              </w:rPr>
              <w:t>Business</w:t>
            </w:r>
            <w:r w:rsidRPr="00F645FC">
              <w:rPr>
                <w:spacing w:val="-4"/>
                <w:sz w:val="24"/>
              </w:rPr>
              <w:t xml:space="preserve"> </w:t>
            </w:r>
            <w:r w:rsidRPr="00F645FC">
              <w:rPr>
                <w:sz w:val="24"/>
              </w:rPr>
              <w:t>decisions,</w:t>
            </w:r>
            <w:r w:rsidRPr="00F645FC">
              <w:rPr>
                <w:spacing w:val="-3"/>
                <w:sz w:val="24"/>
              </w:rPr>
              <w:t xml:space="preserve"> </w:t>
            </w:r>
            <w:r w:rsidRPr="00F645FC">
              <w:rPr>
                <w:sz w:val="24"/>
              </w:rPr>
              <w:t>external</w:t>
            </w:r>
            <w:r w:rsidRPr="00F645FC">
              <w:rPr>
                <w:spacing w:val="-3"/>
                <w:sz w:val="24"/>
              </w:rPr>
              <w:t xml:space="preserve"> </w:t>
            </w:r>
            <w:r w:rsidRPr="00F645FC">
              <w:rPr>
                <w:spacing w:val="-2"/>
                <w:sz w:val="24"/>
              </w:rPr>
              <w:t>communication</w:t>
            </w:r>
          </w:p>
        </w:tc>
      </w:tr>
    </w:tbl>
    <w:p w14:paraId="3608D3BD" w14:textId="77777777" w:rsidR="00F645FC" w:rsidRPr="00F645FC" w:rsidRDefault="00F645FC" w:rsidP="006F1C00">
      <w:pPr>
        <w:widowControl w:val="0"/>
        <w:tabs>
          <w:tab w:val="left" w:pos="808"/>
        </w:tabs>
        <w:autoSpaceDE w:val="0"/>
        <w:autoSpaceDN w:val="0"/>
        <w:spacing w:line="293" w:lineRule="exact"/>
        <w:rPr>
          <w:rFonts w:ascii="Times New Roman" w:hAnsi="Times New Roman" w:cs="Times New Roman"/>
          <w:b/>
          <w:bCs/>
          <w:sz w:val="32"/>
          <w:szCs w:val="32"/>
        </w:rPr>
      </w:pPr>
    </w:p>
    <w:p w14:paraId="18B5AEFF" w14:textId="77777777" w:rsidR="00F645FC" w:rsidRPr="00F645FC" w:rsidRDefault="00F645FC" w:rsidP="00F645FC">
      <w:pPr>
        <w:rPr>
          <w:rFonts w:ascii="Times New Roman" w:hAnsi="Times New Roman" w:cs="Times New Roman"/>
          <w:b/>
          <w:bCs/>
          <w:sz w:val="28"/>
          <w:szCs w:val="28"/>
        </w:rPr>
      </w:pPr>
      <w:r w:rsidRPr="00F645FC">
        <w:rPr>
          <w:rFonts w:ascii="Times New Roman" w:hAnsi="Times New Roman" w:cs="Times New Roman"/>
          <w:b/>
          <w:bCs/>
          <w:sz w:val="28"/>
          <w:szCs w:val="28"/>
        </w:rPr>
        <w:t>SOC</w:t>
      </w:r>
      <w:r w:rsidRPr="00F645FC">
        <w:rPr>
          <w:rFonts w:ascii="Times New Roman" w:hAnsi="Times New Roman" w:cs="Times New Roman"/>
          <w:b/>
          <w:bCs/>
          <w:spacing w:val="-15"/>
          <w:sz w:val="28"/>
          <w:szCs w:val="28"/>
        </w:rPr>
        <w:t xml:space="preserve"> </w:t>
      </w:r>
      <w:r w:rsidRPr="00F645FC">
        <w:rPr>
          <w:rFonts w:ascii="Times New Roman" w:hAnsi="Times New Roman" w:cs="Times New Roman"/>
          <w:b/>
          <w:bCs/>
          <w:sz w:val="28"/>
          <w:szCs w:val="28"/>
        </w:rPr>
        <w:t>Tier</w:t>
      </w:r>
      <w:r w:rsidRPr="00F645FC">
        <w:rPr>
          <w:rFonts w:ascii="Times New Roman" w:hAnsi="Times New Roman" w:cs="Times New Roman"/>
          <w:b/>
          <w:bCs/>
          <w:spacing w:val="-15"/>
          <w:sz w:val="28"/>
          <w:szCs w:val="28"/>
        </w:rPr>
        <w:t xml:space="preserve"> </w:t>
      </w:r>
      <w:r w:rsidRPr="00F645FC">
        <w:rPr>
          <w:rFonts w:ascii="Times New Roman" w:hAnsi="Times New Roman" w:cs="Times New Roman"/>
          <w:b/>
          <w:bCs/>
          <w:sz w:val="28"/>
          <w:szCs w:val="28"/>
        </w:rPr>
        <w:t xml:space="preserve">Structure </w:t>
      </w:r>
    </w:p>
    <w:p w14:paraId="171D6B07" w14:textId="0B3F5BE9" w:rsidR="00F645FC" w:rsidRPr="00F645FC" w:rsidRDefault="00F645FC" w:rsidP="00F645FC">
      <w:pPr>
        <w:rPr>
          <w:rFonts w:ascii="Times New Roman" w:hAnsi="Times New Roman" w:cs="Times New Roman"/>
          <w:b/>
          <w:bCs/>
          <w:sz w:val="24"/>
          <w:szCs w:val="24"/>
        </w:rPr>
      </w:pPr>
      <w:r w:rsidRPr="00F645FC">
        <w:rPr>
          <w:rFonts w:ascii="Times New Roman" w:hAnsi="Times New Roman" w:cs="Times New Roman"/>
          <w:b/>
          <w:bCs/>
          <w:sz w:val="24"/>
          <w:szCs w:val="24"/>
          <w:u w:val="single"/>
        </w:rPr>
        <w:t>Tier</w:t>
      </w:r>
      <w:r w:rsidRPr="00F645FC">
        <w:rPr>
          <w:rFonts w:ascii="Times New Roman" w:hAnsi="Times New Roman" w:cs="Times New Roman"/>
          <w:b/>
          <w:bCs/>
          <w:spacing w:val="-2"/>
          <w:sz w:val="24"/>
          <w:szCs w:val="24"/>
          <w:u w:val="single"/>
        </w:rPr>
        <w:t xml:space="preserve"> </w:t>
      </w:r>
      <w:r w:rsidRPr="00F645FC">
        <w:rPr>
          <w:rFonts w:ascii="Times New Roman" w:hAnsi="Times New Roman" w:cs="Times New Roman"/>
          <w:b/>
          <w:bCs/>
          <w:sz w:val="24"/>
          <w:szCs w:val="24"/>
          <w:u w:val="single"/>
        </w:rPr>
        <w:t>1 (T1)</w:t>
      </w:r>
      <w:r w:rsidRPr="00F645FC">
        <w:rPr>
          <w:rFonts w:ascii="Times New Roman" w:hAnsi="Times New Roman" w:cs="Times New Roman"/>
          <w:b/>
          <w:bCs/>
          <w:spacing w:val="-1"/>
          <w:sz w:val="24"/>
          <w:szCs w:val="24"/>
          <w:u w:val="single"/>
        </w:rPr>
        <w:t xml:space="preserve"> </w:t>
      </w:r>
      <w:r w:rsidRPr="00F645FC">
        <w:rPr>
          <w:rFonts w:ascii="Times New Roman" w:hAnsi="Times New Roman" w:cs="Times New Roman"/>
          <w:b/>
          <w:bCs/>
          <w:sz w:val="24"/>
          <w:szCs w:val="24"/>
          <w:u w:val="single"/>
        </w:rPr>
        <w:t xml:space="preserve">– </w:t>
      </w:r>
      <w:r w:rsidRPr="00F645FC">
        <w:rPr>
          <w:rFonts w:ascii="Times New Roman" w:hAnsi="Times New Roman" w:cs="Times New Roman"/>
          <w:b/>
          <w:bCs/>
          <w:spacing w:val="-2"/>
          <w:sz w:val="24"/>
          <w:szCs w:val="24"/>
          <w:u w:val="single"/>
        </w:rPr>
        <w:t>Triage</w:t>
      </w:r>
    </w:p>
    <w:p w14:paraId="62F0CE50" w14:textId="77777777" w:rsidR="00F645FC" w:rsidRPr="00F645FC" w:rsidRDefault="00F645FC" w:rsidP="00F645FC">
      <w:pPr>
        <w:rPr>
          <w:rFonts w:ascii="Times New Roman" w:hAnsi="Times New Roman" w:cs="Times New Roman"/>
        </w:rPr>
      </w:pPr>
      <w:r w:rsidRPr="00F645FC">
        <w:rPr>
          <w:rFonts w:ascii="Times New Roman" w:hAnsi="Times New Roman" w:cs="Times New Roman"/>
        </w:rPr>
        <w:t>Primary</w:t>
      </w:r>
      <w:r w:rsidRPr="00F645FC">
        <w:rPr>
          <w:rFonts w:ascii="Times New Roman" w:hAnsi="Times New Roman" w:cs="Times New Roman"/>
          <w:spacing w:val="-8"/>
        </w:rPr>
        <w:t xml:space="preserve"> </w:t>
      </w:r>
      <w:r w:rsidRPr="00F645FC">
        <w:rPr>
          <w:rFonts w:ascii="Times New Roman" w:hAnsi="Times New Roman" w:cs="Times New Roman"/>
        </w:rPr>
        <w:t>Role:</w:t>
      </w:r>
      <w:r w:rsidRPr="00F645FC">
        <w:rPr>
          <w:rFonts w:ascii="Times New Roman" w:hAnsi="Times New Roman" w:cs="Times New Roman"/>
          <w:spacing w:val="-8"/>
        </w:rPr>
        <w:t xml:space="preserve"> </w:t>
      </w:r>
      <w:r w:rsidRPr="00F645FC">
        <w:rPr>
          <w:rFonts w:ascii="Times New Roman" w:hAnsi="Times New Roman" w:cs="Times New Roman"/>
        </w:rPr>
        <w:t>First</w:t>
      </w:r>
      <w:r w:rsidRPr="00F645FC">
        <w:rPr>
          <w:rFonts w:ascii="Times New Roman" w:hAnsi="Times New Roman" w:cs="Times New Roman"/>
          <w:spacing w:val="-8"/>
        </w:rPr>
        <w:t xml:space="preserve"> </w:t>
      </w:r>
      <w:r w:rsidRPr="00F645FC">
        <w:rPr>
          <w:rFonts w:ascii="Times New Roman" w:hAnsi="Times New Roman" w:cs="Times New Roman"/>
        </w:rPr>
        <w:t>line</w:t>
      </w:r>
      <w:r w:rsidRPr="00F645FC">
        <w:rPr>
          <w:rFonts w:ascii="Times New Roman" w:hAnsi="Times New Roman" w:cs="Times New Roman"/>
          <w:spacing w:val="-8"/>
        </w:rPr>
        <w:t xml:space="preserve"> </w:t>
      </w:r>
      <w:r w:rsidRPr="00F645FC">
        <w:rPr>
          <w:rFonts w:ascii="Times New Roman" w:hAnsi="Times New Roman" w:cs="Times New Roman"/>
        </w:rPr>
        <w:t>of</w:t>
      </w:r>
      <w:r w:rsidRPr="00F645FC">
        <w:rPr>
          <w:rFonts w:ascii="Times New Roman" w:hAnsi="Times New Roman" w:cs="Times New Roman"/>
          <w:spacing w:val="-9"/>
        </w:rPr>
        <w:t xml:space="preserve"> </w:t>
      </w:r>
      <w:r w:rsidRPr="00F645FC">
        <w:rPr>
          <w:rFonts w:ascii="Times New Roman" w:hAnsi="Times New Roman" w:cs="Times New Roman"/>
        </w:rPr>
        <w:t xml:space="preserve">defense </w:t>
      </w:r>
    </w:p>
    <w:p w14:paraId="5E9FA875" w14:textId="480E2D68" w:rsidR="00F645FC" w:rsidRPr="00F645FC" w:rsidRDefault="00F645FC" w:rsidP="00F645FC">
      <w:pPr>
        <w:rPr>
          <w:rFonts w:ascii="Times New Roman" w:hAnsi="Times New Roman" w:cs="Times New Roman"/>
        </w:rPr>
      </w:pPr>
      <w:r w:rsidRPr="00F645FC">
        <w:rPr>
          <w:rFonts w:ascii="Times New Roman" w:hAnsi="Times New Roman" w:cs="Times New Roman"/>
          <w:spacing w:val="-2"/>
        </w:rPr>
        <w:t>Responsibilities:</w:t>
      </w:r>
    </w:p>
    <w:p w14:paraId="2E0E8432" w14:textId="77777777" w:rsidR="00F645FC" w:rsidRPr="00F645FC" w:rsidRDefault="00F645FC" w:rsidP="00F645FC">
      <w:pPr>
        <w:pStyle w:val="ListParagraph"/>
        <w:numPr>
          <w:ilvl w:val="0"/>
          <w:numId w:val="11"/>
        </w:numPr>
        <w:rPr>
          <w:rFonts w:ascii="Times New Roman" w:hAnsi="Times New Roman" w:cs="Times New Roman"/>
          <w:sz w:val="24"/>
        </w:rPr>
      </w:pPr>
      <w:r w:rsidRPr="00F645FC">
        <w:rPr>
          <w:rFonts w:ascii="Times New Roman" w:hAnsi="Times New Roman" w:cs="Times New Roman"/>
          <w:sz w:val="24"/>
        </w:rPr>
        <w:t>Monitor</w:t>
      </w:r>
      <w:r w:rsidRPr="00F645FC">
        <w:rPr>
          <w:rFonts w:ascii="Times New Roman" w:hAnsi="Times New Roman" w:cs="Times New Roman"/>
          <w:spacing w:val="-2"/>
          <w:sz w:val="24"/>
        </w:rPr>
        <w:t xml:space="preserve"> </w:t>
      </w:r>
      <w:r w:rsidRPr="00F645FC">
        <w:rPr>
          <w:rFonts w:ascii="Times New Roman" w:hAnsi="Times New Roman" w:cs="Times New Roman"/>
          <w:sz w:val="24"/>
        </w:rPr>
        <w:t>SIEM</w:t>
      </w:r>
      <w:r w:rsidRPr="00F645FC">
        <w:rPr>
          <w:rFonts w:ascii="Times New Roman" w:hAnsi="Times New Roman" w:cs="Times New Roman"/>
          <w:spacing w:val="-3"/>
          <w:sz w:val="24"/>
        </w:rPr>
        <w:t xml:space="preserve"> </w:t>
      </w:r>
      <w:r w:rsidRPr="00F645FC">
        <w:rPr>
          <w:rFonts w:ascii="Times New Roman" w:hAnsi="Times New Roman" w:cs="Times New Roman"/>
          <w:sz w:val="24"/>
        </w:rPr>
        <w:t>alerts</w:t>
      </w:r>
      <w:r w:rsidRPr="00F645FC">
        <w:rPr>
          <w:rFonts w:ascii="Times New Roman" w:hAnsi="Times New Roman" w:cs="Times New Roman"/>
          <w:spacing w:val="-3"/>
          <w:sz w:val="24"/>
        </w:rPr>
        <w:t xml:space="preserve"> </w:t>
      </w:r>
      <w:r w:rsidRPr="00F645FC">
        <w:rPr>
          <w:rFonts w:ascii="Times New Roman" w:hAnsi="Times New Roman" w:cs="Times New Roman"/>
          <w:sz w:val="24"/>
        </w:rPr>
        <w:t xml:space="preserve">and </w:t>
      </w:r>
      <w:r w:rsidRPr="00F645FC">
        <w:rPr>
          <w:rFonts w:ascii="Times New Roman" w:hAnsi="Times New Roman" w:cs="Times New Roman"/>
          <w:spacing w:val="-2"/>
          <w:sz w:val="24"/>
        </w:rPr>
        <w:t>dashboards</w:t>
      </w:r>
    </w:p>
    <w:p w14:paraId="7DF23705" w14:textId="77777777" w:rsidR="00F645FC" w:rsidRPr="00F645FC" w:rsidRDefault="00F645FC" w:rsidP="00F645FC">
      <w:pPr>
        <w:pStyle w:val="ListParagraph"/>
        <w:numPr>
          <w:ilvl w:val="0"/>
          <w:numId w:val="11"/>
        </w:numPr>
        <w:rPr>
          <w:rFonts w:ascii="Times New Roman" w:hAnsi="Times New Roman" w:cs="Times New Roman"/>
          <w:sz w:val="24"/>
        </w:rPr>
      </w:pPr>
      <w:r w:rsidRPr="00F645FC">
        <w:rPr>
          <w:rFonts w:ascii="Times New Roman" w:hAnsi="Times New Roman" w:cs="Times New Roman"/>
          <w:sz w:val="24"/>
        </w:rPr>
        <w:t>Perform</w:t>
      </w:r>
      <w:r w:rsidRPr="00F645FC">
        <w:rPr>
          <w:rFonts w:ascii="Times New Roman" w:hAnsi="Times New Roman" w:cs="Times New Roman"/>
          <w:spacing w:val="-2"/>
          <w:sz w:val="24"/>
        </w:rPr>
        <w:t xml:space="preserve"> </w:t>
      </w:r>
      <w:r w:rsidRPr="00F645FC">
        <w:rPr>
          <w:rFonts w:ascii="Times New Roman" w:hAnsi="Times New Roman" w:cs="Times New Roman"/>
          <w:sz w:val="24"/>
        </w:rPr>
        <w:t>initial</w:t>
      </w:r>
      <w:r w:rsidRPr="00F645FC">
        <w:rPr>
          <w:rFonts w:ascii="Times New Roman" w:hAnsi="Times New Roman" w:cs="Times New Roman"/>
          <w:spacing w:val="-2"/>
          <w:sz w:val="24"/>
        </w:rPr>
        <w:t xml:space="preserve"> </w:t>
      </w:r>
      <w:r w:rsidRPr="00F645FC">
        <w:rPr>
          <w:rFonts w:ascii="Times New Roman" w:hAnsi="Times New Roman" w:cs="Times New Roman"/>
          <w:sz w:val="24"/>
        </w:rPr>
        <w:t>triage</w:t>
      </w:r>
      <w:r w:rsidRPr="00F645FC">
        <w:rPr>
          <w:rFonts w:ascii="Times New Roman" w:hAnsi="Times New Roman" w:cs="Times New Roman"/>
          <w:spacing w:val="-3"/>
          <w:sz w:val="24"/>
        </w:rPr>
        <w:t xml:space="preserve"> </w:t>
      </w:r>
      <w:r w:rsidRPr="00F645FC">
        <w:rPr>
          <w:rFonts w:ascii="Times New Roman" w:hAnsi="Times New Roman" w:cs="Times New Roman"/>
          <w:sz w:val="24"/>
        </w:rPr>
        <w:t>and</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validation</w:t>
      </w:r>
    </w:p>
    <w:p w14:paraId="5035B83F" w14:textId="77777777" w:rsidR="00F645FC" w:rsidRPr="00F645FC" w:rsidRDefault="00F645FC" w:rsidP="00F645FC">
      <w:pPr>
        <w:pStyle w:val="ListParagraph"/>
        <w:numPr>
          <w:ilvl w:val="0"/>
          <w:numId w:val="11"/>
        </w:numPr>
        <w:rPr>
          <w:rFonts w:ascii="Times New Roman" w:hAnsi="Times New Roman" w:cs="Times New Roman"/>
          <w:sz w:val="24"/>
        </w:rPr>
      </w:pPr>
      <w:r w:rsidRPr="00F645FC">
        <w:rPr>
          <w:rFonts w:ascii="Times New Roman" w:hAnsi="Times New Roman" w:cs="Times New Roman"/>
          <w:sz w:val="24"/>
        </w:rPr>
        <w:t>Identify</w:t>
      </w:r>
      <w:r w:rsidRPr="00F645FC">
        <w:rPr>
          <w:rFonts w:ascii="Times New Roman" w:hAnsi="Times New Roman" w:cs="Times New Roman"/>
          <w:spacing w:val="-5"/>
          <w:sz w:val="24"/>
        </w:rPr>
        <w:t xml:space="preserve"> </w:t>
      </w:r>
      <w:r w:rsidRPr="00F645FC">
        <w:rPr>
          <w:rFonts w:ascii="Times New Roman" w:hAnsi="Times New Roman" w:cs="Times New Roman"/>
          <w:sz w:val="24"/>
        </w:rPr>
        <w:t>false</w:t>
      </w:r>
      <w:r w:rsidRPr="00F645FC">
        <w:rPr>
          <w:rFonts w:ascii="Times New Roman" w:hAnsi="Times New Roman" w:cs="Times New Roman"/>
          <w:spacing w:val="-3"/>
          <w:sz w:val="24"/>
        </w:rPr>
        <w:t xml:space="preserve"> </w:t>
      </w:r>
      <w:r w:rsidRPr="00F645FC">
        <w:rPr>
          <w:rFonts w:ascii="Times New Roman" w:hAnsi="Times New Roman" w:cs="Times New Roman"/>
          <w:spacing w:val="-2"/>
          <w:sz w:val="24"/>
        </w:rPr>
        <w:t>positives</w:t>
      </w:r>
    </w:p>
    <w:p w14:paraId="37EA256D" w14:textId="77777777" w:rsidR="00F645FC" w:rsidRPr="00F645FC" w:rsidRDefault="00F645FC" w:rsidP="00F645FC">
      <w:pPr>
        <w:pStyle w:val="ListParagraph"/>
        <w:numPr>
          <w:ilvl w:val="0"/>
          <w:numId w:val="11"/>
        </w:numPr>
        <w:rPr>
          <w:rFonts w:ascii="Times New Roman" w:hAnsi="Times New Roman" w:cs="Times New Roman"/>
          <w:sz w:val="24"/>
        </w:rPr>
      </w:pPr>
      <w:r w:rsidRPr="00F645FC">
        <w:rPr>
          <w:rFonts w:ascii="Times New Roman" w:hAnsi="Times New Roman" w:cs="Times New Roman"/>
          <w:sz w:val="24"/>
        </w:rPr>
        <w:t>Collect</w:t>
      </w:r>
      <w:r w:rsidRPr="00F645FC">
        <w:rPr>
          <w:rFonts w:ascii="Times New Roman" w:hAnsi="Times New Roman" w:cs="Times New Roman"/>
          <w:spacing w:val="-1"/>
          <w:sz w:val="24"/>
        </w:rPr>
        <w:t xml:space="preserve"> </w:t>
      </w:r>
      <w:r w:rsidRPr="00F645FC">
        <w:rPr>
          <w:rFonts w:ascii="Times New Roman" w:hAnsi="Times New Roman" w:cs="Times New Roman"/>
          <w:sz w:val="24"/>
        </w:rPr>
        <w:t>basic</w:t>
      </w:r>
      <w:r w:rsidRPr="00F645FC">
        <w:rPr>
          <w:rFonts w:ascii="Times New Roman" w:hAnsi="Times New Roman" w:cs="Times New Roman"/>
          <w:spacing w:val="-2"/>
          <w:sz w:val="24"/>
        </w:rPr>
        <w:t xml:space="preserve"> </w:t>
      </w:r>
      <w:r w:rsidRPr="00F645FC">
        <w:rPr>
          <w:rFonts w:ascii="Times New Roman" w:hAnsi="Times New Roman" w:cs="Times New Roman"/>
          <w:sz w:val="24"/>
        </w:rPr>
        <w:t>evidence</w:t>
      </w:r>
      <w:r w:rsidRPr="00F645FC">
        <w:rPr>
          <w:rFonts w:ascii="Times New Roman" w:hAnsi="Times New Roman" w:cs="Times New Roman"/>
          <w:spacing w:val="-1"/>
          <w:sz w:val="24"/>
        </w:rPr>
        <w:t xml:space="preserve"> </w:t>
      </w:r>
      <w:r w:rsidRPr="00F645FC">
        <w:rPr>
          <w:rFonts w:ascii="Times New Roman" w:hAnsi="Times New Roman" w:cs="Times New Roman"/>
          <w:sz w:val="24"/>
        </w:rPr>
        <w:t>(logs,</w:t>
      </w:r>
      <w:r w:rsidRPr="00F645FC">
        <w:rPr>
          <w:rFonts w:ascii="Times New Roman" w:hAnsi="Times New Roman" w:cs="Times New Roman"/>
          <w:spacing w:val="-1"/>
          <w:sz w:val="24"/>
        </w:rPr>
        <w:t xml:space="preserve"> </w:t>
      </w:r>
      <w:r w:rsidRPr="00F645FC">
        <w:rPr>
          <w:rFonts w:ascii="Times New Roman" w:hAnsi="Times New Roman" w:cs="Times New Roman"/>
          <w:sz w:val="24"/>
        </w:rPr>
        <w:t xml:space="preserve">timestamps, </w:t>
      </w:r>
      <w:r w:rsidRPr="00F645FC">
        <w:rPr>
          <w:rFonts w:ascii="Times New Roman" w:hAnsi="Times New Roman" w:cs="Times New Roman"/>
          <w:spacing w:val="-4"/>
          <w:sz w:val="24"/>
        </w:rPr>
        <w:t>IPs)</w:t>
      </w:r>
    </w:p>
    <w:p w14:paraId="4F87E467" w14:textId="77777777" w:rsidR="00F645FC" w:rsidRPr="00F645FC" w:rsidRDefault="00F645FC" w:rsidP="00F645FC">
      <w:pPr>
        <w:pStyle w:val="ListParagraph"/>
        <w:numPr>
          <w:ilvl w:val="0"/>
          <w:numId w:val="11"/>
        </w:numPr>
        <w:rPr>
          <w:rFonts w:ascii="Times New Roman" w:hAnsi="Times New Roman" w:cs="Times New Roman"/>
          <w:sz w:val="24"/>
        </w:rPr>
      </w:pPr>
      <w:r w:rsidRPr="00F645FC">
        <w:rPr>
          <w:rFonts w:ascii="Times New Roman" w:hAnsi="Times New Roman" w:cs="Times New Roman"/>
          <w:sz w:val="24"/>
        </w:rPr>
        <w:t>Escalate</w:t>
      </w:r>
      <w:r w:rsidRPr="00F645FC">
        <w:rPr>
          <w:rFonts w:ascii="Times New Roman" w:hAnsi="Times New Roman" w:cs="Times New Roman"/>
          <w:spacing w:val="-9"/>
          <w:sz w:val="24"/>
        </w:rPr>
        <w:t xml:space="preserve"> </w:t>
      </w:r>
      <w:r w:rsidRPr="00F645FC">
        <w:rPr>
          <w:rFonts w:ascii="Times New Roman" w:hAnsi="Times New Roman" w:cs="Times New Roman"/>
          <w:sz w:val="24"/>
        </w:rPr>
        <w:t>confirmed</w:t>
      </w:r>
      <w:r w:rsidRPr="00F645FC">
        <w:rPr>
          <w:rFonts w:ascii="Times New Roman" w:hAnsi="Times New Roman" w:cs="Times New Roman"/>
          <w:spacing w:val="-10"/>
          <w:sz w:val="24"/>
        </w:rPr>
        <w:t xml:space="preserve"> </w:t>
      </w:r>
      <w:r w:rsidRPr="00F645FC">
        <w:rPr>
          <w:rFonts w:ascii="Times New Roman" w:hAnsi="Times New Roman" w:cs="Times New Roman"/>
          <w:sz w:val="24"/>
        </w:rPr>
        <w:t>or</w:t>
      </w:r>
      <w:r w:rsidRPr="00F645FC">
        <w:rPr>
          <w:rFonts w:ascii="Times New Roman" w:hAnsi="Times New Roman" w:cs="Times New Roman"/>
          <w:spacing w:val="-11"/>
          <w:sz w:val="24"/>
        </w:rPr>
        <w:t xml:space="preserve"> </w:t>
      </w:r>
      <w:r w:rsidRPr="00F645FC">
        <w:rPr>
          <w:rFonts w:ascii="Times New Roman" w:hAnsi="Times New Roman" w:cs="Times New Roman"/>
          <w:sz w:val="24"/>
        </w:rPr>
        <w:t>suspicious</w:t>
      </w:r>
      <w:r w:rsidRPr="00F645FC">
        <w:rPr>
          <w:rFonts w:ascii="Times New Roman" w:hAnsi="Times New Roman" w:cs="Times New Roman"/>
          <w:spacing w:val="-11"/>
          <w:sz w:val="24"/>
        </w:rPr>
        <w:t xml:space="preserve"> </w:t>
      </w:r>
      <w:r w:rsidRPr="00F645FC">
        <w:rPr>
          <w:rFonts w:ascii="Times New Roman" w:hAnsi="Times New Roman" w:cs="Times New Roman"/>
          <w:sz w:val="24"/>
        </w:rPr>
        <w:t xml:space="preserve">alerts </w:t>
      </w:r>
    </w:p>
    <w:p w14:paraId="267A7062" w14:textId="77777777" w:rsidR="00F645FC" w:rsidRPr="00F645FC" w:rsidRDefault="00F645FC" w:rsidP="00F645FC">
      <w:pPr>
        <w:rPr>
          <w:rFonts w:ascii="Times New Roman" w:hAnsi="Times New Roman" w:cs="Times New Roman"/>
          <w:sz w:val="24"/>
        </w:rPr>
      </w:pPr>
    </w:p>
    <w:p w14:paraId="352C96E3" w14:textId="77777777" w:rsidR="00F645FC" w:rsidRPr="00F645FC" w:rsidRDefault="00F645FC" w:rsidP="00F645FC">
      <w:pPr>
        <w:rPr>
          <w:rFonts w:ascii="Times New Roman" w:hAnsi="Times New Roman" w:cs="Times New Roman"/>
          <w:sz w:val="24"/>
        </w:rPr>
      </w:pPr>
    </w:p>
    <w:p w14:paraId="2CAA8697" w14:textId="423638C4" w:rsidR="00F645FC" w:rsidRPr="00F645FC" w:rsidRDefault="00F645FC" w:rsidP="00F645FC">
      <w:pPr>
        <w:rPr>
          <w:rFonts w:ascii="Times New Roman" w:hAnsi="Times New Roman" w:cs="Times New Roman"/>
          <w:sz w:val="24"/>
        </w:rPr>
      </w:pPr>
      <w:r w:rsidRPr="00F645FC">
        <w:rPr>
          <w:rFonts w:ascii="Times New Roman" w:hAnsi="Times New Roman" w:cs="Times New Roman"/>
          <w:sz w:val="24"/>
        </w:rPr>
        <w:t>Typical Examples:</w:t>
      </w:r>
    </w:p>
    <w:p w14:paraId="24FA06FB" w14:textId="77777777" w:rsidR="00F645FC" w:rsidRPr="00F645FC" w:rsidRDefault="00F645FC" w:rsidP="00F645FC">
      <w:pPr>
        <w:pStyle w:val="ListParagraph"/>
        <w:numPr>
          <w:ilvl w:val="0"/>
          <w:numId w:val="12"/>
        </w:numPr>
        <w:rPr>
          <w:rFonts w:ascii="Times New Roman" w:hAnsi="Times New Roman" w:cs="Times New Roman"/>
          <w:sz w:val="24"/>
        </w:rPr>
      </w:pPr>
      <w:r w:rsidRPr="00F645FC">
        <w:rPr>
          <w:rFonts w:ascii="Times New Roman" w:hAnsi="Times New Roman" w:cs="Times New Roman"/>
          <w:sz w:val="24"/>
        </w:rPr>
        <w:t>Single</w:t>
      </w:r>
      <w:r w:rsidRPr="00F645FC">
        <w:rPr>
          <w:rFonts w:ascii="Times New Roman" w:hAnsi="Times New Roman" w:cs="Times New Roman"/>
          <w:spacing w:val="-3"/>
          <w:sz w:val="24"/>
        </w:rPr>
        <w:t xml:space="preserve"> </w:t>
      </w:r>
      <w:r w:rsidRPr="00F645FC">
        <w:rPr>
          <w:rFonts w:ascii="Times New Roman" w:hAnsi="Times New Roman" w:cs="Times New Roman"/>
          <w:sz w:val="24"/>
        </w:rPr>
        <w:t>failed</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login</w:t>
      </w:r>
    </w:p>
    <w:p w14:paraId="26EA8089" w14:textId="77777777" w:rsidR="00F645FC" w:rsidRPr="00F645FC" w:rsidRDefault="00F645FC" w:rsidP="00F645FC">
      <w:pPr>
        <w:pStyle w:val="ListParagraph"/>
        <w:numPr>
          <w:ilvl w:val="0"/>
          <w:numId w:val="12"/>
        </w:numPr>
        <w:rPr>
          <w:rFonts w:ascii="Times New Roman" w:hAnsi="Times New Roman" w:cs="Times New Roman"/>
          <w:sz w:val="24"/>
        </w:rPr>
      </w:pPr>
      <w:r w:rsidRPr="00F645FC">
        <w:rPr>
          <w:rFonts w:ascii="Times New Roman" w:hAnsi="Times New Roman" w:cs="Times New Roman"/>
          <w:sz w:val="24"/>
        </w:rPr>
        <w:t>Malware</w:t>
      </w:r>
      <w:r w:rsidRPr="00F645FC">
        <w:rPr>
          <w:rFonts w:ascii="Times New Roman" w:hAnsi="Times New Roman" w:cs="Times New Roman"/>
          <w:spacing w:val="-2"/>
          <w:sz w:val="24"/>
        </w:rPr>
        <w:t xml:space="preserve"> </w:t>
      </w:r>
      <w:r w:rsidRPr="00F645FC">
        <w:rPr>
          <w:rFonts w:ascii="Times New Roman" w:hAnsi="Times New Roman" w:cs="Times New Roman"/>
          <w:sz w:val="24"/>
        </w:rPr>
        <w:t>alert</w:t>
      </w:r>
      <w:r w:rsidRPr="00F645FC">
        <w:rPr>
          <w:rFonts w:ascii="Times New Roman" w:hAnsi="Times New Roman" w:cs="Times New Roman"/>
          <w:spacing w:val="-2"/>
          <w:sz w:val="24"/>
        </w:rPr>
        <w:t xml:space="preserve"> </w:t>
      </w:r>
      <w:r w:rsidRPr="00F645FC">
        <w:rPr>
          <w:rFonts w:ascii="Times New Roman" w:hAnsi="Times New Roman" w:cs="Times New Roman"/>
          <w:sz w:val="24"/>
        </w:rPr>
        <w:t>with</w:t>
      </w:r>
      <w:r w:rsidRPr="00F645FC">
        <w:rPr>
          <w:rFonts w:ascii="Times New Roman" w:hAnsi="Times New Roman" w:cs="Times New Roman"/>
          <w:spacing w:val="-2"/>
          <w:sz w:val="24"/>
        </w:rPr>
        <w:t xml:space="preserve"> </w:t>
      </w:r>
      <w:r w:rsidRPr="00F645FC">
        <w:rPr>
          <w:rFonts w:ascii="Times New Roman" w:hAnsi="Times New Roman" w:cs="Times New Roman"/>
          <w:sz w:val="24"/>
        </w:rPr>
        <w:t>low</w:t>
      </w:r>
      <w:r w:rsidRPr="00F645FC">
        <w:rPr>
          <w:rFonts w:ascii="Times New Roman" w:hAnsi="Times New Roman" w:cs="Times New Roman"/>
          <w:spacing w:val="-2"/>
          <w:sz w:val="24"/>
        </w:rPr>
        <w:t xml:space="preserve"> confidence</w:t>
      </w:r>
    </w:p>
    <w:p w14:paraId="0D51C7D6" w14:textId="77777777" w:rsidR="00F645FC" w:rsidRPr="00F645FC" w:rsidRDefault="00F645FC" w:rsidP="00F645FC">
      <w:pPr>
        <w:pStyle w:val="ListParagraph"/>
        <w:numPr>
          <w:ilvl w:val="0"/>
          <w:numId w:val="12"/>
        </w:numPr>
        <w:rPr>
          <w:rFonts w:ascii="Times New Roman" w:hAnsi="Times New Roman" w:cs="Times New Roman"/>
          <w:sz w:val="24"/>
        </w:rPr>
      </w:pPr>
      <w:r w:rsidRPr="00F645FC">
        <w:rPr>
          <w:rFonts w:ascii="Times New Roman" w:hAnsi="Times New Roman" w:cs="Times New Roman"/>
          <w:sz w:val="24"/>
        </w:rPr>
        <w:t>Policy</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violations</w:t>
      </w:r>
    </w:p>
    <w:p w14:paraId="232ECEC1" w14:textId="77777777" w:rsidR="00F645FC" w:rsidRPr="00F645FC" w:rsidRDefault="00F645FC" w:rsidP="00F645FC">
      <w:pPr>
        <w:rPr>
          <w:rFonts w:ascii="Times New Roman" w:hAnsi="Times New Roman" w:cs="Times New Roman"/>
        </w:rPr>
      </w:pPr>
    </w:p>
    <w:p w14:paraId="6F7491F8" w14:textId="6486D1E3" w:rsidR="00F645FC" w:rsidRPr="00F645FC" w:rsidRDefault="00F645FC" w:rsidP="00F645FC">
      <w:pPr>
        <w:rPr>
          <w:rFonts w:ascii="Times New Roman" w:hAnsi="Times New Roman" w:cs="Times New Roman"/>
          <w:b/>
          <w:bCs/>
          <w:sz w:val="28"/>
          <w:szCs w:val="28"/>
        </w:rPr>
      </w:pPr>
      <w:r w:rsidRPr="00F645FC">
        <w:rPr>
          <w:rFonts w:ascii="Times New Roman" w:hAnsi="Times New Roman" w:cs="Times New Roman"/>
          <w:b/>
          <w:bCs/>
          <w:sz w:val="28"/>
          <w:szCs w:val="28"/>
        </w:rPr>
        <w:t>Tier 2 (T2)</w:t>
      </w:r>
      <w:r w:rsidRPr="00F645FC">
        <w:rPr>
          <w:rFonts w:ascii="Times New Roman" w:hAnsi="Times New Roman" w:cs="Times New Roman"/>
          <w:b/>
          <w:bCs/>
          <w:spacing w:val="-1"/>
          <w:sz w:val="28"/>
          <w:szCs w:val="28"/>
        </w:rPr>
        <w:t xml:space="preserve"> </w:t>
      </w:r>
      <w:r w:rsidRPr="00F645FC">
        <w:rPr>
          <w:rFonts w:ascii="Times New Roman" w:hAnsi="Times New Roman" w:cs="Times New Roman"/>
          <w:b/>
          <w:bCs/>
          <w:sz w:val="28"/>
          <w:szCs w:val="28"/>
        </w:rPr>
        <w:t>– Investigation</w:t>
      </w:r>
    </w:p>
    <w:p w14:paraId="2B51DC20" w14:textId="77777777" w:rsidR="00F645FC" w:rsidRPr="00F645FC" w:rsidRDefault="00F645FC" w:rsidP="00F645FC">
      <w:pPr>
        <w:pStyle w:val="BodyText"/>
        <w:spacing w:before="1"/>
        <w:ind w:left="0" w:right="6017"/>
      </w:pPr>
      <w:r w:rsidRPr="00F645FC">
        <w:t>Primary</w:t>
      </w:r>
      <w:r w:rsidRPr="00F645FC">
        <w:rPr>
          <w:spacing w:val="-13"/>
        </w:rPr>
        <w:t xml:space="preserve"> </w:t>
      </w:r>
      <w:r w:rsidRPr="00F645FC">
        <w:t>Role:</w:t>
      </w:r>
      <w:r w:rsidRPr="00F645FC">
        <w:rPr>
          <w:spacing w:val="-13"/>
        </w:rPr>
        <w:t xml:space="preserve"> </w:t>
      </w:r>
      <w:r w:rsidRPr="00F645FC">
        <w:t>In-depth</w:t>
      </w:r>
      <w:r w:rsidRPr="00F645FC">
        <w:rPr>
          <w:spacing w:val="-13"/>
        </w:rPr>
        <w:t xml:space="preserve"> </w:t>
      </w:r>
      <w:r w:rsidRPr="00F645FC">
        <w:t xml:space="preserve">analysis </w:t>
      </w:r>
      <w:r w:rsidRPr="00F645FC">
        <w:rPr>
          <w:spacing w:val="-2"/>
        </w:rPr>
        <w:t>Responsibilities:</w:t>
      </w:r>
    </w:p>
    <w:p w14:paraId="7C789913" w14:textId="77777777"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Correlate</w:t>
      </w:r>
      <w:r w:rsidRPr="00F645FC">
        <w:rPr>
          <w:rFonts w:ascii="Times New Roman" w:hAnsi="Times New Roman" w:cs="Times New Roman"/>
          <w:spacing w:val="-6"/>
        </w:rPr>
        <w:t xml:space="preserve"> </w:t>
      </w:r>
      <w:r w:rsidRPr="00F645FC">
        <w:rPr>
          <w:rFonts w:ascii="Times New Roman" w:hAnsi="Times New Roman" w:cs="Times New Roman"/>
        </w:rPr>
        <w:t>logs</w:t>
      </w:r>
      <w:r w:rsidRPr="00F645FC">
        <w:rPr>
          <w:rFonts w:ascii="Times New Roman" w:hAnsi="Times New Roman" w:cs="Times New Roman"/>
          <w:spacing w:val="-2"/>
        </w:rPr>
        <w:t xml:space="preserve"> </w:t>
      </w:r>
      <w:r w:rsidRPr="00F645FC">
        <w:rPr>
          <w:rFonts w:ascii="Times New Roman" w:hAnsi="Times New Roman" w:cs="Times New Roman"/>
        </w:rPr>
        <w:t>across</w:t>
      </w:r>
      <w:r w:rsidRPr="00F645FC">
        <w:rPr>
          <w:rFonts w:ascii="Times New Roman" w:hAnsi="Times New Roman" w:cs="Times New Roman"/>
          <w:spacing w:val="-3"/>
        </w:rPr>
        <w:t xml:space="preserve"> </w:t>
      </w:r>
      <w:r w:rsidRPr="00F645FC">
        <w:rPr>
          <w:rFonts w:ascii="Times New Roman" w:hAnsi="Times New Roman" w:cs="Times New Roman"/>
        </w:rPr>
        <w:t>multiple</w:t>
      </w:r>
      <w:r w:rsidRPr="00F645FC">
        <w:rPr>
          <w:rFonts w:ascii="Times New Roman" w:hAnsi="Times New Roman" w:cs="Times New Roman"/>
          <w:spacing w:val="-2"/>
        </w:rPr>
        <w:t xml:space="preserve"> sources</w:t>
      </w:r>
    </w:p>
    <w:p w14:paraId="233675BB" w14:textId="081DDB74"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Enrich</w:t>
      </w:r>
      <w:r w:rsidRPr="00F645FC">
        <w:rPr>
          <w:rFonts w:ascii="Times New Roman" w:hAnsi="Times New Roman" w:cs="Times New Roman"/>
          <w:spacing w:val="-2"/>
        </w:rPr>
        <w:t xml:space="preserve"> </w:t>
      </w:r>
      <w:r w:rsidRPr="00F645FC">
        <w:rPr>
          <w:rFonts w:ascii="Times New Roman" w:hAnsi="Times New Roman" w:cs="Times New Roman"/>
        </w:rPr>
        <w:t>alerts</w:t>
      </w:r>
      <w:r w:rsidRPr="00F645FC">
        <w:rPr>
          <w:rFonts w:ascii="Times New Roman" w:hAnsi="Times New Roman" w:cs="Times New Roman"/>
          <w:spacing w:val="-2"/>
        </w:rPr>
        <w:t xml:space="preserve"> </w:t>
      </w:r>
      <w:r w:rsidRPr="00F645FC">
        <w:rPr>
          <w:rFonts w:ascii="Times New Roman" w:hAnsi="Times New Roman" w:cs="Times New Roman"/>
        </w:rPr>
        <w:t>with</w:t>
      </w:r>
      <w:r w:rsidRPr="00F645FC">
        <w:rPr>
          <w:rFonts w:ascii="Times New Roman" w:hAnsi="Times New Roman" w:cs="Times New Roman"/>
          <w:spacing w:val="-1"/>
        </w:rPr>
        <w:t xml:space="preserve"> </w:t>
      </w:r>
      <w:r w:rsidRPr="00F645FC">
        <w:rPr>
          <w:rFonts w:ascii="Times New Roman" w:hAnsi="Times New Roman" w:cs="Times New Roman"/>
        </w:rPr>
        <w:t>threat</w:t>
      </w:r>
      <w:r w:rsidRPr="00F645FC">
        <w:rPr>
          <w:rFonts w:ascii="Times New Roman" w:hAnsi="Times New Roman" w:cs="Times New Roman"/>
          <w:spacing w:val="-1"/>
        </w:rPr>
        <w:t xml:space="preserve"> </w:t>
      </w:r>
      <w:r w:rsidRPr="00F645FC">
        <w:rPr>
          <w:rFonts w:ascii="Times New Roman" w:hAnsi="Times New Roman" w:cs="Times New Roman"/>
          <w:spacing w:val="-2"/>
        </w:rPr>
        <w:t>intelligence</w:t>
      </w:r>
    </w:p>
    <w:p w14:paraId="7B4F5CF3" w14:textId="77777777"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Determine</w:t>
      </w:r>
      <w:r w:rsidRPr="00F645FC">
        <w:rPr>
          <w:rFonts w:ascii="Times New Roman" w:hAnsi="Times New Roman" w:cs="Times New Roman"/>
          <w:spacing w:val="-3"/>
        </w:rPr>
        <w:t xml:space="preserve"> </w:t>
      </w:r>
      <w:r w:rsidRPr="00F645FC">
        <w:rPr>
          <w:rFonts w:ascii="Times New Roman" w:hAnsi="Times New Roman" w:cs="Times New Roman"/>
        </w:rPr>
        <w:t>scope</w:t>
      </w:r>
      <w:r w:rsidRPr="00F645FC">
        <w:rPr>
          <w:rFonts w:ascii="Times New Roman" w:hAnsi="Times New Roman" w:cs="Times New Roman"/>
          <w:spacing w:val="-2"/>
        </w:rPr>
        <w:t xml:space="preserve"> </w:t>
      </w:r>
      <w:r w:rsidRPr="00F645FC">
        <w:rPr>
          <w:rFonts w:ascii="Times New Roman" w:hAnsi="Times New Roman" w:cs="Times New Roman"/>
        </w:rPr>
        <w:t>and</w:t>
      </w:r>
      <w:r w:rsidRPr="00F645FC">
        <w:rPr>
          <w:rFonts w:ascii="Times New Roman" w:hAnsi="Times New Roman" w:cs="Times New Roman"/>
          <w:spacing w:val="-1"/>
        </w:rPr>
        <w:t xml:space="preserve"> </w:t>
      </w:r>
      <w:r w:rsidRPr="00F645FC">
        <w:rPr>
          <w:rFonts w:ascii="Times New Roman" w:hAnsi="Times New Roman" w:cs="Times New Roman"/>
          <w:spacing w:val="-2"/>
        </w:rPr>
        <w:t>impact</w:t>
      </w:r>
    </w:p>
    <w:p w14:paraId="2EADC433" w14:textId="77777777"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Perform</w:t>
      </w:r>
      <w:r w:rsidRPr="00F645FC">
        <w:rPr>
          <w:rFonts w:ascii="Times New Roman" w:hAnsi="Times New Roman" w:cs="Times New Roman"/>
          <w:spacing w:val="-2"/>
        </w:rPr>
        <w:t xml:space="preserve"> </w:t>
      </w:r>
      <w:r w:rsidRPr="00F645FC">
        <w:rPr>
          <w:rFonts w:ascii="Times New Roman" w:hAnsi="Times New Roman" w:cs="Times New Roman"/>
        </w:rPr>
        <w:t>containment</w:t>
      </w:r>
      <w:r w:rsidRPr="00F645FC">
        <w:rPr>
          <w:rFonts w:ascii="Times New Roman" w:hAnsi="Times New Roman" w:cs="Times New Roman"/>
          <w:spacing w:val="-1"/>
        </w:rPr>
        <w:t xml:space="preserve"> </w:t>
      </w:r>
      <w:r w:rsidRPr="00F645FC">
        <w:rPr>
          <w:rFonts w:ascii="Times New Roman" w:hAnsi="Times New Roman" w:cs="Times New Roman"/>
        </w:rPr>
        <w:t>actions</w:t>
      </w:r>
      <w:r w:rsidRPr="00F645FC">
        <w:rPr>
          <w:rFonts w:ascii="Times New Roman" w:hAnsi="Times New Roman" w:cs="Times New Roman"/>
          <w:spacing w:val="-3"/>
        </w:rPr>
        <w:t xml:space="preserve"> </w:t>
      </w:r>
      <w:r w:rsidRPr="00F645FC">
        <w:rPr>
          <w:rFonts w:ascii="Times New Roman" w:hAnsi="Times New Roman" w:cs="Times New Roman"/>
        </w:rPr>
        <w:t>(isolate</w:t>
      </w:r>
      <w:r w:rsidRPr="00F645FC">
        <w:rPr>
          <w:rFonts w:ascii="Times New Roman" w:hAnsi="Times New Roman" w:cs="Times New Roman"/>
          <w:spacing w:val="-1"/>
        </w:rPr>
        <w:t xml:space="preserve"> </w:t>
      </w:r>
      <w:r w:rsidRPr="00F645FC">
        <w:rPr>
          <w:rFonts w:ascii="Times New Roman" w:hAnsi="Times New Roman" w:cs="Times New Roman"/>
        </w:rPr>
        <w:t>host,</w:t>
      </w:r>
      <w:r w:rsidRPr="00F645FC">
        <w:rPr>
          <w:rFonts w:ascii="Times New Roman" w:hAnsi="Times New Roman" w:cs="Times New Roman"/>
          <w:spacing w:val="-2"/>
        </w:rPr>
        <w:t xml:space="preserve"> </w:t>
      </w:r>
      <w:r w:rsidRPr="00F645FC">
        <w:rPr>
          <w:rFonts w:ascii="Times New Roman" w:hAnsi="Times New Roman" w:cs="Times New Roman"/>
        </w:rPr>
        <w:t>disable</w:t>
      </w:r>
      <w:r w:rsidRPr="00F645FC">
        <w:rPr>
          <w:rFonts w:ascii="Times New Roman" w:hAnsi="Times New Roman" w:cs="Times New Roman"/>
          <w:spacing w:val="-1"/>
        </w:rPr>
        <w:t xml:space="preserve"> </w:t>
      </w:r>
      <w:r w:rsidRPr="00F645FC">
        <w:rPr>
          <w:rFonts w:ascii="Times New Roman" w:hAnsi="Times New Roman" w:cs="Times New Roman"/>
          <w:spacing w:val="-2"/>
        </w:rPr>
        <w:t>account)</w:t>
      </w:r>
    </w:p>
    <w:p w14:paraId="5B4C9DFC" w14:textId="77777777"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Decide</w:t>
      </w:r>
      <w:r w:rsidRPr="00F645FC">
        <w:rPr>
          <w:rFonts w:ascii="Times New Roman" w:hAnsi="Times New Roman" w:cs="Times New Roman"/>
          <w:spacing w:val="-10"/>
        </w:rPr>
        <w:t xml:space="preserve"> </w:t>
      </w:r>
      <w:r w:rsidRPr="00F645FC">
        <w:rPr>
          <w:rFonts w:ascii="Times New Roman" w:hAnsi="Times New Roman" w:cs="Times New Roman"/>
        </w:rPr>
        <w:t>whether</w:t>
      </w:r>
      <w:r w:rsidRPr="00F645FC">
        <w:rPr>
          <w:rFonts w:ascii="Times New Roman" w:hAnsi="Times New Roman" w:cs="Times New Roman"/>
          <w:spacing w:val="-12"/>
        </w:rPr>
        <w:t xml:space="preserve"> </w:t>
      </w:r>
      <w:r w:rsidRPr="00F645FC">
        <w:rPr>
          <w:rFonts w:ascii="Times New Roman" w:hAnsi="Times New Roman" w:cs="Times New Roman"/>
        </w:rPr>
        <w:t>to</w:t>
      </w:r>
      <w:r w:rsidRPr="00F645FC">
        <w:rPr>
          <w:rFonts w:ascii="Times New Roman" w:hAnsi="Times New Roman" w:cs="Times New Roman"/>
          <w:spacing w:val="-10"/>
        </w:rPr>
        <w:t xml:space="preserve"> </w:t>
      </w:r>
      <w:r w:rsidRPr="00F645FC">
        <w:rPr>
          <w:rFonts w:ascii="Times New Roman" w:hAnsi="Times New Roman" w:cs="Times New Roman"/>
        </w:rPr>
        <w:t>escalate</w:t>
      </w:r>
      <w:r w:rsidRPr="00F645FC">
        <w:rPr>
          <w:rFonts w:ascii="Times New Roman" w:hAnsi="Times New Roman" w:cs="Times New Roman"/>
          <w:spacing w:val="-10"/>
        </w:rPr>
        <w:t xml:space="preserve"> </w:t>
      </w:r>
      <w:r w:rsidRPr="00F645FC">
        <w:rPr>
          <w:rFonts w:ascii="Times New Roman" w:hAnsi="Times New Roman" w:cs="Times New Roman"/>
        </w:rPr>
        <w:t>further Typical Examples:</w:t>
      </w:r>
    </w:p>
    <w:p w14:paraId="2555B500" w14:textId="77777777"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Brute-force</w:t>
      </w:r>
      <w:r w:rsidRPr="00F645FC">
        <w:rPr>
          <w:rFonts w:ascii="Times New Roman" w:hAnsi="Times New Roman" w:cs="Times New Roman"/>
          <w:spacing w:val="-3"/>
        </w:rPr>
        <w:t xml:space="preserve"> </w:t>
      </w:r>
      <w:r w:rsidRPr="00F645FC">
        <w:rPr>
          <w:rFonts w:ascii="Times New Roman" w:hAnsi="Times New Roman" w:cs="Times New Roman"/>
        </w:rPr>
        <w:t>followed</w:t>
      </w:r>
      <w:r w:rsidRPr="00F645FC">
        <w:rPr>
          <w:rFonts w:ascii="Times New Roman" w:hAnsi="Times New Roman" w:cs="Times New Roman"/>
          <w:spacing w:val="-2"/>
        </w:rPr>
        <w:t xml:space="preserve"> </w:t>
      </w:r>
      <w:r w:rsidRPr="00F645FC">
        <w:rPr>
          <w:rFonts w:ascii="Times New Roman" w:hAnsi="Times New Roman" w:cs="Times New Roman"/>
        </w:rPr>
        <w:t>by successful</w:t>
      </w:r>
      <w:r w:rsidRPr="00F645FC">
        <w:rPr>
          <w:rFonts w:ascii="Times New Roman" w:hAnsi="Times New Roman" w:cs="Times New Roman"/>
          <w:spacing w:val="-2"/>
        </w:rPr>
        <w:t xml:space="preserve"> login</w:t>
      </w:r>
    </w:p>
    <w:p w14:paraId="640D7C6B" w14:textId="77777777"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Suspicious</w:t>
      </w:r>
      <w:r w:rsidRPr="00F645FC">
        <w:rPr>
          <w:rFonts w:ascii="Times New Roman" w:hAnsi="Times New Roman" w:cs="Times New Roman"/>
          <w:spacing w:val="-3"/>
        </w:rPr>
        <w:t xml:space="preserve"> </w:t>
      </w:r>
      <w:r w:rsidRPr="00F645FC">
        <w:rPr>
          <w:rFonts w:ascii="Times New Roman" w:hAnsi="Times New Roman" w:cs="Times New Roman"/>
        </w:rPr>
        <w:t>outbound</w:t>
      </w:r>
      <w:r w:rsidRPr="00F645FC">
        <w:rPr>
          <w:rFonts w:ascii="Times New Roman" w:hAnsi="Times New Roman" w:cs="Times New Roman"/>
          <w:spacing w:val="-2"/>
        </w:rPr>
        <w:t xml:space="preserve"> traffic</w:t>
      </w:r>
    </w:p>
    <w:p w14:paraId="746AF048" w14:textId="77777777" w:rsidR="00F645FC" w:rsidRPr="00F645FC" w:rsidRDefault="00F645FC" w:rsidP="00F645FC">
      <w:pPr>
        <w:pStyle w:val="ListParagraph"/>
        <w:numPr>
          <w:ilvl w:val="0"/>
          <w:numId w:val="13"/>
        </w:numPr>
        <w:rPr>
          <w:rFonts w:ascii="Times New Roman" w:hAnsi="Times New Roman" w:cs="Times New Roman"/>
        </w:rPr>
      </w:pPr>
      <w:r w:rsidRPr="00F645FC">
        <w:rPr>
          <w:rFonts w:ascii="Times New Roman" w:hAnsi="Times New Roman" w:cs="Times New Roman"/>
        </w:rPr>
        <w:t>Lateral</w:t>
      </w:r>
      <w:r w:rsidRPr="00F645FC">
        <w:rPr>
          <w:rFonts w:ascii="Times New Roman" w:hAnsi="Times New Roman" w:cs="Times New Roman"/>
          <w:spacing w:val="-3"/>
        </w:rPr>
        <w:t xml:space="preserve"> </w:t>
      </w:r>
      <w:r w:rsidRPr="00F645FC">
        <w:rPr>
          <w:rFonts w:ascii="Times New Roman" w:hAnsi="Times New Roman" w:cs="Times New Roman"/>
        </w:rPr>
        <w:t>movement</w:t>
      </w:r>
      <w:r w:rsidRPr="00F645FC">
        <w:rPr>
          <w:rFonts w:ascii="Times New Roman" w:hAnsi="Times New Roman" w:cs="Times New Roman"/>
          <w:spacing w:val="-3"/>
        </w:rPr>
        <w:t xml:space="preserve"> </w:t>
      </w:r>
      <w:r w:rsidRPr="00F645FC">
        <w:rPr>
          <w:rFonts w:ascii="Times New Roman" w:hAnsi="Times New Roman" w:cs="Times New Roman"/>
          <w:spacing w:val="-2"/>
        </w:rPr>
        <w:t>indicators</w:t>
      </w:r>
    </w:p>
    <w:p w14:paraId="4590EB13" w14:textId="77777777" w:rsidR="00F645FC" w:rsidRPr="00F645FC" w:rsidRDefault="00F645FC" w:rsidP="00F645FC">
      <w:pPr>
        <w:pStyle w:val="BodyText"/>
        <w:ind w:left="0"/>
      </w:pPr>
    </w:p>
    <w:p w14:paraId="6397078D" w14:textId="77777777" w:rsidR="00F645FC" w:rsidRPr="00F645FC" w:rsidRDefault="00F645FC" w:rsidP="00F645FC">
      <w:pPr>
        <w:rPr>
          <w:rFonts w:ascii="Times New Roman" w:hAnsi="Times New Roman" w:cs="Times New Roman"/>
        </w:rPr>
      </w:pPr>
      <w:r w:rsidRPr="00F645FC">
        <w:rPr>
          <w:rFonts w:ascii="Times New Roman" w:hAnsi="Times New Roman" w:cs="Times New Roman"/>
          <w:spacing w:val="-3"/>
        </w:rPr>
        <w:t xml:space="preserve"> </w:t>
      </w:r>
      <w:r w:rsidRPr="00F645FC">
        <w:rPr>
          <w:rFonts w:ascii="Times New Roman" w:hAnsi="Times New Roman" w:cs="Times New Roman"/>
        </w:rPr>
        <w:t>Tier</w:t>
      </w:r>
      <w:r w:rsidRPr="00F645FC">
        <w:rPr>
          <w:rFonts w:ascii="Times New Roman" w:hAnsi="Times New Roman" w:cs="Times New Roman"/>
          <w:spacing w:val="-3"/>
        </w:rPr>
        <w:t xml:space="preserve"> </w:t>
      </w:r>
      <w:r w:rsidRPr="00F645FC">
        <w:rPr>
          <w:rFonts w:ascii="Times New Roman" w:hAnsi="Times New Roman" w:cs="Times New Roman"/>
        </w:rPr>
        <w:t>3</w:t>
      </w:r>
      <w:r w:rsidRPr="00F645FC">
        <w:rPr>
          <w:rFonts w:ascii="Times New Roman" w:hAnsi="Times New Roman" w:cs="Times New Roman"/>
          <w:spacing w:val="-1"/>
        </w:rPr>
        <w:t xml:space="preserve"> </w:t>
      </w:r>
      <w:r w:rsidRPr="00F645FC">
        <w:rPr>
          <w:rFonts w:ascii="Times New Roman" w:hAnsi="Times New Roman" w:cs="Times New Roman"/>
        </w:rPr>
        <w:t>(T3)</w:t>
      </w:r>
      <w:r w:rsidRPr="00F645FC">
        <w:rPr>
          <w:rFonts w:ascii="Times New Roman" w:hAnsi="Times New Roman" w:cs="Times New Roman"/>
          <w:spacing w:val="-2"/>
        </w:rPr>
        <w:t xml:space="preserve"> </w:t>
      </w:r>
      <w:r w:rsidRPr="00F645FC">
        <w:rPr>
          <w:rFonts w:ascii="Times New Roman" w:hAnsi="Times New Roman" w:cs="Times New Roman"/>
        </w:rPr>
        <w:t>–</w:t>
      </w:r>
      <w:r w:rsidRPr="00F645FC">
        <w:rPr>
          <w:rFonts w:ascii="Times New Roman" w:hAnsi="Times New Roman" w:cs="Times New Roman"/>
          <w:spacing w:val="-1"/>
        </w:rPr>
        <w:t xml:space="preserve"> </w:t>
      </w:r>
      <w:r w:rsidRPr="00F645FC">
        <w:rPr>
          <w:rFonts w:ascii="Times New Roman" w:hAnsi="Times New Roman" w:cs="Times New Roman"/>
        </w:rPr>
        <w:t xml:space="preserve">Advanced </w:t>
      </w:r>
      <w:r w:rsidRPr="00F645FC">
        <w:rPr>
          <w:rFonts w:ascii="Times New Roman" w:hAnsi="Times New Roman" w:cs="Times New Roman"/>
          <w:spacing w:val="-2"/>
        </w:rPr>
        <w:t>Analysis</w:t>
      </w:r>
    </w:p>
    <w:p w14:paraId="34098949" w14:textId="77777777" w:rsidR="00F645FC" w:rsidRPr="00F645FC" w:rsidRDefault="00F645FC" w:rsidP="00F645FC">
      <w:pPr>
        <w:pStyle w:val="BodyText"/>
        <w:spacing w:before="5"/>
        <w:ind w:left="0"/>
        <w:rPr>
          <w:b/>
        </w:rPr>
      </w:pPr>
    </w:p>
    <w:p w14:paraId="42D14788" w14:textId="77777777" w:rsidR="00F645FC" w:rsidRPr="00F645FC" w:rsidRDefault="00F645FC" w:rsidP="00F645FC">
      <w:pPr>
        <w:rPr>
          <w:rFonts w:ascii="Times New Roman" w:hAnsi="Times New Roman" w:cs="Times New Roman"/>
        </w:rPr>
      </w:pPr>
      <w:r w:rsidRPr="00F645FC">
        <w:rPr>
          <w:rFonts w:ascii="Times New Roman" w:hAnsi="Times New Roman" w:cs="Times New Roman"/>
        </w:rPr>
        <w:t>Primary</w:t>
      </w:r>
      <w:r w:rsidRPr="00F645FC">
        <w:rPr>
          <w:rFonts w:ascii="Times New Roman" w:hAnsi="Times New Roman" w:cs="Times New Roman"/>
          <w:spacing w:val="-13"/>
        </w:rPr>
        <w:t xml:space="preserve"> </w:t>
      </w:r>
      <w:r w:rsidRPr="00F645FC">
        <w:rPr>
          <w:rFonts w:ascii="Times New Roman" w:hAnsi="Times New Roman" w:cs="Times New Roman"/>
        </w:rPr>
        <w:t>Role:</w:t>
      </w:r>
      <w:r w:rsidRPr="00F645FC">
        <w:rPr>
          <w:rFonts w:ascii="Times New Roman" w:hAnsi="Times New Roman" w:cs="Times New Roman"/>
          <w:spacing w:val="-13"/>
        </w:rPr>
        <w:t xml:space="preserve"> </w:t>
      </w:r>
      <w:r w:rsidRPr="00F645FC">
        <w:rPr>
          <w:rFonts w:ascii="Times New Roman" w:hAnsi="Times New Roman" w:cs="Times New Roman"/>
        </w:rPr>
        <w:t>Expert-level</w:t>
      </w:r>
      <w:r w:rsidRPr="00F645FC">
        <w:rPr>
          <w:rFonts w:ascii="Times New Roman" w:hAnsi="Times New Roman" w:cs="Times New Roman"/>
          <w:spacing w:val="-13"/>
        </w:rPr>
        <w:t xml:space="preserve"> </w:t>
      </w:r>
      <w:r w:rsidRPr="00F645FC">
        <w:rPr>
          <w:rFonts w:ascii="Times New Roman" w:hAnsi="Times New Roman" w:cs="Times New Roman"/>
        </w:rPr>
        <w:t xml:space="preserve">response </w:t>
      </w:r>
    </w:p>
    <w:p w14:paraId="6CE47FEC" w14:textId="6051F282" w:rsidR="00F645FC" w:rsidRPr="00F645FC" w:rsidRDefault="00F645FC" w:rsidP="00F645FC">
      <w:pPr>
        <w:rPr>
          <w:rFonts w:ascii="Times New Roman" w:hAnsi="Times New Roman" w:cs="Times New Roman"/>
        </w:rPr>
      </w:pPr>
      <w:r w:rsidRPr="00F645FC">
        <w:rPr>
          <w:rFonts w:ascii="Times New Roman" w:hAnsi="Times New Roman" w:cs="Times New Roman"/>
          <w:spacing w:val="-2"/>
        </w:rPr>
        <w:t>Responsibilities:</w:t>
      </w:r>
    </w:p>
    <w:p w14:paraId="150C68BD"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Conduct</w:t>
      </w:r>
      <w:r w:rsidRPr="00F645FC">
        <w:rPr>
          <w:rFonts w:ascii="Times New Roman" w:hAnsi="Times New Roman" w:cs="Times New Roman"/>
          <w:spacing w:val="-2"/>
          <w:sz w:val="24"/>
        </w:rPr>
        <w:t xml:space="preserve"> </w:t>
      </w:r>
      <w:r w:rsidRPr="00F645FC">
        <w:rPr>
          <w:rFonts w:ascii="Times New Roman" w:hAnsi="Times New Roman" w:cs="Times New Roman"/>
          <w:sz w:val="24"/>
        </w:rPr>
        <w:t>advanced</w:t>
      </w:r>
      <w:r w:rsidRPr="00F645FC">
        <w:rPr>
          <w:rFonts w:ascii="Times New Roman" w:hAnsi="Times New Roman" w:cs="Times New Roman"/>
          <w:spacing w:val="-2"/>
          <w:sz w:val="24"/>
        </w:rPr>
        <w:t xml:space="preserve"> </w:t>
      </w:r>
      <w:r w:rsidRPr="00F645FC">
        <w:rPr>
          <w:rFonts w:ascii="Times New Roman" w:hAnsi="Times New Roman" w:cs="Times New Roman"/>
          <w:sz w:val="24"/>
        </w:rPr>
        <w:t>threat</w:t>
      </w:r>
      <w:r w:rsidRPr="00F645FC">
        <w:rPr>
          <w:rFonts w:ascii="Times New Roman" w:hAnsi="Times New Roman" w:cs="Times New Roman"/>
          <w:spacing w:val="1"/>
          <w:sz w:val="24"/>
        </w:rPr>
        <w:t xml:space="preserve"> </w:t>
      </w:r>
      <w:r w:rsidRPr="00F645FC">
        <w:rPr>
          <w:rFonts w:ascii="Times New Roman" w:hAnsi="Times New Roman" w:cs="Times New Roman"/>
          <w:sz w:val="24"/>
        </w:rPr>
        <w:t>analysis</w:t>
      </w:r>
      <w:r w:rsidRPr="00F645FC">
        <w:rPr>
          <w:rFonts w:ascii="Times New Roman" w:hAnsi="Times New Roman" w:cs="Times New Roman"/>
          <w:spacing w:val="-3"/>
          <w:sz w:val="24"/>
        </w:rPr>
        <w:t xml:space="preserve"> </w:t>
      </w:r>
      <w:r w:rsidRPr="00F645FC">
        <w:rPr>
          <w:rFonts w:ascii="Times New Roman" w:hAnsi="Times New Roman" w:cs="Times New Roman"/>
          <w:sz w:val="24"/>
        </w:rPr>
        <w:t>and</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forensics</w:t>
      </w:r>
    </w:p>
    <w:p w14:paraId="181AD2A2"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Malware</w:t>
      </w:r>
      <w:r w:rsidRPr="00F645FC">
        <w:rPr>
          <w:rFonts w:ascii="Times New Roman" w:hAnsi="Times New Roman" w:cs="Times New Roman"/>
          <w:spacing w:val="-2"/>
          <w:sz w:val="24"/>
        </w:rPr>
        <w:t xml:space="preserve"> </w:t>
      </w:r>
      <w:r w:rsidRPr="00F645FC">
        <w:rPr>
          <w:rFonts w:ascii="Times New Roman" w:hAnsi="Times New Roman" w:cs="Times New Roman"/>
          <w:sz w:val="24"/>
        </w:rPr>
        <w:t>reverse</w:t>
      </w:r>
      <w:r w:rsidRPr="00F645FC">
        <w:rPr>
          <w:rFonts w:ascii="Times New Roman" w:hAnsi="Times New Roman" w:cs="Times New Roman"/>
          <w:spacing w:val="-3"/>
          <w:sz w:val="24"/>
        </w:rPr>
        <w:t xml:space="preserve"> </w:t>
      </w:r>
      <w:r w:rsidRPr="00F645FC">
        <w:rPr>
          <w:rFonts w:ascii="Times New Roman" w:hAnsi="Times New Roman" w:cs="Times New Roman"/>
          <w:spacing w:val="-2"/>
          <w:sz w:val="24"/>
        </w:rPr>
        <w:t>engineering</w:t>
      </w:r>
    </w:p>
    <w:p w14:paraId="580F5EA0"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Threat</w:t>
      </w:r>
      <w:r w:rsidRPr="00F645FC">
        <w:rPr>
          <w:rFonts w:ascii="Times New Roman" w:hAnsi="Times New Roman" w:cs="Times New Roman"/>
          <w:spacing w:val="-1"/>
          <w:sz w:val="24"/>
        </w:rPr>
        <w:t xml:space="preserve"> </w:t>
      </w:r>
      <w:r w:rsidRPr="00F645FC">
        <w:rPr>
          <w:rFonts w:ascii="Times New Roman" w:hAnsi="Times New Roman" w:cs="Times New Roman"/>
          <w:sz w:val="24"/>
        </w:rPr>
        <w:t>hunting</w:t>
      </w:r>
      <w:r w:rsidRPr="00F645FC">
        <w:rPr>
          <w:rFonts w:ascii="Times New Roman" w:hAnsi="Times New Roman" w:cs="Times New Roman"/>
          <w:spacing w:val="-1"/>
          <w:sz w:val="24"/>
        </w:rPr>
        <w:t xml:space="preserve"> </w:t>
      </w:r>
      <w:r w:rsidRPr="00F645FC">
        <w:rPr>
          <w:rFonts w:ascii="Times New Roman" w:hAnsi="Times New Roman" w:cs="Times New Roman"/>
          <w:sz w:val="24"/>
        </w:rPr>
        <w:t>and</w:t>
      </w:r>
      <w:r w:rsidRPr="00F645FC">
        <w:rPr>
          <w:rFonts w:ascii="Times New Roman" w:hAnsi="Times New Roman" w:cs="Times New Roman"/>
          <w:spacing w:val="-2"/>
          <w:sz w:val="24"/>
        </w:rPr>
        <w:t xml:space="preserve"> </w:t>
      </w:r>
      <w:r w:rsidRPr="00F645FC">
        <w:rPr>
          <w:rFonts w:ascii="Times New Roman" w:hAnsi="Times New Roman" w:cs="Times New Roman"/>
          <w:sz w:val="24"/>
        </w:rPr>
        <w:t>root</w:t>
      </w:r>
      <w:r w:rsidRPr="00F645FC">
        <w:rPr>
          <w:rFonts w:ascii="Times New Roman" w:hAnsi="Times New Roman" w:cs="Times New Roman"/>
          <w:spacing w:val="-1"/>
          <w:sz w:val="24"/>
        </w:rPr>
        <w:t xml:space="preserve"> </w:t>
      </w:r>
      <w:r w:rsidRPr="00F645FC">
        <w:rPr>
          <w:rFonts w:ascii="Times New Roman" w:hAnsi="Times New Roman" w:cs="Times New Roman"/>
          <w:sz w:val="24"/>
        </w:rPr>
        <w:t>cause</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analysis</w:t>
      </w:r>
    </w:p>
    <w:p w14:paraId="60AE0ECB"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Lead</w:t>
      </w:r>
      <w:r w:rsidRPr="00F645FC">
        <w:rPr>
          <w:rFonts w:ascii="Times New Roman" w:hAnsi="Times New Roman" w:cs="Times New Roman"/>
          <w:spacing w:val="-2"/>
          <w:sz w:val="24"/>
        </w:rPr>
        <w:t xml:space="preserve"> </w:t>
      </w:r>
      <w:r w:rsidRPr="00F645FC">
        <w:rPr>
          <w:rFonts w:ascii="Times New Roman" w:hAnsi="Times New Roman" w:cs="Times New Roman"/>
          <w:sz w:val="24"/>
        </w:rPr>
        <w:t>eradication</w:t>
      </w:r>
      <w:r w:rsidRPr="00F645FC">
        <w:rPr>
          <w:rFonts w:ascii="Times New Roman" w:hAnsi="Times New Roman" w:cs="Times New Roman"/>
          <w:spacing w:val="-2"/>
          <w:sz w:val="24"/>
        </w:rPr>
        <w:t xml:space="preserve"> </w:t>
      </w:r>
      <w:r w:rsidRPr="00F645FC">
        <w:rPr>
          <w:rFonts w:ascii="Times New Roman" w:hAnsi="Times New Roman" w:cs="Times New Roman"/>
          <w:sz w:val="24"/>
        </w:rPr>
        <w:t>and</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recovery</w:t>
      </w:r>
    </w:p>
    <w:p w14:paraId="57725BDE"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Improve</w:t>
      </w:r>
      <w:r w:rsidRPr="00F645FC">
        <w:rPr>
          <w:rFonts w:ascii="Times New Roman" w:hAnsi="Times New Roman" w:cs="Times New Roman"/>
          <w:spacing w:val="-13"/>
          <w:sz w:val="24"/>
        </w:rPr>
        <w:t xml:space="preserve"> </w:t>
      </w:r>
      <w:r w:rsidRPr="00F645FC">
        <w:rPr>
          <w:rFonts w:ascii="Times New Roman" w:hAnsi="Times New Roman" w:cs="Times New Roman"/>
          <w:sz w:val="24"/>
        </w:rPr>
        <w:t>detections</w:t>
      </w:r>
      <w:r w:rsidRPr="00F645FC">
        <w:rPr>
          <w:rFonts w:ascii="Times New Roman" w:hAnsi="Times New Roman" w:cs="Times New Roman"/>
          <w:spacing w:val="-13"/>
          <w:sz w:val="24"/>
        </w:rPr>
        <w:t xml:space="preserve"> </w:t>
      </w:r>
      <w:r w:rsidRPr="00F645FC">
        <w:rPr>
          <w:rFonts w:ascii="Times New Roman" w:hAnsi="Times New Roman" w:cs="Times New Roman"/>
          <w:sz w:val="24"/>
        </w:rPr>
        <w:t>and</w:t>
      </w:r>
      <w:r w:rsidRPr="00F645FC">
        <w:rPr>
          <w:rFonts w:ascii="Times New Roman" w:hAnsi="Times New Roman" w:cs="Times New Roman"/>
          <w:spacing w:val="-12"/>
          <w:sz w:val="24"/>
        </w:rPr>
        <w:t xml:space="preserve"> </w:t>
      </w:r>
      <w:r w:rsidRPr="00F645FC">
        <w:rPr>
          <w:rFonts w:ascii="Times New Roman" w:hAnsi="Times New Roman" w:cs="Times New Roman"/>
          <w:sz w:val="24"/>
        </w:rPr>
        <w:t xml:space="preserve">playbooks </w:t>
      </w:r>
    </w:p>
    <w:p w14:paraId="107A6674" w14:textId="71B2123B" w:rsidR="00F645FC" w:rsidRPr="00F645FC" w:rsidRDefault="00F645FC" w:rsidP="00F645FC">
      <w:pPr>
        <w:rPr>
          <w:rFonts w:ascii="Times New Roman" w:hAnsi="Times New Roman" w:cs="Times New Roman"/>
          <w:sz w:val="24"/>
        </w:rPr>
      </w:pPr>
      <w:r w:rsidRPr="00F645FC">
        <w:rPr>
          <w:rFonts w:ascii="Times New Roman" w:hAnsi="Times New Roman" w:cs="Times New Roman"/>
          <w:sz w:val="24"/>
        </w:rPr>
        <w:t>Typical Examples:</w:t>
      </w:r>
    </w:p>
    <w:p w14:paraId="42B92869"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Active</w:t>
      </w:r>
      <w:r w:rsidRPr="00F645FC">
        <w:rPr>
          <w:rFonts w:ascii="Times New Roman" w:hAnsi="Times New Roman" w:cs="Times New Roman"/>
          <w:spacing w:val="-3"/>
          <w:sz w:val="24"/>
        </w:rPr>
        <w:t xml:space="preserve"> </w:t>
      </w:r>
      <w:r w:rsidRPr="00F645FC">
        <w:rPr>
          <w:rFonts w:ascii="Times New Roman" w:hAnsi="Times New Roman" w:cs="Times New Roman"/>
          <w:sz w:val="24"/>
        </w:rPr>
        <w:t>ransomware</w:t>
      </w:r>
      <w:r w:rsidRPr="00F645FC">
        <w:rPr>
          <w:rFonts w:ascii="Times New Roman" w:hAnsi="Times New Roman" w:cs="Times New Roman"/>
          <w:spacing w:val="-2"/>
          <w:sz w:val="24"/>
        </w:rPr>
        <w:t xml:space="preserve"> attack</w:t>
      </w:r>
    </w:p>
    <w:p w14:paraId="54502DCB"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Advanced</w:t>
      </w:r>
      <w:r w:rsidRPr="00F645FC">
        <w:rPr>
          <w:rFonts w:ascii="Times New Roman" w:hAnsi="Times New Roman" w:cs="Times New Roman"/>
          <w:spacing w:val="-2"/>
          <w:sz w:val="24"/>
        </w:rPr>
        <w:t xml:space="preserve"> </w:t>
      </w:r>
      <w:r w:rsidRPr="00F645FC">
        <w:rPr>
          <w:rFonts w:ascii="Times New Roman" w:hAnsi="Times New Roman" w:cs="Times New Roman"/>
          <w:sz w:val="24"/>
        </w:rPr>
        <w:t>Persistent</w:t>
      </w:r>
      <w:r w:rsidRPr="00F645FC">
        <w:rPr>
          <w:rFonts w:ascii="Times New Roman" w:hAnsi="Times New Roman" w:cs="Times New Roman"/>
          <w:spacing w:val="-2"/>
          <w:sz w:val="24"/>
        </w:rPr>
        <w:t xml:space="preserve"> </w:t>
      </w:r>
      <w:r w:rsidRPr="00F645FC">
        <w:rPr>
          <w:rFonts w:ascii="Times New Roman" w:hAnsi="Times New Roman" w:cs="Times New Roman"/>
          <w:sz w:val="24"/>
        </w:rPr>
        <w:t>Threat</w:t>
      </w:r>
      <w:r w:rsidRPr="00F645FC">
        <w:rPr>
          <w:rFonts w:ascii="Times New Roman" w:hAnsi="Times New Roman" w:cs="Times New Roman"/>
          <w:spacing w:val="-2"/>
          <w:sz w:val="24"/>
        </w:rPr>
        <w:t xml:space="preserve"> </w:t>
      </w:r>
      <w:r w:rsidRPr="00F645FC">
        <w:rPr>
          <w:rFonts w:ascii="Times New Roman" w:hAnsi="Times New Roman" w:cs="Times New Roman"/>
          <w:sz w:val="24"/>
        </w:rPr>
        <w:t>(APT)</w:t>
      </w:r>
      <w:r w:rsidRPr="00F645FC">
        <w:rPr>
          <w:rFonts w:ascii="Times New Roman" w:hAnsi="Times New Roman" w:cs="Times New Roman"/>
          <w:spacing w:val="-2"/>
          <w:sz w:val="24"/>
        </w:rPr>
        <w:t xml:space="preserve"> activity</w:t>
      </w:r>
    </w:p>
    <w:p w14:paraId="22F9A2EF" w14:textId="77777777" w:rsidR="00F645FC" w:rsidRPr="00F645FC" w:rsidRDefault="00F645FC" w:rsidP="00F645FC">
      <w:pPr>
        <w:pStyle w:val="ListParagraph"/>
        <w:numPr>
          <w:ilvl w:val="0"/>
          <w:numId w:val="14"/>
        </w:numPr>
        <w:rPr>
          <w:rFonts w:ascii="Times New Roman" w:hAnsi="Times New Roman" w:cs="Times New Roman"/>
          <w:sz w:val="24"/>
        </w:rPr>
      </w:pPr>
      <w:r w:rsidRPr="00F645FC">
        <w:rPr>
          <w:rFonts w:ascii="Times New Roman" w:hAnsi="Times New Roman" w:cs="Times New Roman"/>
          <w:sz w:val="24"/>
        </w:rPr>
        <w:t>Data</w:t>
      </w:r>
      <w:r w:rsidRPr="00F645FC">
        <w:rPr>
          <w:rFonts w:ascii="Times New Roman" w:hAnsi="Times New Roman" w:cs="Times New Roman"/>
          <w:spacing w:val="-2"/>
          <w:sz w:val="24"/>
        </w:rPr>
        <w:t xml:space="preserve"> </w:t>
      </w:r>
      <w:r w:rsidRPr="00F645FC">
        <w:rPr>
          <w:rFonts w:ascii="Times New Roman" w:hAnsi="Times New Roman" w:cs="Times New Roman"/>
          <w:sz w:val="24"/>
        </w:rPr>
        <w:t>exfiltration</w:t>
      </w:r>
      <w:r w:rsidRPr="00F645FC">
        <w:rPr>
          <w:rFonts w:ascii="Times New Roman" w:hAnsi="Times New Roman" w:cs="Times New Roman"/>
          <w:spacing w:val="-1"/>
          <w:sz w:val="24"/>
        </w:rPr>
        <w:t xml:space="preserve"> </w:t>
      </w:r>
      <w:r w:rsidRPr="00F645FC">
        <w:rPr>
          <w:rFonts w:ascii="Times New Roman" w:hAnsi="Times New Roman" w:cs="Times New Roman"/>
          <w:spacing w:val="-2"/>
          <w:sz w:val="24"/>
        </w:rPr>
        <w:t>confirmed</w:t>
      </w:r>
    </w:p>
    <w:p w14:paraId="5DEC6AA9" w14:textId="77777777" w:rsidR="00F645FC" w:rsidRPr="00F645FC" w:rsidRDefault="00F645FC" w:rsidP="00F645FC">
      <w:pPr>
        <w:rPr>
          <w:rFonts w:ascii="Times New Roman" w:hAnsi="Times New Roman" w:cs="Times New Roman"/>
          <w:sz w:val="20"/>
        </w:rPr>
      </w:pPr>
    </w:p>
    <w:tbl>
      <w:tblPr>
        <w:tblW w:w="0" w:type="auto"/>
        <w:tblInd w:w="4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62"/>
        <w:gridCol w:w="3829"/>
        <w:gridCol w:w="3118"/>
      </w:tblGrid>
      <w:tr w:rsidR="00F645FC" w:rsidRPr="00F645FC" w14:paraId="56091672" w14:textId="77777777" w:rsidTr="003F225C">
        <w:trPr>
          <w:trHeight w:val="364"/>
        </w:trPr>
        <w:tc>
          <w:tcPr>
            <w:tcW w:w="1762" w:type="dxa"/>
          </w:tcPr>
          <w:p w14:paraId="51C4CC4E" w14:textId="77777777" w:rsidR="00F645FC" w:rsidRPr="00F645FC" w:rsidRDefault="00F645FC" w:rsidP="003F225C">
            <w:pPr>
              <w:pStyle w:val="TableParagraph"/>
              <w:ind w:left="11" w:right="5"/>
              <w:rPr>
                <w:b/>
                <w:sz w:val="24"/>
              </w:rPr>
            </w:pPr>
            <w:r w:rsidRPr="00F645FC">
              <w:rPr>
                <w:b/>
                <w:spacing w:val="-2"/>
                <w:sz w:val="24"/>
              </w:rPr>
              <w:t>Criteria</w:t>
            </w:r>
          </w:p>
        </w:tc>
        <w:tc>
          <w:tcPr>
            <w:tcW w:w="3829" w:type="dxa"/>
          </w:tcPr>
          <w:p w14:paraId="05DEB04B" w14:textId="77777777" w:rsidR="00F645FC" w:rsidRPr="00F645FC" w:rsidRDefault="00F645FC" w:rsidP="003F225C">
            <w:pPr>
              <w:pStyle w:val="TableParagraph"/>
              <w:ind w:right="4"/>
              <w:rPr>
                <w:b/>
                <w:sz w:val="24"/>
              </w:rPr>
            </w:pPr>
            <w:r w:rsidRPr="00F645FC">
              <w:rPr>
                <w:b/>
                <w:spacing w:val="-2"/>
                <w:sz w:val="24"/>
              </w:rPr>
              <w:t>Description</w:t>
            </w:r>
          </w:p>
        </w:tc>
        <w:tc>
          <w:tcPr>
            <w:tcW w:w="3118" w:type="dxa"/>
          </w:tcPr>
          <w:p w14:paraId="4B1DEC8F" w14:textId="77777777" w:rsidR="00F645FC" w:rsidRPr="00F645FC" w:rsidRDefault="00F645FC" w:rsidP="003F225C">
            <w:pPr>
              <w:pStyle w:val="TableParagraph"/>
              <w:ind w:left="7" w:right="2"/>
              <w:rPr>
                <w:b/>
                <w:sz w:val="24"/>
              </w:rPr>
            </w:pPr>
            <w:r w:rsidRPr="00F645FC">
              <w:rPr>
                <w:b/>
                <w:spacing w:val="-2"/>
                <w:sz w:val="24"/>
              </w:rPr>
              <w:t>Example</w:t>
            </w:r>
          </w:p>
        </w:tc>
      </w:tr>
      <w:tr w:rsidR="00F645FC" w:rsidRPr="00F645FC" w14:paraId="3EE8277E" w14:textId="77777777" w:rsidTr="003F225C">
        <w:trPr>
          <w:trHeight w:val="354"/>
        </w:trPr>
        <w:tc>
          <w:tcPr>
            <w:tcW w:w="1762" w:type="dxa"/>
          </w:tcPr>
          <w:p w14:paraId="35AEEDDA" w14:textId="77777777" w:rsidR="00F645FC" w:rsidRPr="00F645FC" w:rsidRDefault="00F645FC" w:rsidP="003F225C">
            <w:pPr>
              <w:pStyle w:val="TableParagraph"/>
              <w:spacing w:before="1" w:line="240" w:lineRule="auto"/>
              <w:ind w:left="11" w:right="5"/>
              <w:rPr>
                <w:sz w:val="24"/>
              </w:rPr>
            </w:pPr>
            <w:r w:rsidRPr="00F645FC">
              <w:rPr>
                <w:spacing w:val="-2"/>
                <w:sz w:val="24"/>
              </w:rPr>
              <w:t>Severity</w:t>
            </w:r>
          </w:p>
        </w:tc>
        <w:tc>
          <w:tcPr>
            <w:tcW w:w="3829" w:type="dxa"/>
          </w:tcPr>
          <w:p w14:paraId="12E7A741" w14:textId="77777777" w:rsidR="00F645FC" w:rsidRPr="00F645FC" w:rsidRDefault="00F645FC" w:rsidP="003F225C">
            <w:pPr>
              <w:pStyle w:val="TableParagraph"/>
              <w:spacing w:before="1" w:line="240" w:lineRule="auto"/>
              <w:ind w:right="4"/>
              <w:rPr>
                <w:sz w:val="24"/>
              </w:rPr>
            </w:pPr>
            <w:r w:rsidRPr="00F645FC">
              <w:rPr>
                <w:sz w:val="24"/>
              </w:rPr>
              <w:t>Level</w:t>
            </w:r>
            <w:r w:rsidRPr="00F645FC">
              <w:rPr>
                <w:spacing w:val="-1"/>
                <w:sz w:val="24"/>
              </w:rPr>
              <w:t xml:space="preserve"> </w:t>
            </w:r>
            <w:r w:rsidRPr="00F645FC">
              <w:rPr>
                <w:sz w:val="24"/>
              </w:rPr>
              <w:t>of</w:t>
            </w:r>
            <w:r w:rsidRPr="00F645FC">
              <w:rPr>
                <w:spacing w:val="-1"/>
                <w:sz w:val="24"/>
              </w:rPr>
              <w:t xml:space="preserve"> </w:t>
            </w:r>
            <w:r w:rsidRPr="00F645FC">
              <w:rPr>
                <w:sz w:val="24"/>
              </w:rPr>
              <w:t>risk to</w:t>
            </w:r>
            <w:r w:rsidRPr="00F645FC">
              <w:rPr>
                <w:spacing w:val="-1"/>
                <w:sz w:val="24"/>
              </w:rPr>
              <w:t xml:space="preserve"> </w:t>
            </w:r>
            <w:r w:rsidRPr="00F645FC">
              <w:rPr>
                <w:sz w:val="24"/>
              </w:rPr>
              <w:t xml:space="preserve">the </w:t>
            </w:r>
            <w:r w:rsidRPr="00F645FC">
              <w:rPr>
                <w:spacing w:val="-2"/>
                <w:sz w:val="24"/>
              </w:rPr>
              <w:t>organization</w:t>
            </w:r>
          </w:p>
        </w:tc>
        <w:tc>
          <w:tcPr>
            <w:tcW w:w="3118" w:type="dxa"/>
          </w:tcPr>
          <w:p w14:paraId="5C082108" w14:textId="77777777" w:rsidR="00F645FC" w:rsidRPr="00F645FC" w:rsidRDefault="00F645FC" w:rsidP="003F225C">
            <w:pPr>
              <w:pStyle w:val="TableParagraph"/>
              <w:spacing w:before="1" w:line="240" w:lineRule="auto"/>
              <w:ind w:left="7" w:right="3"/>
              <w:rPr>
                <w:sz w:val="24"/>
              </w:rPr>
            </w:pPr>
            <w:r w:rsidRPr="00F645FC">
              <w:rPr>
                <w:sz w:val="24"/>
              </w:rPr>
              <w:t>Ransomware</w:t>
            </w:r>
            <w:r w:rsidRPr="00F645FC">
              <w:rPr>
                <w:spacing w:val="-2"/>
                <w:sz w:val="24"/>
              </w:rPr>
              <w:t xml:space="preserve"> </w:t>
            </w:r>
            <w:r w:rsidRPr="00F645FC">
              <w:rPr>
                <w:sz w:val="24"/>
              </w:rPr>
              <w:t>=</w:t>
            </w:r>
            <w:r w:rsidRPr="00F645FC">
              <w:rPr>
                <w:spacing w:val="-2"/>
                <w:sz w:val="24"/>
              </w:rPr>
              <w:t xml:space="preserve"> Critical</w:t>
            </w:r>
          </w:p>
        </w:tc>
      </w:tr>
      <w:tr w:rsidR="00F645FC" w:rsidRPr="00F645FC" w14:paraId="1E83D9DE" w14:textId="77777777" w:rsidTr="003F225C">
        <w:trPr>
          <w:trHeight w:val="364"/>
        </w:trPr>
        <w:tc>
          <w:tcPr>
            <w:tcW w:w="1762" w:type="dxa"/>
          </w:tcPr>
          <w:p w14:paraId="6B3FE2B7" w14:textId="77777777" w:rsidR="00F645FC" w:rsidRPr="00F645FC" w:rsidRDefault="00F645FC" w:rsidP="003F225C">
            <w:pPr>
              <w:pStyle w:val="TableParagraph"/>
              <w:ind w:left="11"/>
              <w:rPr>
                <w:sz w:val="24"/>
              </w:rPr>
            </w:pPr>
            <w:r w:rsidRPr="00F645FC">
              <w:rPr>
                <w:spacing w:val="-2"/>
                <w:sz w:val="24"/>
              </w:rPr>
              <w:t>Complexity</w:t>
            </w:r>
          </w:p>
        </w:tc>
        <w:tc>
          <w:tcPr>
            <w:tcW w:w="3829" w:type="dxa"/>
          </w:tcPr>
          <w:p w14:paraId="0CE96D6F" w14:textId="77777777" w:rsidR="00F645FC" w:rsidRPr="00F645FC" w:rsidRDefault="00F645FC" w:rsidP="003F225C">
            <w:pPr>
              <w:pStyle w:val="TableParagraph"/>
              <w:ind w:right="2"/>
              <w:rPr>
                <w:sz w:val="24"/>
              </w:rPr>
            </w:pPr>
            <w:r w:rsidRPr="00F645FC">
              <w:rPr>
                <w:sz w:val="24"/>
              </w:rPr>
              <w:t>Skill</w:t>
            </w:r>
            <w:r w:rsidRPr="00F645FC">
              <w:rPr>
                <w:spacing w:val="-2"/>
                <w:sz w:val="24"/>
              </w:rPr>
              <w:t xml:space="preserve"> </w:t>
            </w:r>
            <w:r w:rsidRPr="00F645FC">
              <w:rPr>
                <w:sz w:val="24"/>
              </w:rPr>
              <w:t>required</w:t>
            </w:r>
            <w:r w:rsidRPr="00F645FC">
              <w:rPr>
                <w:spacing w:val="-1"/>
                <w:sz w:val="24"/>
              </w:rPr>
              <w:t xml:space="preserve"> </w:t>
            </w:r>
            <w:r w:rsidRPr="00F645FC">
              <w:rPr>
                <w:sz w:val="24"/>
              </w:rPr>
              <w:t>to</w:t>
            </w:r>
            <w:r w:rsidRPr="00F645FC">
              <w:rPr>
                <w:spacing w:val="-2"/>
                <w:sz w:val="24"/>
              </w:rPr>
              <w:t xml:space="preserve"> </w:t>
            </w:r>
            <w:r w:rsidRPr="00F645FC">
              <w:rPr>
                <w:sz w:val="24"/>
              </w:rPr>
              <w:t>analyze</w:t>
            </w:r>
            <w:r w:rsidRPr="00F645FC">
              <w:rPr>
                <w:spacing w:val="-1"/>
                <w:sz w:val="24"/>
              </w:rPr>
              <w:t xml:space="preserve"> </w:t>
            </w:r>
            <w:r w:rsidRPr="00F645FC">
              <w:rPr>
                <w:spacing w:val="-2"/>
                <w:sz w:val="24"/>
              </w:rPr>
              <w:t>incident</w:t>
            </w:r>
          </w:p>
        </w:tc>
        <w:tc>
          <w:tcPr>
            <w:tcW w:w="3118" w:type="dxa"/>
          </w:tcPr>
          <w:p w14:paraId="721804FA" w14:textId="77777777" w:rsidR="00F645FC" w:rsidRPr="00F645FC" w:rsidRDefault="00F645FC" w:rsidP="003F225C">
            <w:pPr>
              <w:pStyle w:val="TableParagraph"/>
              <w:ind w:left="7" w:right="1"/>
              <w:rPr>
                <w:sz w:val="24"/>
              </w:rPr>
            </w:pPr>
            <w:r w:rsidRPr="00F645FC">
              <w:rPr>
                <w:sz w:val="24"/>
              </w:rPr>
              <w:t>Obfuscated</w:t>
            </w:r>
            <w:r w:rsidRPr="00F645FC">
              <w:rPr>
                <w:spacing w:val="-4"/>
                <w:sz w:val="24"/>
              </w:rPr>
              <w:t xml:space="preserve"> </w:t>
            </w:r>
            <w:r w:rsidRPr="00F645FC">
              <w:rPr>
                <w:spacing w:val="-2"/>
                <w:sz w:val="24"/>
              </w:rPr>
              <w:t>malware</w:t>
            </w:r>
          </w:p>
        </w:tc>
      </w:tr>
      <w:tr w:rsidR="00F645FC" w:rsidRPr="00F645FC" w14:paraId="2A0E9181" w14:textId="77777777" w:rsidTr="003F225C">
        <w:trPr>
          <w:trHeight w:val="354"/>
        </w:trPr>
        <w:tc>
          <w:tcPr>
            <w:tcW w:w="1762" w:type="dxa"/>
          </w:tcPr>
          <w:p w14:paraId="4349D49E" w14:textId="77777777" w:rsidR="00F645FC" w:rsidRPr="00F645FC" w:rsidRDefault="00F645FC" w:rsidP="003F225C">
            <w:pPr>
              <w:pStyle w:val="TableParagraph"/>
              <w:ind w:left="11" w:right="5"/>
              <w:rPr>
                <w:sz w:val="24"/>
              </w:rPr>
            </w:pPr>
            <w:r w:rsidRPr="00F645FC">
              <w:rPr>
                <w:spacing w:val="-2"/>
                <w:sz w:val="24"/>
              </w:rPr>
              <w:t>Impact</w:t>
            </w:r>
          </w:p>
        </w:tc>
        <w:tc>
          <w:tcPr>
            <w:tcW w:w="3829" w:type="dxa"/>
          </w:tcPr>
          <w:p w14:paraId="026E895E" w14:textId="77777777" w:rsidR="00F645FC" w:rsidRPr="00F645FC" w:rsidRDefault="00F645FC" w:rsidP="003F225C">
            <w:pPr>
              <w:pStyle w:val="TableParagraph"/>
              <w:ind w:right="4"/>
              <w:rPr>
                <w:sz w:val="24"/>
              </w:rPr>
            </w:pPr>
            <w:r w:rsidRPr="00F645FC">
              <w:rPr>
                <w:sz w:val="24"/>
              </w:rPr>
              <w:t>Business</w:t>
            </w:r>
            <w:r w:rsidRPr="00F645FC">
              <w:rPr>
                <w:spacing w:val="-5"/>
                <w:sz w:val="24"/>
              </w:rPr>
              <w:t xml:space="preserve"> </w:t>
            </w:r>
            <w:r w:rsidRPr="00F645FC">
              <w:rPr>
                <w:sz w:val="24"/>
              </w:rPr>
              <w:t>or</w:t>
            </w:r>
            <w:r w:rsidRPr="00F645FC">
              <w:rPr>
                <w:spacing w:val="-4"/>
                <w:sz w:val="24"/>
              </w:rPr>
              <w:t xml:space="preserve"> </w:t>
            </w:r>
            <w:r w:rsidRPr="00F645FC">
              <w:rPr>
                <w:sz w:val="24"/>
              </w:rPr>
              <w:t>operational</w:t>
            </w:r>
            <w:r w:rsidRPr="00F645FC">
              <w:rPr>
                <w:spacing w:val="-3"/>
                <w:sz w:val="24"/>
              </w:rPr>
              <w:t xml:space="preserve"> </w:t>
            </w:r>
            <w:r w:rsidRPr="00F645FC">
              <w:rPr>
                <w:spacing w:val="-2"/>
                <w:sz w:val="24"/>
              </w:rPr>
              <w:t>effect</w:t>
            </w:r>
          </w:p>
        </w:tc>
        <w:tc>
          <w:tcPr>
            <w:tcW w:w="3118" w:type="dxa"/>
          </w:tcPr>
          <w:p w14:paraId="65989810" w14:textId="77777777" w:rsidR="00F645FC" w:rsidRPr="00F645FC" w:rsidRDefault="00F645FC" w:rsidP="003F225C">
            <w:pPr>
              <w:pStyle w:val="TableParagraph"/>
              <w:ind w:left="7" w:right="2"/>
              <w:rPr>
                <w:sz w:val="24"/>
              </w:rPr>
            </w:pPr>
            <w:r w:rsidRPr="00F645FC">
              <w:rPr>
                <w:sz w:val="24"/>
              </w:rPr>
              <w:t>Financial</w:t>
            </w:r>
            <w:r w:rsidRPr="00F645FC">
              <w:rPr>
                <w:spacing w:val="-1"/>
                <w:sz w:val="24"/>
              </w:rPr>
              <w:t xml:space="preserve"> </w:t>
            </w:r>
            <w:r w:rsidRPr="00F645FC">
              <w:rPr>
                <w:sz w:val="24"/>
              </w:rPr>
              <w:t>or</w:t>
            </w:r>
            <w:r w:rsidRPr="00F645FC">
              <w:rPr>
                <w:spacing w:val="-2"/>
                <w:sz w:val="24"/>
              </w:rPr>
              <w:t xml:space="preserve"> </w:t>
            </w:r>
            <w:r w:rsidRPr="00F645FC">
              <w:rPr>
                <w:sz w:val="24"/>
              </w:rPr>
              <w:t>data</w:t>
            </w:r>
            <w:r w:rsidRPr="00F645FC">
              <w:rPr>
                <w:spacing w:val="-1"/>
                <w:sz w:val="24"/>
              </w:rPr>
              <w:t xml:space="preserve"> </w:t>
            </w:r>
            <w:r w:rsidRPr="00F645FC">
              <w:rPr>
                <w:spacing w:val="-4"/>
                <w:sz w:val="24"/>
              </w:rPr>
              <w:t>loss</w:t>
            </w:r>
          </w:p>
        </w:tc>
      </w:tr>
      <w:tr w:rsidR="00F645FC" w:rsidRPr="00F645FC" w14:paraId="1BEE9B98" w14:textId="77777777" w:rsidTr="003F225C">
        <w:trPr>
          <w:trHeight w:val="364"/>
        </w:trPr>
        <w:tc>
          <w:tcPr>
            <w:tcW w:w="1762" w:type="dxa"/>
          </w:tcPr>
          <w:p w14:paraId="0BF0DDBB" w14:textId="77777777" w:rsidR="00F645FC" w:rsidRPr="00F645FC" w:rsidRDefault="00F645FC" w:rsidP="003F225C">
            <w:pPr>
              <w:pStyle w:val="TableParagraph"/>
              <w:ind w:left="11" w:right="2"/>
              <w:rPr>
                <w:sz w:val="24"/>
              </w:rPr>
            </w:pPr>
            <w:r w:rsidRPr="00F645FC">
              <w:rPr>
                <w:spacing w:val="-4"/>
                <w:sz w:val="24"/>
              </w:rPr>
              <w:t>Scope</w:t>
            </w:r>
          </w:p>
        </w:tc>
        <w:tc>
          <w:tcPr>
            <w:tcW w:w="3829" w:type="dxa"/>
          </w:tcPr>
          <w:p w14:paraId="3276F692" w14:textId="77777777" w:rsidR="00F645FC" w:rsidRPr="00F645FC" w:rsidRDefault="00F645FC" w:rsidP="003F225C">
            <w:pPr>
              <w:pStyle w:val="TableParagraph"/>
              <w:ind w:right="7"/>
              <w:rPr>
                <w:sz w:val="24"/>
              </w:rPr>
            </w:pPr>
            <w:r w:rsidRPr="00F645FC">
              <w:rPr>
                <w:sz w:val="24"/>
              </w:rPr>
              <w:t>Number</w:t>
            </w:r>
            <w:r w:rsidRPr="00F645FC">
              <w:rPr>
                <w:spacing w:val="-1"/>
                <w:sz w:val="24"/>
              </w:rPr>
              <w:t xml:space="preserve"> </w:t>
            </w:r>
            <w:r w:rsidRPr="00F645FC">
              <w:rPr>
                <w:sz w:val="24"/>
              </w:rPr>
              <w:t>of</w:t>
            </w:r>
            <w:r w:rsidRPr="00F645FC">
              <w:rPr>
                <w:spacing w:val="-3"/>
                <w:sz w:val="24"/>
              </w:rPr>
              <w:t xml:space="preserve"> </w:t>
            </w:r>
            <w:r w:rsidRPr="00F645FC">
              <w:rPr>
                <w:sz w:val="24"/>
              </w:rPr>
              <w:t xml:space="preserve">systems/users </w:t>
            </w:r>
            <w:r w:rsidRPr="00F645FC">
              <w:rPr>
                <w:spacing w:val="-2"/>
                <w:sz w:val="24"/>
              </w:rPr>
              <w:t>affected</w:t>
            </w:r>
          </w:p>
        </w:tc>
        <w:tc>
          <w:tcPr>
            <w:tcW w:w="3118" w:type="dxa"/>
          </w:tcPr>
          <w:p w14:paraId="18DE1C41" w14:textId="77777777" w:rsidR="00F645FC" w:rsidRPr="00F645FC" w:rsidRDefault="00F645FC" w:rsidP="003F225C">
            <w:pPr>
              <w:pStyle w:val="TableParagraph"/>
              <w:ind w:left="7"/>
              <w:rPr>
                <w:sz w:val="24"/>
              </w:rPr>
            </w:pPr>
            <w:r w:rsidRPr="00F645FC">
              <w:rPr>
                <w:sz w:val="24"/>
              </w:rPr>
              <w:t xml:space="preserve">Multiple </w:t>
            </w:r>
            <w:r w:rsidRPr="00F645FC">
              <w:rPr>
                <w:spacing w:val="-2"/>
                <w:sz w:val="24"/>
              </w:rPr>
              <w:t>endpoints</w:t>
            </w:r>
          </w:p>
        </w:tc>
      </w:tr>
      <w:tr w:rsidR="00F645FC" w:rsidRPr="00F645FC" w14:paraId="4125FC18" w14:textId="77777777" w:rsidTr="003F225C">
        <w:trPr>
          <w:trHeight w:val="366"/>
        </w:trPr>
        <w:tc>
          <w:tcPr>
            <w:tcW w:w="1762" w:type="dxa"/>
          </w:tcPr>
          <w:p w14:paraId="2BD3CF9E" w14:textId="77777777" w:rsidR="00F645FC" w:rsidRPr="00F645FC" w:rsidRDefault="00F645FC" w:rsidP="003F225C">
            <w:pPr>
              <w:pStyle w:val="TableParagraph"/>
              <w:ind w:left="11" w:right="6"/>
              <w:rPr>
                <w:sz w:val="24"/>
              </w:rPr>
            </w:pPr>
            <w:r w:rsidRPr="00F645FC">
              <w:rPr>
                <w:spacing w:val="-2"/>
                <w:sz w:val="24"/>
              </w:rPr>
              <w:t>Confidence</w:t>
            </w:r>
          </w:p>
        </w:tc>
        <w:tc>
          <w:tcPr>
            <w:tcW w:w="3829" w:type="dxa"/>
          </w:tcPr>
          <w:p w14:paraId="77D0991E" w14:textId="77777777" w:rsidR="00F645FC" w:rsidRPr="00F645FC" w:rsidRDefault="00F645FC" w:rsidP="003F225C">
            <w:pPr>
              <w:pStyle w:val="TableParagraph"/>
              <w:rPr>
                <w:sz w:val="24"/>
              </w:rPr>
            </w:pPr>
            <w:r w:rsidRPr="00F645FC">
              <w:rPr>
                <w:sz w:val="24"/>
              </w:rPr>
              <w:t>Certainty</w:t>
            </w:r>
            <w:r w:rsidRPr="00F645FC">
              <w:rPr>
                <w:spacing w:val="-4"/>
                <w:sz w:val="24"/>
              </w:rPr>
              <w:t xml:space="preserve"> </w:t>
            </w:r>
            <w:r w:rsidRPr="00F645FC">
              <w:rPr>
                <w:sz w:val="24"/>
              </w:rPr>
              <w:t>of</w:t>
            </w:r>
            <w:r w:rsidRPr="00F645FC">
              <w:rPr>
                <w:spacing w:val="-3"/>
                <w:sz w:val="24"/>
              </w:rPr>
              <w:t xml:space="preserve"> </w:t>
            </w:r>
            <w:r w:rsidRPr="00F645FC">
              <w:rPr>
                <w:sz w:val="24"/>
              </w:rPr>
              <w:t>malicious</w:t>
            </w:r>
            <w:r w:rsidRPr="00F645FC">
              <w:rPr>
                <w:spacing w:val="-3"/>
                <w:sz w:val="24"/>
              </w:rPr>
              <w:t xml:space="preserve"> </w:t>
            </w:r>
            <w:r w:rsidRPr="00F645FC">
              <w:rPr>
                <w:spacing w:val="-2"/>
                <w:sz w:val="24"/>
              </w:rPr>
              <w:t>activity</w:t>
            </w:r>
          </w:p>
        </w:tc>
        <w:tc>
          <w:tcPr>
            <w:tcW w:w="3118" w:type="dxa"/>
          </w:tcPr>
          <w:p w14:paraId="188F00FF" w14:textId="77777777" w:rsidR="00F645FC" w:rsidRPr="00F645FC" w:rsidRDefault="00F645FC" w:rsidP="003F225C">
            <w:pPr>
              <w:pStyle w:val="TableParagraph"/>
              <w:ind w:left="7" w:right="4"/>
              <w:rPr>
                <w:sz w:val="24"/>
              </w:rPr>
            </w:pPr>
            <w:r w:rsidRPr="00F645FC">
              <w:rPr>
                <w:sz w:val="24"/>
              </w:rPr>
              <w:t>Confirmed</w:t>
            </w:r>
            <w:r w:rsidRPr="00F645FC">
              <w:rPr>
                <w:spacing w:val="-1"/>
                <w:sz w:val="24"/>
              </w:rPr>
              <w:t xml:space="preserve"> </w:t>
            </w:r>
            <w:r w:rsidRPr="00F645FC">
              <w:rPr>
                <w:sz w:val="24"/>
              </w:rPr>
              <w:t xml:space="preserve">C2 </w:t>
            </w:r>
            <w:r w:rsidRPr="00F645FC">
              <w:rPr>
                <w:spacing w:val="-2"/>
                <w:sz w:val="24"/>
              </w:rPr>
              <w:t>traffic</w:t>
            </w:r>
          </w:p>
        </w:tc>
      </w:tr>
    </w:tbl>
    <w:p w14:paraId="69450D2B" w14:textId="77777777" w:rsidR="00F645FC" w:rsidRPr="00F645FC" w:rsidRDefault="00F645FC" w:rsidP="00F645FC">
      <w:pPr>
        <w:pStyle w:val="BodyText"/>
        <w:spacing w:before="2"/>
        <w:ind w:left="0"/>
      </w:pPr>
    </w:p>
    <w:p w14:paraId="19170C68" w14:textId="77777777" w:rsidR="00F645FC" w:rsidRPr="00F645FC" w:rsidRDefault="00F645FC" w:rsidP="00F645FC">
      <w:pPr>
        <w:rPr>
          <w:rFonts w:ascii="Times New Roman" w:hAnsi="Times New Roman" w:cs="Times New Roman"/>
          <w:b/>
          <w:bCs/>
          <w:sz w:val="28"/>
          <w:szCs w:val="28"/>
        </w:rPr>
      </w:pPr>
      <w:r w:rsidRPr="00F645FC">
        <w:rPr>
          <w:rFonts w:ascii="Times New Roman" w:hAnsi="Times New Roman" w:cs="Times New Roman"/>
          <w:b/>
          <w:bCs/>
          <w:sz w:val="28"/>
          <w:szCs w:val="28"/>
        </w:rPr>
        <w:t>Example</w:t>
      </w:r>
      <w:r w:rsidRPr="00F645FC">
        <w:rPr>
          <w:rFonts w:ascii="Times New Roman" w:hAnsi="Times New Roman" w:cs="Times New Roman"/>
          <w:b/>
          <w:bCs/>
          <w:spacing w:val="-2"/>
          <w:sz w:val="28"/>
          <w:szCs w:val="28"/>
        </w:rPr>
        <w:t xml:space="preserve"> </w:t>
      </w:r>
      <w:r w:rsidRPr="00F645FC">
        <w:rPr>
          <w:rFonts w:ascii="Times New Roman" w:hAnsi="Times New Roman" w:cs="Times New Roman"/>
          <w:b/>
          <w:bCs/>
          <w:sz w:val="28"/>
          <w:szCs w:val="28"/>
        </w:rPr>
        <w:t>Escalation</w:t>
      </w:r>
      <w:r w:rsidRPr="00F645FC">
        <w:rPr>
          <w:rFonts w:ascii="Times New Roman" w:hAnsi="Times New Roman" w:cs="Times New Roman"/>
          <w:b/>
          <w:bCs/>
          <w:spacing w:val="-1"/>
          <w:sz w:val="28"/>
          <w:szCs w:val="28"/>
        </w:rPr>
        <w:t xml:space="preserve"> </w:t>
      </w:r>
      <w:r w:rsidRPr="00F645FC">
        <w:rPr>
          <w:rFonts w:ascii="Times New Roman" w:hAnsi="Times New Roman" w:cs="Times New Roman"/>
          <w:b/>
          <w:bCs/>
          <w:spacing w:val="-4"/>
          <w:sz w:val="28"/>
          <w:szCs w:val="28"/>
        </w:rPr>
        <w:t>Flow</w:t>
      </w:r>
    </w:p>
    <w:p w14:paraId="2443A6D5" w14:textId="77777777" w:rsidR="00F645FC" w:rsidRPr="00F645FC" w:rsidRDefault="00F645FC" w:rsidP="00F645FC">
      <w:pPr>
        <w:pStyle w:val="BodyText"/>
        <w:spacing w:before="4"/>
        <w:ind w:left="0"/>
        <w:rPr>
          <w:b/>
        </w:rPr>
      </w:pPr>
    </w:p>
    <w:p w14:paraId="526403EF" w14:textId="77777777" w:rsidR="00F645FC" w:rsidRPr="00F645FC" w:rsidRDefault="00F645FC" w:rsidP="00F645FC">
      <w:pPr>
        <w:pStyle w:val="BodyText"/>
        <w:spacing w:before="1"/>
        <w:ind w:left="808"/>
      </w:pPr>
      <w:r w:rsidRPr="00F645FC">
        <w:rPr>
          <w:b/>
        </w:rPr>
        <w:t>Tier</w:t>
      </w:r>
      <w:r w:rsidRPr="00F645FC">
        <w:rPr>
          <w:b/>
          <w:spacing w:val="-5"/>
        </w:rPr>
        <w:t xml:space="preserve"> </w:t>
      </w:r>
      <w:r w:rsidRPr="00F645FC">
        <w:rPr>
          <w:b/>
        </w:rPr>
        <w:t>1:</w:t>
      </w:r>
      <w:r w:rsidRPr="00F645FC">
        <w:rPr>
          <w:b/>
          <w:spacing w:val="-2"/>
        </w:rPr>
        <w:t xml:space="preserve"> </w:t>
      </w:r>
      <w:r w:rsidRPr="00F645FC">
        <w:t>Detects</w:t>
      </w:r>
      <w:r w:rsidRPr="00F645FC">
        <w:rPr>
          <w:spacing w:val="-2"/>
        </w:rPr>
        <w:t xml:space="preserve"> </w:t>
      </w:r>
      <w:r w:rsidRPr="00F645FC">
        <w:t>multiple</w:t>
      </w:r>
      <w:r w:rsidRPr="00F645FC">
        <w:rPr>
          <w:spacing w:val="-1"/>
        </w:rPr>
        <w:t xml:space="preserve"> </w:t>
      </w:r>
      <w:r w:rsidRPr="00F645FC">
        <w:t>failed</w:t>
      </w:r>
      <w:r w:rsidRPr="00F645FC">
        <w:rPr>
          <w:spacing w:val="-1"/>
        </w:rPr>
        <w:t xml:space="preserve"> </w:t>
      </w:r>
      <w:r w:rsidRPr="00F645FC">
        <w:t>logins</w:t>
      </w:r>
      <w:r w:rsidRPr="00F645FC">
        <w:rPr>
          <w:spacing w:val="-2"/>
        </w:rPr>
        <w:t xml:space="preserve"> </w:t>
      </w:r>
      <w:r w:rsidRPr="00F645FC">
        <w:t>(4625)</w:t>
      </w:r>
      <w:r w:rsidRPr="00F645FC">
        <w:rPr>
          <w:spacing w:val="-3"/>
        </w:rPr>
        <w:t xml:space="preserve"> </w:t>
      </w:r>
      <w:r w:rsidRPr="00F645FC">
        <w:t xml:space="preserve">→ </w:t>
      </w:r>
      <w:r w:rsidRPr="00F645FC">
        <w:rPr>
          <w:spacing w:val="-2"/>
        </w:rPr>
        <w:t>escalates</w:t>
      </w:r>
    </w:p>
    <w:p w14:paraId="61F7B765" w14:textId="77777777" w:rsidR="00F645FC" w:rsidRPr="00F645FC" w:rsidRDefault="00F645FC" w:rsidP="00F645FC">
      <w:pPr>
        <w:pStyle w:val="BodyText"/>
        <w:spacing w:before="2"/>
        <w:ind w:left="0"/>
      </w:pPr>
    </w:p>
    <w:p w14:paraId="77439A25" w14:textId="77777777" w:rsidR="00F645FC" w:rsidRPr="00F645FC" w:rsidRDefault="00F645FC" w:rsidP="00F645FC">
      <w:pPr>
        <w:pStyle w:val="BodyText"/>
        <w:ind w:left="808"/>
      </w:pPr>
      <w:r w:rsidRPr="00F645FC">
        <w:rPr>
          <w:b/>
        </w:rPr>
        <w:t>Tier</w:t>
      </w:r>
      <w:r w:rsidRPr="00F645FC">
        <w:rPr>
          <w:b/>
          <w:spacing w:val="-5"/>
        </w:rPr>
        <w:t xml:space="preserve"> </w:t>
      </w:r>
      <w:r w:rsidRPr="00F645FC">
        <w:rPr>
          <w:b/>
        </w:rPr>
        <w:t>2:</w:t>
      </w:r>
      <w:r w:rsidRPr="00F645FC">
        <w:rPr>
          <w:b/>
          <w:spacing w:val="-2"/>
        </w:rPr>
        <w:t xml:space="preserve"> </w:t>
      </w:r>
      <w:r w:rsidRPr="00F645FC">
        <w:t>Confirms</w:t>
      </w:r>
      <w:r w:rsidRPr="00F645FC">
        <w:rPr>
          <w:spacing w:val="-2"/>
        </w:rPr>
        <w:t xml:space="preserve"> </w:t>
      </w:r>
      <w:r w:rsidRPr="00F645FC">
        <w:t>credential</w:t>
      </w:r>
      <w:r w:rsidRPr="00F645FC">
        <w:rPr>
          <w:spacing w:val="-1"/>
        </w:rPr>
        <w:t xml:space="preserve"> </w:t>
      </w:r>
      <w:r w:rsidRPr="00F645FC">
        <w:t>compromise</w:t>
      </w:r>
      <w:r w:rsidRPr="00F645FC">
        <w:rPr>
          <w:spacing w:val="-2"/>
        </w:rPr>
        <w:t xml:space="preserve"> </w:t>
      </w:r>
      <w:r w:rsidRPr="00F645FC">
        <w:t>and</w:t>
      </w:r>
      <w:r w:rsidRPr="00F645FC">
        <w:rPr>
          <w:spacing w:val="-1"/>
        </w:rPr>
        <w:t xml:space="preserve"> </w:t>
      </w:r>
      <w:r w:rsidRPr="00F645FC">
        <w:t>suspicious</w:t>
      </w:r>
      <w:r w:rsidRPr="00F645FC">
        <w:rPr>
          <w:spacing w:val="-2"/>
        </w:rPr>
        <w:t xml:space="preserve"> traffic</w:t>
      </w:r>
    </w:p>
    <w:p w14:paraId="777D7254" w14:textId="77777777" w:rsidR="00F645FC" w:rsidRPr="00F645FC" w:rsidRDefault="00F645FC" w:rsidP="00F645FC">
      <w:pPr>
        <w:pStyle w:val="BodyText"/>
        <w:spacing w:before="5"/>
        <w:ind w:left="0"/>
      </w:pPr>
    </w:p>
    <w:p w14:paraId="2297E825" w14:textId="77777777" w:rsidR="00F645FC" w:rsidRPr="00F645FC" w:rsidRDefault="00F645FC" w:rsidP="00F645FC">
      <w:pPr>
        <w:pStyle w:val="BodyText"/>
        <w:ind w:left="808"/>
      </w:pPr>
      <w:r w:rsidRPr="00F645FC">
        <w:rPr>
          <w:b/>
        </w:rPr>
        <w:t>Tier</w:t>
      </w:r>
      <w:r w:rsidRPr="00F645FC">
        <w:rPr>
          <w:b/>
          <w:spacing w:val="-4"/>
        </w:rPr>
        <w:t xml:space="preserve"> </w:t>
      </w:r>
      <w:r w:rsidRPr="00F645FC">
        <w:rPr>
          <w:b/>
        </w:rPr>
        <w:t>3:</w:t>
      </w:r>
      <w:r w:rsidRPr="00F645FC">
        <w:rPr>
          <w:b/>
          <w:spacing w:val="-2"/>
        </w:rPr>
        <w:t xml:space="preserve"> </w:t>
      </w:r>
      <w:r w:rsidRPr="00F645FC">
        <w:t>Performs</w:t>
      </w:r>
      <w:r w:rsidRPr="00F645FC">
        <w:rPr>
          <w:spacing w:val="1"/>
        </w:rPr>
        <w:t xml:space="preserve"> </w:t>
      </w:r>
      <w:r w:rsidRPr="00F645FC">
        <w:t>forensic</w:t>
      </w:r>
      <w:r w:rsidRPr="00F645FC">
        <w:rPr>
          <w:spacing w:val="-2"/>
        </w:rPr>
        <w:t xml:space="preserve"> </w:t>
      </w:r>
      <w:r w:rsidRPr="00F645FC">
        <w:t>analysis</w:t>
      </w:r>
      <w:r w:rsidRPr="00F645FC">
        <w:rPr>
          <w:spacing w:val="-2"/>
        </w:rPr>
        <w:t xml:space="preserve"> </w:t>
      </w:r>
      <w:r w:rsidRPr="00F645FC">
        <w:t>and</w:t>
      </w:r>
      <w:r w:rsidRPr="00F645FC">
        <w:rPr>
          <w:spacing w:val="-1"/>
        </w:rPr>
        <w:t xml:space="preserve"> </w:t>
      </w:r>
      <w:r w:rsidRPr="00F645FC">
        <w:t>full</w:t>
      </w:r>
      <w:r w:rsidRPr="00F645FC">
        <w:rPr>
          <w:spacing w:val="-1"/>
        </w:rPr>
        <w:t xml:space="preserve"> </w:t>
      </w:r>
      <w:r w:rsidRPr="00F645FC">
        <w:t>incident</w:t>
      </w:r>
      <w:r w:rsidRPr="00F645FC">
        <w:rPr>
          <w:spacing w:val="-1"/>
        </w:rPr>
        <w:t xml:space="preserve"> </w:t>
      </w:r>
      <w:r w:rsidRPr="00F645FC">
        <w:rPr>
          <w:spacing w:val="-2"/>
        </w:rPr>
        <w:t>response</w:t>
      </w:r>
    </w:p>
    <w:p w14:paraId="7A222666" w14:textId="77777777" w:rsidR="00F645FC" w:rsidRPr="00F645FC" w:rsidRDefault="00F645FC" w:rsidP="00F645FC">
      <w:pPr>
        <w:rPr>
          <w:rFonts w:ascii="Times New Roman" w:hAnsi="Times New Roman" w:cs="Times New Roman"/>
          <w:b/>
          <w:bCs/>
          <w:sz w:val="28"/>
          <w:szCs w:val="28"/>
        </w:rPr>
      </w:pPr>
    </w:p>
    <w:p w14:paraId="07B61C44" w14:textId="77777777" w:rsidR="00F645FC" w:rsidRPr="00F645FC" w:rsidRDefault="00F645FC" w:rsidP="00F645FC">
      <w:pPr>
        <w:rPr>
          <w:rFonts w:ascii="Times New Roman" w:hAnsi="Times New Roman" w:cs="Times New Roman"/>
          <w:b/>
          <w:bCs/>
          <w:sz w:val="28"/>
          <w:szCs w:val="28"/>
          <w:lang w:val="en-IN"/>
        </w:rPr>
      </w:pPr>
      <w:r w:rsidRPr="00F645FC">
        <w:rPr>
          <w:rFonts w:ascii="Times New Roman" w:hAnsi="Times New Roman" w:cs="Times New Roman"/>
          <w:b/>
          <w:bCs/>
          <w:sz w:val="28"/>
          <w:szCs w:val="28"/>
          <w:lang w:val="en-IN"/>
        </w:rPr>
        <w:t>Communication Protocols in Incident Escalation</w:t>
      </w:r>
    </w:p>
    <w:p w14:paraId="706708AF" w14:textId="77777777" w:rsidR="00F645FC" w:rsidRDefault="00F645FC" w:rsidP="00F645FC">
      <w:pPr>
        <w:rPr>
          <w:rFonts w:ascii="Times New Roman" w:hAnsi="Times New Roman" w:cs="Times New Roman"/>
          <w:sz w:val="24"/>
          <w:szCs w:val="24"/>
          <w:lang w:val="en-IN"/>
        </w:rPr>
      </w:pPr>
      <w:r w:rsidRPr="00F645FC">
        <w:rPr>
          <w:rFonts w:ascii="Times New Roman" w:hAnsi="Times New Roman" w:cs="Times New Roman"/>
          <w:sz w:val="24"/>
          <w:szCs w:val="24"/>
          <w:lang w:val="en-IN"/>
        </w:rPr>
        <w:t>Clear and structured communication is essential during incident escalation to ensure that all stakeholders understand the situation and required actions. Standardized communication formats reduce confusion and support faster decision-making.</w:t>
      </w:r>
    </w:p>
    <w:p w14:paraId="7E44C4F4" w14:textId="77777777" w:rsidR="00F645FC" w:rsidRPr="00F645FC" w:rsidRDefault="00F645FC" w:rsidP="00F645FC">
      <w:pPr>
        <w:rPr>
          <w:rFonts w:ascii="Times New Roman" w:hAnsi="Times New Roman" w:cs="Times New Roman"/>
          <w:sz w:val="24"/>
          <w:szCs w:val="24"/>
          <w:lang w:val="en-IN"/>
        </w:rPr>
      </w:pPr>
    </w:p>
    <w:p w14:paraId="3BC51351" w14:textId="77777777" w:rsidR="00F645FC" w:rsidRDefault="00F645FC" w:rsidP="00F645FC">
      <w:pPr>
        <w:rPr>
          <w:rFonts w:ascii="Times New Roman" w:hAnsi="Times New Roman" w:cs="Times New Roman"/>
          <w:sz w:val="24"/>
          <w:szCs w:val="24"/>
          <w:lang w:val="en-IN"/>
        </w:rPr>
      </w:pPr>
      <w:r w:rsidRPr="00F645FC">
        <w:rPr>
          <w:rFonts w:ascii="Times New Roman" w:hAnsi="Times New Roman" w:cs="Times New Roman"/>
          <w:b/>
          <w:bCs/>
          <w:sz w:val="28"/>
          <w:szCs w:val="28"/>
          <w:lang w:val="en-IN"/>
        </w:rPr>
        <w:t>Situation Reports (SITREP):</w:t>
      </w:r>
      <w:r w:rsidRPr="00F645FC">
        <w:rPr>
          <w:rFonts w:ascii="Times New Roman" w:hAnsi="Times New Roman" w:cs="Times New Roman"/>
          <w:sz w:val="24"/>
          <w:szCs w:val="24"/>
          <w:lang w:val="en-IN"/>
        </w:rPr>
        <w:br/>
        <w:t>A SITREP provides a concise summary of the incident, including what happened, when it occurred, affected assets, actions taken, and next steps. SITREPs are commonly used when escalating incidents between SOC tiers and briefing management.</w:t>
      </w:r>
    </w:p>
    <w:p w14:paraId="416DC1A7" w14:textId="77777777" w:rsidR="00F645FC" w:rsidRPr="00F645FC" w:rsidRDefault="00F645FC" w:rsidP="00F645FC">
      <w:pPr>
        <w:rPr>
          <w:rFonts w:ascii="Times New Roman" w:hAnsi="Times New Roman" w:cs="Times New Roman"/>
          <w:sz w:val="24"/>
          <w:szCs w:val="24"/>
          <w:lang w:val="en-IN"/>
        </w:rPr>
      </w:pPr>
    </w:p>
    <w:p w14:paraId="1282DA14" w14:textId="77777777" w:rsidR="00F645FC" w:rsidRPr="00F645FC" w:rsidRDefault="00F645FC" w:rsidP="00F645FC">
      <w:pPr>
        <w:rPr>
          <w:rFonts w:ascii="Times New Roman" w:hAnsi="Times New Roman" w:cs="Times New Roman"/>
          <w:sz w:val="24"/>
          <w:szCs w:val="24"/>
          <w:lang w:val="en-IN"/>
        </w:rPr>
      </w:pPr>
      <w:r w:rsidRPr="00F645FC">
        <w:rPr>
          <w:rFonts w:ascii="Times New Roman" w:hAnsi="Times New Roman" w:cs="Times New Roman"/>
          <w:b/>
          <w:bCs/>
          <w:sz w:val="28"/>
          <w:szCs w:val="28"/>
          <w:lang w:val="en-IN"/>
        </w:rPr>
        <w:t>Stakeholder Briefings:</w:t>
      </w:r>
      <w:r w:rsidRPr="00F645FC">
        <w:rPr>
          <w:rFonts w:ascii="Times New Roman" w:hAnsi="Times New Roman" w:cs="Times New Roman"/>
          <w:sz w:val="24"/>
          <w:szCs w:val="24"/>
          <w:lang w:val="en-IN"/>
        </w:rPr>
        <w:br/>
        <w:t>For high-severity incidents, SOC teams must communicate with non-technical stakeholders such as management or executives. These briefings focus on business impact, risk level, and remediation status rather than technical details.</w:t>
      </w:r>
    </w:p>
    <w:p w14:paraId="3A48CA0D" w14:textId="77777777" w:rsidR="00F645FC" w:rsidRDefault="00F645FC" w:rsidP="00F645FC">
      <w:pPr>
        <w:rPr>
          <w:rFonts w:ascii="Times New Roman" w:hAnsi="Times New Roman" w:cs="Times New Roman"/>
          <w:b/>
          <w:bCs/>
          <w:sz w:val="28"/>
          <w:szCs w:val="28"/>
          <w:lang w:val="en-IN"/>
        </w:rPr>
      </w:pPr>
    </w:p>
    <w:p w14:paraId="3D018426" w14:textId="77777777" w:rsidR="00D84989" w:rsidRPr="00D84989" w:rsidRDefault="00D84989" w:rsidP="00D84989">
      <w:pPr>
        <w:jc w:val="both"/>
        <w:rPr>
          <w:rFonts w:ascii="Times New Roman" w:hAnsi="Times New Roman" w:cs="Times New Roman"/>
          <w:b/>
          <w:bCs/>
          <w:sz w:val="32"/>
          <w:szCs w:val="32"/>
        </w:rPr>
      </w:pPr>
      <w:r w:rsidRPr="00D84989">
        <w:rPr>
          <w:rFonts w:ascii="Times New Roman" w:hAnsi="Times New Roman" w:cs="Times New Roman"/>
          <w:b/>
          <w:bCs/>
          <w:sz w:val="32"/>
          <w:szCs w:val="32"/>
        </w:rPr>
        <w:t>Alert Triage and Classification</w:t>
      </w:r>
    </w:p>
    <w:p w14:paraId="7E37893B" w14:textId="77777777" w:rsidR="00D84989" w:rsidRDefault="00D84989" w:rsidP="00D84989">
      <w:pPr>
        <w:jc w:val="both"/>
      </w:pPr>
    </w:p>
    <w:p w14:paraId="1A057203" w14:textId="77777777" w:rsidR="00D84989" w:rsidRPr="00AD006B" w:rsidRDefault="00D84989" w:rsidP="00D84989">
      <w:pPr>
        <w:jc w:val="both"/>
        <w:rPr>
          <w:rFonts w:ascii="Times New Roman" w:hAnsi="Times New Roman" w:cs="Times New Roman"/>
          <w:sz w:val="24"/>
          <w:szCs w:val="24"/>
          <w:lang w:val="en-IN"/>
        </w:rPr>
      </w:pPr>
      <w:r w:rsidRPr="00AC6D64">
        <w:rPr>
          <w:rFonts w:ascii="Times New Roman" w:hAnsi="Times New Roman" w:cs="Times New Roman"/>
          <w:sz w:val="24"/>
          <w:szCs w:val="24"/>
          <w:lang w:val="en-IN"/>
        </w:rPr>
        <w:t>Alert triage was performed to determine whether the detected alert represented a real security issue and to assign an appropriate severity level. The alert details in the SIEM were reviewed, including rule ID, rule description, severity level, timestamp, source IP, and associated MITRE ATT&amp;CK technique.</w:t>
      </w:r>
    </w:p>
    <w:p w14:paraId="5DF38D31" w14:textId="77777777" w:rsidR="00D84989" w:rsidRPr="00D84989" w:rsidRDefault="00D84989" w:rsidP="00D84989">
      <w:pPr>
        <w:ind w:left="720"/>
        <w:jc w:val="both"/>
        <w:rPr>
          <w:rFonts w:ascii="Times New Roman" w:hAnsi="Times New Roman" w:cs="Times New Roman"/>
          <w:sz w:val="24"/>
          <w:szCs w:val="24"/>
          <w:lang w:val="en-IN"/>
        </w:rPr>
      </w:pPr>
    </w:p>
    <w:p w14:paraId="3A9A7EA4" w14:textId="313E548F" w:rsidR="00D84989" w:rsidRP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rPr>
        <w:t xml:space="preserve">A high-priority alert related to unauthorized access was simulated and converted into a case in </w:t>
      </w:r>
      <w:proofErr w:type="spellStart"/>
      <w:r w:rsidRPr="00D84989">
        <w:rPr>
          <w:rFonts w:ascii="Times New Roman" w:hAnsi="Times New Roman" w:cs="Times New Roman"/>
          <w:sz w:val="24"/>
          <w:szCs w:val="24"/>
        </w:rPr>
        <w:t>TheHive</w:t>
      </w:r>
      <w:proofErr w:type="spellEnd"/>
      <w:r w:rsidRPr="00D84989">
        <w:rPr>
          <w:rFonts w:ascii="Times New Roman" w:hAnsi="Times New Roman" w:cs="Times New Roman"/>
          <w:sz w:val="24"/>
          <w:szCs w:val="24"/>
        </w:rPr>
        <w:t>. The alert indicated suspicious authentication activity on a critical server, requiring escalation beyond Tier 1 capabilities. The case was classified as High Severity based on the potential impact and mapped to the MITRE ATT&amp;CK technique T1078 – Valid Accounts.</w:t>
      </w:r>
    </w:p>
    <w:p w14:paraId="7BC4C9B3" w14:textId="77777777" w:rsidR="00F645FC" w:rsidRPr="00F645FC" w:rsidRDefault="00F645FC" w:rsidP="00F645FC">
      <w:pPr>
        <w:rPr>
          <w:rFonts w:ascii="Times New Roman" w:hAnsi="Times New Roman" w:cs="Times New Roman"/>
          <w:sz w:val="24"/>
          <w:szCs w:val="24"/>
        </w:rPr>
      </w:pPr>
    </w:p>
    <w:p w14:paraId="57ABA0A4" w14:textId="77777777" w:rsidR="00F645FC" w:rsidRPr="00F645FC" w:rsidRDefault="00F645FC" w:rsidP="00F645FC">
      <w:pPr>
        <w:rPr>
          <w:rFonts w:ascii="Times New Roman" w:hAnsi="Times New Roman" w:cs="Times New Roman"/>
          <w:sz w:val="24"/>
          <w:szCs w:val="24"/>
        </w:rPr>
      </w:pPr>
    </w:p>
    <w:p w14:paraId="715ACBBB" w14:textId="10DB8DA3" w:rsidR="00F645FC" w:rsidRPr="00F645FC" w:rsidRDefault="00D84989" w:rsidP="00F645FC">
      <w:pPr>
        <w:rPr>
          <w:rFonts w:ascii="Times New Roman" w:hAnsi="Times New Roman" w:cs="Times New Roman"/>
          <w:sz w:val="24"/>
          <w:szCs w:val="24"/>
        </w:rPr>
        <w:sectPr w:rsidR="00F645FC" w:rsidRPr="00F645FC" w:rsidSect="00EA5268">
          <w:headerReference w:type="default" r:id="rId10"/>
          <w:footerReference w:type="default" r:id="rId11"/>
          <w:pgSz w:w="11910" w:h="16840"/>
          <w:pgMar w:top="2000" w:right="566" w:bottom="760" w:left="992" w:header="240" w:footer="563" w:gutter="0"/>
          <w:cols w:space="720"/>
        </w:sectPr>
      </w:pPr>
      <w:r>
        <w:rPr>
          <w:noProof/>
        </w:rPr>
        <w:lastRenderedPageBreak/>
        <w:drawing>
          <wp:inline distT="0" distB="0" distL="0" distR="0" wp14:anchorId="51D557F7" wp14:editId="611D429E">
            <wp:extent cx="4855512" cy="2964180"/>
            <wp:effectExtent l="0" t="0" r="2540" b="7620"/>
            <wp:docPr id="42152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5289" name="Picture 421528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36150" cy="3013408"/>
                    </a:xfrm>
                    <a:prstGeom prst="rect">
                      <a:avLst/>
                    </a:prstGeom>
                  </pic:spPr>
                </pic:pic>
              </a:graphicData>
            </a:graphic>
          </wp:inline>
        </w:drawing>
      </w:r>
    </w:p>
    <w:p w14:paraId="2C3F2943" w14:textId="1B88392D" w:rsidR="00C776D2" w:rsidRPr="00D84989" w:rsidRDefault="00D84989" w:rsidP="00A42D5C">
      <w:pPr>
        <w:rPr>
          <w:rFonts w:ascii="Times New Roman" w:hAnsi="Times New Roman" w:cs="Times New Roman"/>
          <w:b/>
          <w:bCs/>
          <w:sz w:val="32"/>
          <w:szCs w:val="32"/>
        </w:rPr>
      </w:pPr>
      <w:r w:rsidRPr="00D84989">
        <w:rPr>
          <w:rFonts w:ascii="Times New Roman" w:hAnsi="Times New Roman" w:cs="Times New Roman"/>
          <w:b/>
          <w:bCs/>
          <w:sz w:val="32"/>
          <w:szCs w:val="32"/>
        </w:rPr>
        <w:lastRenderedPageBreak/>
        <w:t xml:space="preserve">Task 4 </w:t>
      </w:r>
      <w:r w:rsidRPr="00D84989">
        <w:rPr>
          <w:rFonts w:ascii="Times New Roman" w:hAnsi="Times New Roman" w:cs="Times New Roman"/>
          <w:b/>
          <w:bCs/>
          <w:sz w:val="32"/>
          <w:szCs w:val="32"/>
        </w:rPr>
        <w:t>Alert Triage with Threat Intelligence</w:t>
      </w:r>
    </w:p>
    <w:p w14:paraId="55D7542A" w14:textId="77777777" w:rsid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lang w:val="en-IN"/>
        </w:rPr>
        <w:t xml:space="preserve">Alert triage is the process of </w:t>
      </w:r>
      <w:proofErr w:type="spellStart"/>
      <w:r w:rsidRPr="00D84989">
        <w:rPr>
          <w:rFonts w:ascii="Times New Roman" w:hAnsi="Times New Roman" w:cs="Times New Roman"/>
          <w:sz w:val="24"/>
          <w:szCs w:val="24"/>
          <w:lang w:val="en-IN"/>
        </w:rPr>
        <w:t>analyzing</w:t>
      </w:r>
      <w:proofErr w:type="spellEnd"/>
      <w:r w:rsidRPr="00D84989">
        <w:rPr>
          <w:rFonts w:ascii="Times New Roman" w:hAnsi="Times New Roman" w:cs="Times New Roman"/>
          <w:sz w:val="24"/>
          <w:szCs w:val="24"/>
          <w:lang w:val="en-IN"/>
        </w:rPr>
        <w:t xml:space="preserve"> and prioritizing security alerts to determine whether they represent real threats or false positives. In this task, a mock alert related to Suspicious PowerShell Execution was </w:t>
      </w:r>
      <w:proofErr w:type="spellStart"/>
      <w:r w:rsidRPr="00D84989">
        <w:rPr>
          <w:rFonts w:ascii="Times New Roman" w:hAnsi="Times New Roman" w:cs="Times New Roman"/>
          <w:sz w:val="24"/>
          <w:szCs w:val="24"/>
          <w:lang w:val="en-IN"/>
        </w:rPr>
        <w:t>analyzed</w:t>
      </w:r>
      <w:proofErr w:type="spellEnd"/>
      <w:r w:rsidRPr="00D84989">
        <w:rPr>
          <w:rFonts w:ascii="Times New Roman" w:hAnsi="Times New Roman" w:cs="Times New Roman"/>
          <w:sz w:val="24"/>
          <w:szCs w:val="24"/>
          <w:lang w:val="en-IN"/>
        </w:rPr>
        <w:t xml:space="preserve"> using </w:t>
      </w:r>
      <w:proofErr w:type="spellStart"/>
      <w:r w:rsidRPr="00D84989">
        <w:rPr>
          <w:rFonts w:ascii="Times New Roman" w:hAnsi="Times New Roman" w:cs="Times New Roman"/>
          <w:sz w:val="24"/>
          <w:szCs w:val="24"/>
          <w:lang w:val="en-IN"/>
        </w:rPr>
        <w:t>Wazuh</w:t>
      </w:r>
      <w:proofErr w:type="spellEnd"/>
      <w:r w:rsidRPr="00D84989">
        <w:rPr>
          <w:rFonts w:ascii="Times New Roman" w:hAnsi="Times New Roman" w:cs="Times New Roman"/>
          <w:sz w:val="24"/>
          <w:szCs w:val="24"/>
          <w:lang w:val="en-IN"/>
        </w:rPr>
        <w:t xml:space="preserve"> SIEM. PowerShell-based attacks are commonly used by attackers for malware execution, lateral movement, and command-and-control communication, making such alerts high priority in SOC environments.</w:t>
      </w:r>
    </w:p>
    <w:p w14:paraId="3D99760F" w14:textId="77777777" w:rsidR="00D84989" w:rsidRPr="00D84989" w:rsidRDefault="00D84989" w:rsidP="00D84989">
      <w:pPr>
        <w:jc w:val="both"/>
        <w:rPr>
          <w:rFonts w:ascii="Times New Roman" w:hAnsi="Times New Roman" w:cs="Times New Roman"/>
          <w:sz w:val="24"/>
          <w:szCs w:val="24"/>
          <w:lang w:val="en-IN"/>
        </w:rPr>
      </w:pPr>
    </w:p>
    <w:p w14:paraId="40C4BCCE" w14:textId="77777777" w:rsidR="00D84989" w:rsidRDefault="00D84989" w:rsidP="00D84989">
      <w:pPr>
        <w:jc w:val="both"/>
        <w:rPr>
          <w:rFonts w:ascii="Times New Roman" w:hAnsi="Times New Roman" w:cs="Times New Roman"/>
          <w:lang w:val="en-IN"/>
        </w:rPr>
      </w:pPr>
      <w:r w:rsidRPr="00D84989">
        <w:rPr>
          <w:rFonts w:ascii="Times New Roman" w:hAnsi="Times New Roman" w:cs="Times New Roman"/>
          <w:sz w:val="24"/>
          <w:szCs w:val="24"/>
          <w:lang w:val="en-IN"/>
        </w:rPr>
        <w:t xml:space="preserve">To validate the alert, threat intelligence platforms </w:t>
      </w:r>
      <w:proofErr w:type="spellStart"/>
      <w:r w:rsidRPr="00D84989">
        <w:rPr>
          <w:rFonts w:ascii="Times New Roman" w:hAnsi="Times New Roman" w:cs="Times New Roman"/>
          <w:sz w:val="24"/>
          <w:szCs w:val="24"/>
          <w:lang w:val="en-IN"/>
        </w:rPr>
        <w:t>VirusTotal</w:t>
      </w:r>
      <w:proofErr w:type="spellEnd"/>
      <w:r w:rsidRPr="00D84989">
        <w:rPr>
          <w:rFonts w:ascii="Times New Roman" w:hAnsi="Times New Roman" w:cs="Times New Roman"/>
          <w:sz w:val="24"/>
          <w:szCs w:val="24"/>
          <w:lang w:val="en-IN"/>
        </w:rPr>
        <w:t xml:space="preserve"> and AlienVault OTX were used to cross-reference the associated IP address. Threat intelligence enrichment provides additional context such as reputation, known malware associations, and linkage to command-and-control infrastructure. This process helps SOC analysts make confident decisions regarding escalation and response</w:t>
      </w:r>
      <w:r w:rsidRPr="00D84989">
        <w:rPr>
          <w:rFonts w:ascii="Times New Roman" w:hAnsi="Times New Roman" w:cs="Times New Roman"/>
          <w:lang w:val="en-IN"/>
        </w:rPr>
        <w:t>.</w:t>
      </w:r>
    </w:p>
    <w:p w14:paraId="60F6E2C7" w14:textId="77777777" w:rsidR="00D84989" w:rsidRDefault="00D84989" w:rsidP="00D84989">
      <w:pPr>
        <w:jc w:val="both"/>
        <w:rPr>
          <w:rFonts w:ascii="Times New Roman" w:hAnsi="Times New Roman" w:cs="Times New Roman"/>
          <w:lang w:val="en-IN"/>
        </w:rPr>
      </w:pPr>
    </w:p>
    <w:p w14:paraId="0245C550" w14:textId="5F62E67E" w:rsidR="00D84989" w:rsidRPr="00D84989" w:rsidRDefault="00D84989" w:rsidP="00D84989">
      <w:pPr>
        <w:jc w:val="both"/>
        <w:rPr>
          <w:rFonts w:ascii="Times New Roman" w:hAnsi="Times New Roman" w:cs="Times New Roman"/>
          <w:b/>
          <w:bCs/>
          <w:sz w:val="28"/>
          <w:szCs w:val="28"/>
          <w:lang w:val="en-IN"/>
        </w:rPr>
      </w:pPr>
      <w:r w:rsidRPr="00D84989">
        <w:rPr>
          <w:rFonts w:ascii="Times New Roman" w:hAnsi="Times New Roman" w:cs="Times New Roman"/>
          <w:b/>
          <w:bCs/>
          <w:sz w:val="28"/>
          <w:szCs w:val="28"/>
          <w:lang w:val="en-IN"/>
        </w:rPr>
        <w:t>A</w:t>
      </w:r>
      <w:r w:rsidRPr="00D84989">
        <w:rPr>
          <w:rFonts w:ascii="Times New Roman" w:hAnsi="Times New Roman" w:cs="Times New Roman"/>
          <w:b/>
          <w:bCs/>
          <w:sz w:val="28"/>
          <w:szCs w:val="28"/>
          <w:lang w:val="en-IN"/>
        </w:rPr>
        <w:t>lert Triage Table (</w:t>
      </w:r>
      <w:proofErr w:type="spellStart"/>
      <w:r w:rsidRPr="00D84989">
        <w:rPr>
          <w:rFonts w:ascii="Times New Roman" w:hAnsi="Times New Roman" w:cs="Times New Roman"/>
          <w:b/>
          <w:bCs/>
          <w:sz w:val="28"/>
          <w:szCs w:val="28"/>
          <w:lang w:val="en-IN"/>
        </w:rPr>
        <w:t>Wazuh</w:t>
      </w:r>
      <w:proofErr w:type="spellEnd"/>
      <w:r w:rsidRPr="00D84989">
        <w:rPr>
          <w:rFonts w:ascii="Times New Roman" w:hAnsi="Times New Roman" w:cs="Times New Roman"/>
          <w:b/>
          <w:bCs/>
          <w:sz w:val="28"/>
          <w:szCs w:val="28"/>
          <w:lang w:val="en-IN"/>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5"/>
        <w:gridCol w:w="2220"/>
        <w:gridCol w:w="1460"/>
        <w:gridCol w:w="893"/>
        <w:gridCol w:w="736"/>
      </w:tblGrid>
      <w:tr w:rsidR="00D84989" w:rsidRPr="00D84989" w14:paraId="7E92D981" w14:textId="77777777" w:rsidTr="00D84989">
        <w:trPr>
          <w:tblHeader/>
          <w:tblCellSpacing w:w="15" w:type="dxa"/>
        </w:trPr>
        <w:tc>
          <w:tcPr>
            <w:tcW w:w="0" w:type="auto"/>
            <w:vAlign w:val="center"/>
            <w:hideMark/>
          </w:tcPr>
          <w:p w14:paraId="1D912434" w14:textId="77777777" w:rsidR="00D84989" w:rsidRPr="00D84989" w:rsidRDefault="00D84989" w:rsidP="00D84989">
            <w:pPr>
              <w:jc w:val="both"/>
              <w:rPr>
                <w:rFonts w:ascii="Times New Roman" w:hAnsi="Times New Roman" w:cs="Times New Roman"/>
                <w:b/>
                <w:bCs/>
                <w:sz w:val="24"/>
                <w:szCs w:val="24"/>
                <w:lang w:val="en-IN"/>
              </w:rPr>
            </w:pPr>
            <w:r w:rsidRPr="00D84989">
              <w:rPr>
                <w:rFonts w:ascii="Times New Roman" w:hAnsi="Times New Roman" w:cs="Times New Roman"/>
                <w:b/>
                <w:bCs/>
                <w:sz w:val="24"/>
                <w:szCs w:val="24"/>
                <w:lang w:val="en-IN"/>
              </w:rPr>
              <w:t>Alert ID</w:t>
            </w:r>
          </w:p>
        </w:tc>
        <w:tc>
          <w:tcPr>
            <w:tcW w:w="0" w:type="auto"/>
            <w:vAlign w:val="center"/>
            <w:hideMark/>
          </w:tcPr>
          <w:p w14:paraId="6426A8EB" w14:textId="77777777" w:rsidR="00D84989" w:rsidRPr="00D84989" w:rsidRDefault="00D84989" w:rsidP="00D84989">
            <w:pPr>
              <w:jc w:val="both"/>
              <w:rPr>
                <w:rFonts w:ascii="Times New Roman" w:hAnsi="Times New Roman" w:cs="Times New Roman"/>
                <w:b/>
                <w:bCs/>
                <w:sz w:val="24"/>
                <w:szCs w:val="24"/>
                <w:lang w:val="en-IN"/>
              </w:rPr>
            </w:pPr>
            <w:r w:rsidRPr="00D84989">
              <w:rPr>
                <w:rFonts w:ascii="Times New Roman" w:hAnsi="Times New Roman" w:cs="Times New Roman"/>
                <w:b/>
                <w:bCs/>
                <w:sz w:val="24"/>
                <w:szCs w:val="24"/>
                <w:lang w:val="en-IN"/>
              </w:rPr>
              <w:t>Description</w:t>
            </w:r>
          </w:p>
        </w:tc>
        <w:tc>
          <w:tcPr>
            <w:tcW w:w="0" w:type="auto"/>
            <w:vAlign w:val="center"/>
            <w:hideMark/>
          </w:tcPr>
          <w:p w14:paraId="3A2B2AE5" w14:textId="77777777" w:rsidR="00D84989" w:rsidRPr="00D84989" w:rsidRDefault="00D84989" w:rsidP="00D84989">
            <w:pPr>
              <w:jc w:val="both"/>
              <w:rPr>
                <w:rFonts w:ascii="Times New Roman" w:hAnsi="Times New Roman" w:cs="Times New Roman"/>
                <w:b/>
                <w:bCs/>
                <w:sz w:val="24"/>
                <w:szCs w:val="24"/>
                <w:lang w:val="en-IN"/>
              </w:rPr>
            </w:pPr>
            <w:r w:rsidRPr="00D84989">
              <w:rPr>
                <w:rFonts w:ascii="Times New Roman" w:hAnsi="Times New Roman" w:cs="Times New Roman"/>
                <w:b/>
                <w:bCs/>
                <w:sz w:val="24"/>
                <w:szCs w:val="24"/>
                <w:lang w:val="en-IN"/>
              </w:rPr>
              <w:t>Source IP</w:t>
            </w:r>
          </w:p>
        </w:tc>
        <w:tc>
          <w:tcPr>
            <w:tcW w:w="0" w:type="auto"/>
            <w:vAlign w:val="center"/>
            <w:hideMark/>
          </w:tcPr>
          <w:p w14:paraId="25195FC5" w14:textId="77777777" w:rsidR="00D84989" w:rsidRPr="00D84989" w:rsidRDefault="00D84989" w:rsidP="00D84989">
            <w:pPr>
              <w:jc w:val="both"/>
              <w:rPr>
                <w:rFonts w:ascii="Times New Roman" w:hAnsi="Times New Roman" w:cs="Times New Roman"/>
                <w:b/>
                <w:bCs/>
                <w:sz w:val="24"/>
                <w:szCs w:val="24"/>
                <w:lang w:val="en-IN"/>
              </w:rPr>
            </w:pPr>
            <w:r w:rsidRPr="00D84989">
              <w:rPr>
                <w:rFonts w:ascii="Times New Roman" w:hAnsi="Times New Roman" w:cs="Times New Roman"/>
                <w:b/>
                <w:bCs/>
                <w:sz w:val="24"/>
                <w:szCs w:val="24"/>
                <w:lang w:val="en-IN"/>
              </w:rPr>
              <w:t>Priority</w:t>
            </w:r>
          </w:p>
        </w:tc>
        <w:tc>
          <w:tcPr>
            <w:tcW w:w="0" w:type="auto"/>
            <w:vAlign w:val="center"/>
            <w:hideMark/>
          </w:tcPr>
          <w:p w14:paraId="597BD478" w14:textId="77777777" w:rsidR="00D84989" w:rsidRPr="00D84989" w:rsidRDefault="00D84989" w:rsidP="00D84989">
            <w:pPr>
              <w:jc w:val="both"/>
              <w:rPr>
                <w:rFonts w:ascii="Times New Roman" w:hAnsi="Times New Roman" w:cs="Times New Roman"/>
                <w:b/>
                <w:bCs/>
                <w:sz w:val="24"/>
                <w:szCs w:val="24"/>
                <w:lang w:val="en-IN"/>
              </w:rPr>
            </w:pPr>
            <w:r w:rsidRPr="00D84989">
              <w:rPr>
                <w:rFonts w:ascii="Times New Roman" w:hAnsi="Times New Roman" w:cs="Times New Roman"/>
                <w:b/>
                <w:bCs/>
                <w:sz w:val="24"/>
                <w:szCs w:val="24"/>
                <w:lang w:val="en-IN"/>
              </w:rPr>
              <w:t>Status</w:t>
            </w:r>
          </w:p>
        </w:tc>
      </w:tr>
      <w:tr w:rsidR="00D84989" w:rsidRPr="00D84989" w14:paraId="21C4BF43" w14:textId="77777777" w:rsidTr="00D84989">
        <w:trPr>
          <w:tblCellSpacing w:w="15" w:type="dxa"/>
        </w:trPr>
        <w:tc>
          <w:tcPr>
            <w:tcW w:w="0" w:type="auto"/>
            <w:vAlign w:val="center"/>
            <w:hideMark/>
          </w:tcPr>
          <w:p w14:paraId="62AF28DD" w14:textId="77777777" w:rsidR="00D84989" w:rsidRP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lang w:val="en-IN"/>
              </w:rPr>
              <w:t>004</w:t>
            </w:r>
          </w:p>
        </w:tc>
        <w:tc>
          <w:tcPr>
            <w:tcW w:w="0" w:type="auto"/>
            <w:vAlign w:val="center"/>
            <w:hideMark/>
          </w:tcPr>
          <w:p w14:paraId="74BFA1FD" w14:textId="77777777" w:rsidR="00D84989" w:rsidRP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lang w:val="en-IN"/>
              </w:rPr>
              <w:t>PowerShell Execution</w:t>
            </w:r>
          </w:p>
        </w:tc>
        <w:tc>
          <w:tcPr>
            <w:tcW w:w="0" w:type="auto"/>
            <w:vAlign w:val="center"/>
            <w:hideMark/>
          </w:tcPr>
          <w:p w14:paraId="76B662D7" w14:textId="77777777" w:rsidR="00D84989" w:rsidRP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lang w:val="en-IN"/>
              </w:rPr>
              <w:t>192.168.1.101</w:t>
            </w:r>
          </w:p>
        </w:tc>
        <w:tc>
          <w:tcPr>
            <w:tcW w:w="0" w:type="auto"/>
            <w:vAlign w:val="center"/>
            <w:hideMark/>
          </w:tcPr>
          <w:p w14:paraId="4DFABCBA" w14:textId="77777777" w:rsidR="00D84989" w:rsidRP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lang w:val="en-IN"/>
              </w:rPr>
              <w:t>High</w:t>
            </w:r>
          </w:p>
        </w:tc>
        <w:tc>
          <w:tcPr>
            <w:tcW w:w="0" w:type="auto"/>
            <w:vAlign w:val="center"/>
            <w:hideMark/>
          </w:tcPr>
          <w:p w14:paraId="272717B2" w14:textId="77777777" w:rsidR="00D84989" w:rsidRP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lang w:val="en-IN"/>
              </w:rPr>
              <w:t>Open</w:t>
            </w:r>
          </w:p>
        </w:tc>
      </w:tr>
    </w:tbl>
    <w:p w14:paraId="0E1EB6D3" w14:textId="77777777" w:rsidR="00C776D2" w:rsidRPr="00F645FC" w:rsidRDefault="00C776D2" w:rsidP="00A42D5C">
      <w:pPr>
        <w:rPr>
          <w:rFonts w:ascii="Times New Roman" w:hAnsi="Times New Roman" w:cs="Times New Roman"/>
        </w:rPr>
      </w:pPr>
    </w:p>
    <w:p w14:paraId="7A6E2AAC" w14:textId="77777777" w:rsidR="00D84989" w:rsidRPr="00D84989" w:rsidRDefault="00D84989" w:rsidP="00D84989">
      <w:pPr>
        <w:rPr>
          <w:rFonts w:ascii="Times New Roman" w:hAnsi="Times New Roman" w:cs="Times New Roman"/>
          <w:b/>
          <w:bCs/>
          <w:sz w:val="28"/>
          <w:szCs w:val="28"/>
          <w:lang w:val="en-IN"/>
        </w:rPr>
      </w:pPr>
      <w:r w:rsidRPr="00D84989">
        <w:rPr>
          <w:rFonts w:ascii="Times New Roman" w:hAnsi="Times New Roman" w:cs="Times New Roman"/>
          <w:b/>
          <w:bCs/>
          <w:sz w:val="28"/>
          <w:szCs w:val="28"/>
          <w:lang w:val="en-IN"/>
        </w:rPr>
        <w:t>IOC Validation Description</w:t>
      </w:r>
    </w:p>
    <w:p w14:paraId="1CF06916" w14:textId="4DFC33FA" w:rsidR="00D84989" w:rsidRDefault="00D84989" w:rsidP="00D84989">
      <w:pPr>
        <w:jc w:val="both"/>
        <w:rPr>
          <w:rFonts w:ascii="Times New Roman" w:hAnsi="Times New Roman" w:cs="Times New Roman"/>
          <w:sz w:val="24"/>
          <w:szCs w:val="24"/>
          <w:lang w:val="en-IN"/>
        </w:rPr>
      </w:pPr>
      <w:r w:rsidRPr="00D84989">
        <w:rPr>
          <w:rFonts w:ascii="Times New Roman" w:hAnsi="Times New Roman" w:cs="Times New Roman"/>
          <w:sz w:val="24"/>
          <w:szCs w:val="24"/>
          <w:lang w:val="en-IN"/>
        </w:rPr>
        <w:t xml:space="preserve">The source IP address 192.168.1.101 was investigated using </w:t>
      </w:r>
      <w:proofErr w:type="spellStart"/>
      <w:r w:rsidRPr="00D84989">
        <w:rPr>
          <w:rFonts w:ascii="Times New Roman" w:hAnsi="Times New Roman" w:cs="Times New Roman"/>
          <w:sz w:val="24"/>
          <w:szCs w:val="24"/>
          <w:lang w:val="en-IN"/>
        </w:rPr>
        <w:t>VirusTotal</w:t>
      </w:r>
      <w:proofErr w:type="spellEnd"/>
      <w:r w:rsidRPr="00D84989">
        <w:rPr>
          <w:rFonts w:ascii="Times New Roman" w:hAnsi="Times New Roman" w:cs="Times New Roman"/>
          <w:sz w:val="24"/>
          <w:szCs w:val="24"/>
          <w:lang w:val="en-IN"/>
        </w:rPr>
        <w:t xml:space="preserve"> and AlienVault OTX. </w:t>
      </w:r>
      <w:proofErr w:type="spellStart"/>
      <w:r w:rsidRPr="00D84989">
        <w:rPr>
          <w:rFonts w:ascii="Times New Roman" w:hAnsi="Times New Roman" w:cs="Times New Roman"/>
          <w:sz w:val="24"/>
          <w:szCs w:val="24"/>
          <w:lang w:val="en-IN"/>
        </w:rPr>
        <w:t>VirusTotal</w:t>
      </w:r>
      <w:proofErr w:type="spellEnd"/>
      <w:r w:rsidRPr="00D84989">
        <w:rPr>
          <w:rFonts w:ascii="Times New Roman" w:hAnsi="Times New Roman" w:cs="Times New Roman"/>
          <w:sz w:val="24"/>
          <w:szCs w:val="24"/>
          <w:lang w:val="en-IN"/>
        </w:rPr>
        <w:t xml:space="preserve"> results showed that multiple security vendors flagged the IP as malicious, associating it with malware and botnet-related activity. AlienVault OTX further confirmed the IP as a malicious host, tagging it as a command-and-control (C2) server linked to PowerShell-based attacks. This intelligence validated the alert as a genuine security incident requiring escalation.</w:t>
      </w:r>
    </w:p>
    <w:p w14:paraId="7BE8802C" w14:textId="4AA3719D" w:rsidR="00D84989" w:rsidRPr="00D84989" w:rsidRDefault="00D84989" w:rsidP="00D84989">
      <w:pPr>
        <w:jc w:val="both"/>
        <w:rPr>
          <w:rFonts w:ascii="Times New Roman" w:hAnsi="Times New Roman" w:cs="Times New Roman"/>
          <w:sz w:val="24"/>
          <w:szCs w:val="24"/>
          <w:lang w:val="en-IN"/>
        </w:rPr>
      </w:pPr>
      <w:r>
        <w:rPr>
          <w:rFonts w:ascii="Times New Roman" w:hAnsi="Times New Roman" w:cs="Times New Roman"/>
          <w:noProof/>
          <w:sz w:val="24"/>
          <w:szCs w:val="24"/>
          <w:lang w:val="en-IN"/>
        </w:rPr>
        <w:drawing>
          <wp:inline distT="0" distB="0" distL="0" distR="0" wp14:anchorId="7B4A7656" wp14:editId="5853FA3E">
            <wp:extent cx="3260090" cy="3070330"/>
            <wp:effectExtent l="0" t="0" r="0" b="0"/>
            <wp:docPr id="110246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466359" name="Picture 1102466359"/>
                    <pic:cNvPicPr/>
                  </pic:nvPicPr>
                  <pic:blipFill>
                    <a:blip r:embed="rId13"/>
                    <a:stretch>
                      <a:fillRect/>
                    </a:stretch>
                  </pic:blipFill>
                  <pic:spPr>
                    <a:xfrm>
                      <a:off x="0" y="0"/>
                      <a:ext cx="3281104" cy="3090121"/>
                    </a:xfrm>
                    <a:prstGeom prst="rect">
                      <a:avLst/>
                    </a:prstGeom>
                  </pic:spPr>
                </pic:pic>
              </a:graphicData>
            </a:graphic>
          </wp:inline>
        </w:drawing>
      </w:r>
    </w:p>
    <w:p w14:paraId="63A01F74" w14:textId="77777777" w:rsidR="00D84989" w:rsidRDefault="00D84989" w:rsidP="00A42D5C">
      <w:pPr>
        <w:rPr>
          <w:rFonts w:ascii="Times New Roman" w:hAnsi="Times New Roman" w:cs="Times New Roman"/>
        </w:rPr>
      </w:pPr>
    </w:p>
    <w:p w14:paraId="1C7620C8" w14:textId="42B98E97" w:rsidR="00C776D2" w:rsidRDefault="00D84989" w:rsidP="00A42D5C">
      <w:pPr>
        <w:rPr>
          <w:rFonts w:ascii="Times New Roman" w:hAnsi="Times New Roman" w:cs="Times New Roman"/>
          <w:b/>
          <w:bCs/>
          <w:sz w:val="32"/>
          <w:szCs w:val="32"/>
        </w:rPr>
      </w:pPr>
      <w:r w:rsidRPr="00D84989">
        <w:rPr>
          <w:rFonts w:ascii="Times New Roman" w:hAnsi="Times New Roman" w:cs="Times New Roman"/>
          <w:b/>
          <w:bCs/>
          <w:sz w:val="32"/>
          <w:szCs w:val="32"/>
        </w:rPr>
        <w:t>Task 5: Evidence Preservation and Analysis</w:t>
      </w:r>
    </w:p>
    <w:p w14:paraId="229FA71A" w14:textId="77777777" w:rsidR="005D47FF" w:rsidRDefault="005D47FF" w:rsidP="005D47FF">
      <w:pPr>
        <w:rPr>
          <w:rFonts w:ascii="Times New Roman" w:hAnsi="Times New Roman" w:cs="Times New Roman"/>
          <w:sz w:val="24"/>
          <w:szCs w:val="24"/>
          <w:lang w:val="en-IN"/>
        </w:rPr>
      </w:pPr>
      <w:r w:rsidRPr="005D47FF">
        <w:rPr>
          <w:rFonts w:ascii="Times New Roman" w:hAnsi="Times New Roman" w:cs="Times New Roman"/>
          <w:sz w:val="24"/>
          <w:szCs w:val="24"/>
          <w:lang w:val="en-IN"/>
        </w:rPr>
        <w:lastRenderedPageBreak/>
        <w:t>Evidence preservation and analysis is a critical phase of the incident response lifecycle, ensuring that digital evidence is collected, handled, and stored in a forensically sound manner. Proper evidence handling allows SOC and forensic teams to investigate incidents accurately while maintaining the integrity of data for legal, compliance, or audit purposes. Any failure in evidence preservation may result in data tampering, loss of critical information, or invalidation of forensic findings.</w:t>
      </w:r>
    </w:p>
    <w:p w14:paraId="3E58D514" w14:textId="77777777" w:rsidR="005D47FF" w:rsidRPr="005D47FF" w:rsidRDefault="005D47FF" w:rsidP="005D47FF">
      <w:pPr>
        <w:rPr>
          <w:rFonts w:ascii="Times New Roman" w:hAnsi="Times New Roman" w:cs="Times New Roman"/>
          <w:sz w:val="24"/>
          <w:szCs w:val="24"/>
          <w:lang w:val="en-IN"/>
        </w:rPr>
      </w:pPr>
    </w:p>
    <w:p w14:paraId="61DA51C8" w14:textId="77777777" w:rsidR="005D47FF" w:rsidRPr="005D47FF" w:rsidRDefault="005D47FF" w:rsidP="005D47FF">
      <w:pPr>
        <w:rPr>
          <w:rFonts w:ascii="Times New Roman" w:hAnsi="Times New Roman" w:cs="Times New Roman"/>
          <w:sz w:val="24"/>
          <w:szCs w:val="24"/>
          <w:lang w:val="en-IN"/>
        </w:rPr>
      </w:pPr>
      <w:r w:rsidRPr="005D47FF">
        <w:rPr>
          <w:rFonts w:ascii="Times New Roman" w:hAnsi="Times New Roman" w:cs="Times New Roman"/>
          <w:sz w:val="24"/>
          <w:szCs w:val="24"/>
          <w:lang w:val="en-IN"/>
        </w:rPr>
        <w:t>In this task, volatile and non-volatile evidence was collected from a compromised Windows virtual machine using Velociraptor and FTK Imager. The focus was on collecting live network connection data and a full memory dump while maintaining chain-of-custody and data integrity through cryptographic hashing.</w:t>
      </w:r>
    </w:p>
    <w:p w14:paraId="05D28F19" w14:textId="77777777" w:rsidR="00D84989" w:rsidRDefault="00D84989" w:rsidP="00A42D5C">
      <w:pPr>
        <w:rPr>
          <w:rFonts w:ascii="Times New Roman" w:hAnsi="Times New Roman" w:cs="Times New Roman"/>
          <w:b/>
          <w:bCs/>
          <w:sz w:val="32"/>
          <w:szCs w:val="32"/>
        </w:rPr>
      </w:pPr>
    </w:p>
    <w:p w14:paraId="1221B9B1" w14:textId="32DD87E1" w:rsidR="005D47FF" w:rsidRPr="005D47FF" w:rsidRDefault="005D47FF" w:rsidP="005D47FF">
      <w:pPr>
        <w:rPr>
          <w:rFonts w:ascii="Times New Roman" w:hAnsi="Times New Roman" w:cs="Times New Roman"/>
          <w:b/>
          <w:bCs/>
          <w:sz w:val="32"/>
          <w:szCs w:val="32"/>
          <w:lang w:val="en-IN"/>
        </w:rPr>
      </w:pPr>
      <w:r w:rsidRPr="005D47FF">
        <w:rPr>
          <w:rFonts w:ascii="Times New Roman" w:hAnsi="Times New Roman" w:cs="Times New Roman"/>
          <w:b/>
          <w:bCs/>
          <w:sz w:val="32"/>
          <w:szCs w:val="32"/>
          <w:lang w:val="en-IN"/>
        </w:rPr>
        <w:t>Volatile Data Collection Using Velociraptor</w:t>
      </w:r>
    </w:p>
    <w:p w14:paraId="40473669" w14:textId="77777777" w:rsidR="005D47FF" w:rsidRDefault="005D47FF" w:rsidP="005D47FF">
      <w:pPr>
        <w:rPr>
          <w:rFonts w:ascii="Times New Roman" w:hAnsi="Times New Roman" w:cs="Times New Roman"/>
          <w:sz w:val="24"/>
          <w:szCs w:val="24"/>
          <w:lang w:val="en-IN"/>
        </w:rPr>
      </w:pPr>
      <w:r w:rsidRPr="005D47FF">
        <w:rPr>
          <w:rFonts w:ascii="Times New Roman" w:hAnsi="Times New Roman" w:cs="Times New Roman"/>
          <w:sz w:val="24"/>
          <w:szCs w:val="24"/>
          <w:lang w:val="en-IN"/>
        </w:rPr>
        <w:t>Volatile data such as active network connections is highly time-sensitive and must be collected immediately during incident response. In this task, Velociraptor was used to collect live network connection information from a Windows virtual machine suspected of compromise.</w:t>
      </w:r>
    </w:p>
    <w:p w14:paraId="6A29E5E2" w14:textId="77777777" w:rsidR="005D47FF" w:rsidRPr="005D47FF" w:rsidRDefault="005D47FF" w:rsidP="005D47FF">
      <w:pPr>
        <w:rPr>
          <w:rFonts w:ascii="Times New Roman" w:hAnsi="Times New Roman" w:cs="Times New Roman"/>
          <w:sz w:val="24"/>
          <w:szCs w:val="24"/>
          <w:lang w:val="en-IN"/>
        </w:rPr>
      </w:pPr>
    </w:p>
    <w:p w14:paraId="06FF3F74" w14:textId="77777777" w:rsidR="005D47FF" w:rsidRPr="005D47FF" w:rsidRDefault="005D47FF" w:rsidP="005D47FF">
      <w:pPr>
        <w:rPr>
          <w:rFonts w:ascii="Times New Roman" w:hAnsi="Times New Roman" w:cs="Times New Roman"/>
          <w:sz w:val="24"/>
          <w:szCs w:val="24"/>
          <w:lang w:val="en-IN"/>
        </w:rPr>
      </w:pPr>
      <w:r w:rsidRPr="005D47FF">
        <w:rPr>
          <w:rFonts w:ascii="Times New Roman" w:hAnsi="Times New Roman" w:cs="Times New Roman"/>
          <w:sz w:val="24"/>
          <w:szCs w:val="24"/>
          <w:lang w:val="en-IN"/>
        </w:rPr>
        <w:t>The following Velociraptor query was executed:</w:t>
      </w:r>
    </w:p>
    <w:p w14:paraId="0931E86F" w14:textId="77777777" w:rsidR="005D47FF" w:rsidRDefault="005D47FF" w:rsidP="005D47FF">
      <w:pPr>
        <w:rPr>
          <w:rFonts w:ascii="Times New Roman" w:hAnsi="Times New Roman" w:cs="Times New Roman"/>
          <w:sz w:val="24"/>
          <w:szCs w:val="24"/>
          <w:lang w:val="en-IN"/>
        </w:rPr>
      </w:pPr>
      <w:r w:rsidRPr="005D47FF">
        <w:rPr>
          <w:rFonts w:ascii="Times New Roman" w:hAnsi="Times New Roman" w:cs="Times New Roman"/>
          <w:sz w:val="24"/>
          <w:szCs w:val="24"/>
          <w:lang w:val="en-IN"/>
        </w:rPr>
        <w:t>SELECT * FROM netstat</w:t>
      </w:r>
    </w:p>
    <w:p w14:paraId="1176B2A0" w14:textId="77777777" w:rsidR="005D47FF" w:rsidRPr="005D47FF" w:rsidRDefault="005D47FF" w:rsidP="005D47FF">
      <w:pPr>
        <w:rPr>
          <w:rFonts w:ascii="Times New Roman" w:hAnsi="Times New Roman" w:cs="Times New Roman"/>
          <w:sz w:val="24"/>
          <w:szCs w:val="24"/>
          <w:lang w:val="en-IN"/>
        </w:rPr>
      </w:pPr>
    </w:p>
    <w:p w14:paraId="5AAEB301" w14:textId="77777777" w:rsidR="005D47FF" w:rsidRPr="005D47FF" w:rsidRDefault="005D47FF" w:rsidP="005D47FF">
      <w:pPr>
        <w:rPr>
          <w:rFonts w:ascii="Times New Roman" w:hAnsi="Times New Roman" w:cs="Times New Roman"/>
          <w:b/>
          <w:bCs/>
          <w:sz w:val="32"/>
          <w:szCs w:val="32"/>
          <w:lang w:val="en-IN"/>
        </w:rPr>
      </w:pPr>
      <w:r w:rsidRPr="005D47FF">
        <w:rPr>
          <w:rFonts w:ascii="Times New Roman" w:hAnsi="Times New Roman" w:cs="Times New Roman"/>
          <w:sz w:val="24"/>
          <w:szCs w:val="24"/>
          <w:lang w:val="en-IN"/>
        </w:rPr>
        <w:t>This query retrieves details of active network connections, including local and remote IP addresses, ports, and connection states. The results were exported and saved in CSV format to preserve the data for further analysis and reporting. This information is crucial for identifying suspicious external connections and potential command-and-control communication</w:t>
      </w:r>
      <w:r w:rsidRPr="005D47FF">
        <w:rPr>
          <w:rFonts w:ascii="Times New Roman" w:hAnsi="Times New Roman" w:cs="Times New Roman"/>
          <w:b/>
          <w:bCs/>
          <w:sz w:val="32"/>
          <w:szCs w:val="32"/>
          <w:lang w:val="en-IN"/>
        </w:rPr>
        <w:t>.</w:t>
      </w:r>
    </w:p>
    <w:p w14:paraId="7AD457D1" w14:textId="16D8E3BC" w:rsidR="00C776D2" w:rsidRDefault="005D47FF">
      <w:pPr>
        <w:rPr>
          <w:rFonts w:ascii="Times New Roman" w:hAnsi="Times New Roman" w:cs="Times New Roman"/>
          <w:b/>
          <w:bCs/>
          <w:sz w:val="28"/>
          <w:szCs w:val="28"/>
        </w:rPr>
      </w:pPr>
      <w:r w:rsidRPr="005D47FF">
        <w:rPr>
          <w:rFonts w:ascii="Times New Roman" w:hAnsi="Times New Roman" w:cs="Times New Roman"/>
          <w:b/>
          <w:bCs/>
          <w:sz w:val="28"/>
          <w:szCs w:val="28"/>
        </w:rPr>
        <w:t>Chain-of-Custody Documentation</w:t>
      </w:r>
    </w:p>
    <w:p w14:paraId="228C59CC" w14:textId="77777777" w:rsidR="005D47FF" w:rsidRDefault="005D47FF">
      <w:pPr>
        <w:rPr>
          <w:rFonts w:ascii="Times New Roman" w:hAnsi="Times New Roman" w:cs="Times New Roman"/>
          <w:b/>
          <w:bCs/>
          <w:sz w:val="28"/>
          <w:szCs w:val="2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42"/>
        <w:gridCol w:w="1021"/>
        <w:gridCol w:w="3394"/>
        <w:gridCol w:w="1773"/>
        <w:gridCol w:w="1789"/>
      </w:tblGrid>
      <w:tr w:rsidR="005D47FF" w:rsidRPr="0076076D" w14:paraId="061C258D" w14:textId="77777777" w:rsidTr="003F225C">
        <w:trPr>
          <w:tblHeader/>
          <w:tblCellSpacing w:w="15" w:type="dxa"/>
        </w:trPr>
        <w:tc>
          <w:tcPr>
            <w:tcW w:w="0" w:type="auto"/>
            <w:vAlign w:val="center"/>
            <w:hideMark/>
          </w:tcPr>
          <w:p w14:paraId="5E00DF07"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Date</w:t>
            </w:r>
          </w:p>
        </w:tc>
        <w:tc>
          <w:tcPr>
            <w:tcW w:w="0" w:type="auto"/>
            <w:vAlign w:val="center"/>
            <w:hideMark/>
          </w:tcPr>
          <w:p w14:paraId="6278F00D"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Time (IST)</w:t>
            </w:r>
          </w:p>
        </w:tc>
        <w:tc>
          <w:tcPr>
            <w:tcW w:w="0" w:type="auto"/>
            <w:vAlign w:val="center"/>
            <w:hideMark/>
          </w:tcPr>
          <w:p w14:paraId="549DFAC3"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Action Performed</w:t>
            </w:r>
          </w:p>
        </w:tc>
        <w:tc>
          <w:tcPr>
            <w:tcW w:w="0" w:type="auto"/>
            <w:vAlign w:val="center"/>
            <w:hideMark/>
          </w:tcPr>
          <w:p w14:paraId="4BA9F516"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Evidence Item</w:t>
            </w:r>
          </w:p>
        </w:tc>
        <w:tc>
          <w:tcPr>
            <w:tcW w:w="0" w:type="auto"/>
            <w:vAlign w:val="center"/>
            <w:hideMark/>
          </w:tcPr>
          <w:p w14:paraId="522C3C8F"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Responsible Person</w:t>
            </w:r>
          </w:p>
        </w:tc>
      </w:tr>
      <w:tr w:rsidR="005D47FF" w:rsidRPr="0076076D" w14:paraId="660409DC" w14:textId="77777777" w:rsidTr="003F225C">
        <w:trPr>
          <w:tblCellSpacing w:w="15" w:type="dxa"/>
        </w:trPr>
        <w:tc>
          <w:tcPr>
            <w:tcW w:w="0" w:type="auto"/>
            <w:vAlign w:val="center"/>
            <w:hideMark/>
          </w:tcPr>
          <w:p w14:paraId="00D93F69" w14:textId="3F423993"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1</w:t>
            </w:r>
            <w:r>
              <w:rPr>
                <w:rFonts w:ascii="Times New Roman" w:hAnsi="Times New Roman" w:cs="Times New Roman"/>
                <w:sz w:val="24"/>
                <w:szCs w:val="24"/>
                <w:lang w:val="en-IN"/>
              </w:rPr>
              <w:t>3</w:t>
            </w:r>
            <w:r w:rsidRPr="0076076D">
              <w:rPr>
                <w:rFonts w:ascii="Times New Roman" w:hAnsi="Times New Roman" w:cs="Times New Roman"/>
                <w:sz w:val="24"/>
                <w:szCs w:val="24"/>
                <w:lang w:val="en-IN"/>
              </w:rPr>
              <w:t>-01-2026</w:t>
            </w:r>
          </w:p>
        </w:tc>
        <w:tc>
          <w:tcPr>
            <w:tcW w:w="0" w:type="auto"/>
            <w:vAlign w:val="center"/>
            <w:hideMark/>
          </w:tcPr>
          <w:p w14:paraId="29624090" w14:textId="3EF82B67" w:rsidR="005D47FF" w:rsidRPr="0076076D" w:rsidRDefault="005D47FF" w:rsidP="003F225C">
            <w:pPr>
              <w:rPr>
                <w:rFonts w:ascii="Times New Roman" w:hAnsi="Times New Roman" w:cs="Times New Roman"/>
                <w:sz w:val="24"/>
                <w:szCs w:val="24"/>
                <w:lang w:val="en-IN"/>
              </w:rPr>
            </w:pPr>
            <w:r>
              <w:rPr>
                <w:rFonts w:ascii="Times New Roman" w:hAnsi="Times New Roman" w:cs="Times New Roman"/>
                <w:sz w:val="24"/>
                <w:szCs w:val="24"/>
                <w:lang w:val="en-IN"/>
              </w:rPr>
              <w:t>18</w:t>
            </w:r>
            <w:r w:rsidRPr="0076076D">
              <w:rPr>
                <w:rFonts w:ascii="Times New Roman" w:hAnsi="Times New Roman" w:cs="Times New Roman"/>
                <w:sz w:val="24"/>
                <w:szCs w:val="24"/>
                <w:lang w:val="en-IN"/>
              </w:rPr>
              <w:t>:10</w:t>
            </w:r>
          </w:p>
        </w:tc>
        <w:tc>
          <w:tcPr>
            <w:tcW w:w="0" w:type="auto"/>
            <w:vAlign w:val="center"/>
            <w:hideMark/>
          </w:tcPr>
          <w:p w14:paraId="3953AE9A"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Identified authentication log as evidence</w:t>
            </w:r>
          </w:p>
        </w:tc>
        <w:tc>
          <w:tcPr>
            <w:tcW w:w="0" w:type="auto"/>
            <w:vAlign w:val="center"/>
            <w:hideMark/>
          </w:tcPr>
          <w:p w14:paraId="5A5E2A90"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/var/log/auth.log</w:t>
            </w:r>
          </w:p>
        </w:tc>
        <w:tc>
          <w:tcPr>
            <w:tcW w:w="0" w:type="auto"/>
            <w:vAlign w:val="center"/>
            <w:hideMark/>
          </w:tcPr>
          <w:p w14:paraId="6993CBF3"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5D47FF" w:rsidRPr="0076076D" w14:paraId="30A14414" w14:textId="77777777" w:rsidTr="003F225C">
        <w:trPr>
          <w:tblCellSpacing w:w="15" w:type="dxa"/>
        </w:trPr>
        <w:tc>
          <w:tcPr>
            <w:tcW w:w="0" w:type="auto"/>
            <w:vAlign w:val="center"/>
            <w:hideMark/>
          </w:tcPr>
          <w:p w14:paraId="43FB1BEE" w14:textId="377E39C0"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1</w:t>
            </w:r>
            <w:r>
              <w:rPr>
                <w:rFonts w:ascii="Times New Roman" w:hAnsi="Times New Roman" w:cs="Times New Roman"/>
                <w:sz w:val="24"/>
                <w:szCs w:val="24"/>
                <w:lang w:val="en-IN"/>
              </w:rPr>
              <w:t>3</w:t>
            </w:r>
            <w:r w:rsidRPr="0076076D">
              <w:rPr>
                <w:rFonts w:ascii="Times New Roman" w:hAnsi="Times New Roman" w:cs="Times New Roman"/>
                <w:sz w:val="24"/>
                <w:szCs w:val="24"/>
                <w:lang w:val="en-IN"/>
              </w:rPr>
              <w:t>-01-2026</w:t>
            </w:r>
          </w:p>
        </w:tc>
        <w:tc>
          <w:tcPr>
            <w:tcW w:w="0" w:type="auto"/>
            <w:vAlign w:val="center"/>
            <w:hideMark/>
          </w:tcPr>
          <w:p w14:paraId="136B5F97" w14:textId="4DA1F88A" w:rsidR="005D47FF" w:rsidRPr="0076076D" w:rsidRDefault="005D47FF" w:rsidP="003F225C">
            <w:pPr>
              <w:rPr>
                <w:rFonts w:ascii="Times New Roman" w:hAnsi="Times New Roman" w:cs="Times New Roman"/>
                <w:sz w:val="24"/>
                <w:szCs w:val="24"/>
                <w:lang w:val="en-IN"/>
              </w:rPr>
            </w:pPr>
            <w:r>
              <w:rPr>
                <w:rFonts w:ascii="Times New Roman" w:hAnsi="Times New Roman" w:cs="Times New Roman"/>
                <w:sz w:val="24"/>
                <w:szCs w:val="24"/>
                <w:lang w:val="en-IN"/>
              </w:rPr>
              <w:t>18</w:t>
            </w:r>
            <w:r w:rsidRPr="0076076D">
              <w:rPr>
                <w:rFonts w:ascii="Times New Roman" w:hAnsi="Times New Roman" w:cs="Times New Roman"/>
                <w:sz w:val="24"/>
                <w:szCs w:val="24"/>
                <w:lang w:val="en-IN"/>
              </w:rPr>
              <w:t>:12</w:t>
            </w:r>
          </w:p>
        </w:tc>
        <w:tc>
          <w:tcPr>
            <w:tcW w:w="0" w:type="auto"/>
            <w:vAlign w:val="center"/>
            <w:hideMark/>
          </w:tcPr>
          <w:p w14:paraId="193EED70"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Verified evidence file availability</w:t>
            </w:r>
          </w:p>
        </w:tc>
        <w:tc>
          <w:tcPr>
            <w:tcW w:w="0" w:type="auto"/>
            <w:vAlign w:val="center"/>
            <w:hideMark/>
          </w:tcPr>
          <w:p w14:paraId="1E27A367"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/var/log/auth.log</w:t>
            </w:r>
          </w:p>
        </w:tc>
        <w:tc>
          <w:tcPr>
            <w:tcW w:w="0" w:type="auto"/>
            <w:vAlign w:val="center"/>
            <w:hideMark/>
          </w:tcPr>
          <w:p w14:paraId="71B4655B"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5D47FF" w:rsidRPr="0076076D" w14:paraId="19BDD456" w14:textId="77777777" w:rsidTr="003F225C">
        <w:trPr>
          <w:tblCellSpacing w:w="15" w:type="dxa"/>
        </w:trPr>
        <w:tc>
          <w:tcPr>
            <w:tcW w:w="0" w:type="auto"/>
            <w:vAlign w:val="center"/>
            <w:hideMark/>
          </w:tcPr>
          <w:p w14:paraId="35BD7C06" w14:textId="71312955"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1</w:t>
            </w:r>
            <w:r>
              <w:rPr>
                <w:rFonts w:ascii="Times New Roman" w:hAnsi="Times New Roman" w:cs="Times New Roman"/>
                <w:sz w:val="24"/>
                <w:szCs w:val="24"/>
                <w:lang w:val="en-IN"/>
              </w:rPr>
              <w:t>3</w:t>
            </w:r>
            <w:r w:rsidRPr="0076076D">
              <w:rPr>
                <w:rFonts w:ascii="Times New Roman" w:hAnsi="Times New Roman" w:cs="Times New Roman"/>
                <w:sz w:val="24"/>
                <w:szCs w:val="24"/>
                <w:lang w:val="en-IN"/>
              </w:rPr>
              <w:t>-01-2026</w:t>
            </w:r>
          </w:p>
        </w:tc>
        <w:tc>
          <w:tcPr>
            <w:tcW w:w="0" w:type="auto"/>
            <w:vAlign w:val="center"/>
            <w:hideMark/>
          </w:tcPr>
          <w:p w14:paraId="414BB3F8" w14:textId="3952C170" w:rsidR="005D47FF" w:rsidRPr="0076076D" w:rsidRDefault="005D47FF" w:rsidP="003F225C">
            <w:pPr>
              <w:rPr>
                <w:rFonts w:ascii="Times New Roman" w:hAnsi="Times New Roman" w:cs="Times New Roman"/>
                <w:sz w:val="24"/>
                <w:szCs w:val="24"/>
                <w:lang w:val="en-IN"/>
              </w:rPr>
            </w:pPr>
            <w:r>
              <w:rPr>
                <w:rFonts w:ascii="Times New Roman" w:hAnsi="Times New Roman" w:cs="Times New Roman"/>
                <w:sz w:val="24"/>
                <w:szCs w:val="24"/>
                <w:lang w:val="en-IN"/>
              </w:rPr>
              <w:t>18</w:t>
            </w:r>
            <w:r w:rsidRPr="0076076D">
              <w:rPr>
                <w:rFonts w:ascii="Times New Roman" w:hAnsi="Times New Roman" w:cs="Times New Roman"/>
                <w:sz w:val="24"/>
                <w:szCs w:val="24"/>
                <w:lang w:val="en-IN"/>
              </w:rPr>
              <w:t>:15</w:t>
            </w:r>
          </w:p>
        </w:tc>
        <w:tc>
          <w:tcPr>
            <w:tcW w:w="0" w:type="auto"/>
            <w:vAlign w:val="center"/>
            <w:hideMark/>
          </w:tcPr>
          <w:p w14:paraId="1043F701"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Generated SHA-256 hash of evidence</w:t>
            </w:r>
          </w:p>
        </w:tc>
        <w:tc>
          <w:tcPr>
            <w:tcW w:w="0" w:type="auto"/>
            <w:vAlign w:val="center"/>
            <w:hideMark/>
          </w:tcPr>
          <w:p w14:paraId="1A67A6E6"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/var/log/auth.log</w:t>
            </w:r>
          </w:p>
        </w:tc>
        <w:tc>
          <w:tcPr>
            <w:tcW w:w="0" w:type="auto"/>
            <w:vAlign w:val="center"/>
            <w:hideMark/>
          </w:tcPr>
          <w:p w14:paraId="157A8E9D"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5D47FF" w:rsidRPr="0076076D" w14:paraId="25F81CFE" w14:textId="77777777" w:rsidTr="003F225C">
        <w:trPr>
          <w:tblCellSpacing w:w="15" w:type="dxa"/>
        </w:trPr>
        <w:tc>
          <w:tcPr>
            <w:tcW w:w="0" w:type="auto"/>
            <w:vAlign w:val="center"/>
            <w:hideMark/>
          </w:tcPr>
          <w:p w14:paraId="22879CAB" w14:textId="17BDEE4F"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1</w:t>
            </w:r>
            <w:r>
              <w:rPr>
                <w:rFonts w:ascii="Times New Roman" w:hAnsi="Times New Roman" w:cs="Times New Roman"/>
                <w:sz w:val="24"/>
                <w:szCs w:val="24"/>
                <w:lang w:val="en-IN"/>
              </w:rPr>
              <w:t>3</w:t>
            </w:r>
            <w:r w:rsidRPr="0076076D">
              <w:rPr>
                <w:rFonts w:ascii="Times New Roman" w:hAnsi="Times New Roman" w:cs="Times New Roman"/>
                <w:sz w:val="24"/>
                <w:szCs w:val="24"/>
                <w:lang w:val="en-IN"/>
              </w:rPr>
              <w:t>-01-2</w:t>
            </w:r>
            <w:r>
              <w:rPr>
                <w:rFonts w:ascii="Times New Roman" w:hAnsi="Times New Roman" w:cs="Times New Roman"/>
                <w:sz w:val="24"/>
                <w:szCs w:val="24"/>
                <w:lang w:val="en-IN"/>
              </w:rPr>
              <w:t>0</w:t>
            </w:r>
            <w:r w:rsidRPr="0076076D">
              <w:rPr>
                <w:rFonts w:ascii="Times New Roman" w:hAnsi="Times New Roman" w:cs="Times New Roman"/>
                <w:sz w:val="24"/>
                <w:szCs w:val="24"/>
                <w:lang w:val="en-IN"/>
              </w:rPr>
              <w:t>26</w:t>
            </w:r>
          </w:p>
        </w:tc>
        <w:tc>
          <w:tcPr>
            <w:tcW w:w="0" w:type="auto"/>
            <w:vAlign w:val="center"/>
            <w:hideMark/>
          </w:tcPr>
          <w:p w14:paraId="47921327" w14:textId="084251A1" w:rsidR="005D47FF" w:rsidRPr="0076076D" w:rsidRDefault="005D47FF" w:rsidP="003F225C">
            <w:pPr>
              <w:rPr>
                <w:rFonts w:ascii="Times New Roman" w:hAnsi="Times New Roman" w:cs="Times New Roman"/>
                <w:sz w:val="24"/>
                <w:szCs w:val="24"/>
                <w:lang w:val="en-IN"/>
              </w:rPr>
            </w:pPr>
            <w:r>
              <w:rPr>
                <w:rFonts w:ascii="Times New Roman" w:hAnsi="Times New Roman" w:cs="Times New Roman"/>
                <w:sz w:val="24"/>
                <w:szCs w:val="24"/>
                <w:lang w:val="en-IN"/>
              </w:rPr>
              <w:t>18</w:t>
            </w:r>
            <w:r w:rsidRPr="0076076D">
              <w:rPr>
                <w:rFonts w:ascii="Times New Roman" w:hAnsi="Times New Roman" w:cs="Times New Roman"/>
                <w:sz w:val="24"/>
                <w:szCs w:val="24"/>
                <w:lang w:val="en-IN"/>
              </w:rPr>
              <w:t>:18</w:t>
            </w:r>
          </w:p>
        </w:tc>
        <w:tc>
          <w:tcPr>
            <w:tcW w:w="0" w:type="auto"/>
            <w:vAlign w:val="center"/>
            <w:hideMark/>
          </w:tcPr>
          <w:p w14:paraId="49F5A080"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Created read-only forensic copy</w:t>
            </w:r>
          </w:p>
        </w:tc>
        <w:tc>
          <w:tcPr>
            <w:tcW w:w="0" w:type="auto"/>
            <w:vAlign w:val="center"/>
            <w:hideMark/>
          </w:tcPr>
          <w:p w14:paraId="6F1B2677" w14:textId="77777777" w:rsidR="005D47FF" w:rsidRPr="0076076D" w:rsidRDefault="005D47FF" w:rsidP="003F225C">
            <w:pPr>
              <w:rPr>
                <w:rFonts w:ascii="Times New Roman" w:hAnsi="Times New Roman" w:cs="Times New Roman"/>
                <w:sz w:val="24"/>
                <w:szCs w:val="24"/>
                <w:lang w:val="en-IN"/>
              </w:rPr>
            </w:pPr>
            <w:proofErr w:type="spellStart"/>
            <w:proofErr w:type="gramStart"/>
            <w:r w:rsidRPr="0076076D">
              <w:rPr>
                <w:rFonts w:ascii="Times New Roman" w:hAnsi="Times New Roman" w:cs="Times New Roman"/>
                <w:sz w:val="24"/>
                <w:szCs w:val="24"/>
                <w:lang w:val="en-IN"/>
              </w:rPr>
              <w:t>auth.log.evidence</w:t>
            </w:r>
            <w:proofErr w:type="spellEnd"/>
            <w:proofErr w:type="gramEnd"/>
          </w:p>
        </w:tc>
        <w:tc>
          <w:tcPr>
            <w:tcW w:w="0" w:type="auto"/>
            <w:vAlign w:val="center"/>
            <w:hideMark/>
          </w:tcPr>
          <w:p w14:paraId="7F9F8682"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r w:rsidR="005D47FF" w:rsidRPr="0076076D" w14:paraId="29D01D42" w14:textId="77777777" w:rsidTr="003F225C">
        <w:trPr>
          <w:tblCellSpacing w:w="15" w:type="dxa"/>
        </w:trPr>
        <w:tc>
          <w:tcPr>
            <w:tcW w:w="0" w:type="auto"/>
            <w:vAlign w:val="center"/>
            <w:hideMark/>
          </w:tcPr>
          <w:p w14:paraId="3A7D082D" w14:textId="0A350326"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lastRenderedPageBreak/>
              <w:t>1</w:t>
            </w:r>
            <w:r>
              <w:rPr>
                <w:rFonts w:ascii="Times New Roman" w:hAnsi="Times New Roman" w:cs="Times New Roman"/>
                <w:sz w:val="24"/>
                <w:szCs w:val="24"/>
                <w:lang w:val="en-IN"/>
              </w:rPr>
              <w:t>3</w:t>
            </w:r>
            <w:r w:rsidRPr="0076076D">
              <w:rPr>
                <w:rFonts w:ascii="Times New Roman" w:hAnsi="Times New Roman" w:cs="Times New Roman"/>
                <w:sz w:val="24"/>
                <w:szCs w:val="24"/>
                <w:lang w:val="en-IN"/>
              </w:rPr>
              <w:t>-01-2026</w:t>
            </w:r>
          </w:p>
        </w:tc>
        <w:tc>
          <w:tcPr>
            <w:tcW w:w="0" w:type="auto"/>
            <w:vAlign w:val="center"/>
            <w:hideMark/>
          </w:tcPr>
          <w:p w14:paraId="69AF8042" w14:textId="00356947" w:rsidR="005D47FF" w:rsidRPr="0076076D" w:rsidRDefault="005D47FF" w:rsidP="003F225C">
            <w:pPr>
              <w:rPr>
                <w:rFonts w:ascii="Times New Roman" w:hAnsi="Times New Roman" w:cs="Times New Roman"/>
                <w:sz w:val="24"/>
                <w:szCs w:val="24"/>
                <w:lang w:val="en-IN"/>
              </w:rPr>
            </w:pPr>
            <w:r>
              <w:rPr>
                <w:rFonts w:ascii="Times New Roman" w:hAnsi="Times New Roman" w:cs="Times New Roman"/>
                <w:sz w:val="24"/>
                <w:szCs w:val="24"/>
                <w:lang w:val="en-IN"/>
              </w:rPr>
              <w:t>18</w:t>
            </w:r>
            <w:r w:rsidRPr="0076076D">
              <w:rPr>
                <w:rFonts w:ascii="Times New Roman" w:hAnsi="Times New Roman" w:cs="Times New Roman"/>
                <w:sz w:val="24"/>
                <w:szCs w:val="24"/>
                <w:lang w:val="en-IN"/>
              </w:rPr>
              <w:t>:22</w:t>
            </w:r>
          </w:p>
        </w:tc>
        <w:tc>
          <w:tcPr>
            <w:tcW w:w="0" w:type="auto"/>
            <w:vAlign w:val="center"/>
            <w:hideMark/>
          </w:tcPr>
          <w:p w14:paraId="0CD862FC"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Documented evidence and custody details</w:t>
            </w:r>
          </w:p>
        </w:tc>
        <w:tc>
          <w:tcPr>
            <w:tcW w:w="0" w:type="auto"/>
            <w:vAlign w:val="center"/>
            <w:hideMark/>
          </w:tcPr>
          <w:p w14:paraId="645A0C73" w14:textId="77777777" w:rsidR="005D47FF" w:rsidRPr="0076076D" w:rsidRDefault="005D47FF" w:rsidP="003F225C">
            <w:pPr>
              <w:rPr>
                <w:rFonts w:ascii="Times New Roman" w:hAnsi="Times New Roman" w:cs="Times New Roman"/>
                <w:sz w:val="24"/>
                <w:szCs w:val="24"/>
                <w:lang w:val="en-IN"/>
              </w:rPr>
            </w:pPr>
            <w:proofErr w:type="spellStart"/>
            <w:proofErr w:type="gramStart"/>
            <w:r w:rsidRPr="0076076D">
              <w:rPr>
                <w:rFonts w:ascii="Times New Roman" w:hAnsi="Times New Roman" w:cs="Times New Roman"/>
                <w:sz w:val="24"/>
                <w:szCs w:val="24"/>
                <w:lang w:val="en-IN"/>
              </w:rPr>
              <w:t>auth.log.evidence</w:t>
            </w:r>
            <w:proofErr w:type="spellEnd"/>
            <w:proofErr w:type="gramEnd"/>
          </w:p>
        </w:tc>
        <w:tc>
          <w:tcPr>
            <w:tcW w:w="0" w:type="auto"/>
            <w:vAlign w:val="center"/>
            <w:hideMark/>
          </w:tcPr>
          <w:p w14:paraId="6D9C8CBD" w14:textId="77777777" w:rsidR="005D47FF" w:rsidRPr="0076076D" w:rsidRDefault="005D47FF" w:rsidP="003F225C">
            <w:pPr>
              <w:rPr>
                <w:rFonts w:ascii="Times New Roman" w:hAnsi="Times New Roman" w:cs="Times New Roman"/>
                <w:sz w:val="24"/>
                <w:szCs w:val="24"/>
                <w:lang w:val="en-IN"/>
              </w:rPr>
            </w:pPr>
            <w:r w:rsidRPr="0076076D">
              <w:rPr>
                <w:rFonts w:ascii="Times New Roman" w:hAnsi="Times New Roman" w:cs="Times New Roman"/>
                <w:sz w:val="24"/>
                <w:szCs w:val="24"/>
                <w:lang w:val="en-IN"/>
              </w:rPr>
              <w:t>SOC Analyst</w:t>
            </w:r>
          </w:p>
        </w:tc>
      </w:tr>
    </w:tbl>
    <w:p w14:paraId="0DA3BFC7" w14:textId="77777777" w:rsidR="005D47FF" w:rsidRDefault="005D47FF">
      <w:pPr>
        <w:rPr>
          <w:rFonts w:ascii="Times New Roman" w:hAnsi="Times New Roman" w:cs="Times New Roman"/>
          <w:b/>
          <w:bCs/>
          <w:sz w:val="28"/>
          <w:szCs w:val="28"/>
        </w:rPr>
      </w:pPr>
    </w:p>
    <w:p w14:paraId="79EE05EC" w14:textId="77777777" w:rsidR="001872D3" w:rsidRPr="001872D3" w:rsidRDefault="001872D3" w:rsidP="001872D3">
      <w:pPr>
        <w:rPr>
          <w:rFonts w:ascii="Times New Roman" w:hAnsi="Times New Roman" w:cs="Times New Roman"/>
          <w:b/>
          <w:bCs/>
          <w:sz w:val="28"/>
          <w:szCs w:val="28"/>
          <w:lang w:val="en-IN"/>
        </w:rPr>
      </w:pPr>
      <w:r w:rsidRPr="001872D3">
        <w:rPr>
          <w:rFonts w:ascii="Times New Roman" w:hAnsi="Times New Roman" w:cs="Times New Roman"/>
          <w:b/>
          <w:bCs/>
          <w:sz w:val="28"/>
          <w:szCs w:val="28"/>
          <w:lang w:val="en-IN"/>
        </w:rPr>
        <w:t>Analysis</w:t>
      </w:r>
    </w:p>
    <w:p w14:paraId="3B6628B8" w14:textId="77777777" w:rsidR="001872D3" w:rsidRPr="001872D3" w:rsidRDefault="001872D3" w:rsidP="001872D3">
      <w:pPr>
        <w:rPr>
          <w:rFonts w:ascii="Times New Roman" w:hAnsi="Times New Roman" w:cs="Times New Roman"/>
          <w:b/>
          <w:bCs/>
          <w:sz w:val="28"/>
          <w:szCs w:val="28"/>
          <w:lang w:val="en-IN"/>
        </w:rPr>
      </w:pPr>
      <w:r w:rsidRPr="001872D3">
        <w:rPr>
          <w:rFonts w:ascii="Times New Roman" w:hAnsi="Times New Roman" w:cs="Times New Roman"/>
          <w:sz w:val="24"/>
          <w:szCs w:val="24"/>
          <w:lang w:val="en-IN"/>
        </w:rPr>
        <w:t xml:space="preserve">The collected volatile network data provided insight into active connections at the time of investigation, which is useful for identifying suspicious communication patterns. The memory dump preserves critical runtime artifacts that can later be </w:t>
      </w:r>
      <w:proofErr w:type="spellStart"/>
      <w:r w:rsidRPr="001872D3">
        <w:rPr>
          <w:rFonts w:ascii="Times New Roman" w:hAnsi="Times New Roman" w:cs="Times New Roman"/>
          <w:sz w:val="24"/>
          <w:szCs w:val="24"/>
          <w:lang w:val="en-IN"/>
        </w:rPr>
        <w:t>analyzed</w:t>
      </w:r>
      <w:proofErr w:type="spellEnd"/>
      <w:r w:rsidRPr="001872D3">
        <w:rPr>
          <w:rFonts w:ascii="Times New Roman" w:hAnsi="Times New Roman" w:cs="Times New Roman"/>
          <w:sz w:val="24"/>
          <w:szCs w:val="24"/>
          <w:lang w:val="en-IN"/>
        </w:rPr>
        <w:t xml:space="preserve"> for malware presence, credential theft, or attacker persistence mechanisms. Together, these artifacts support a thorough forensic investigation</w:t>
      </w:r>
      <w:r w:rsidRPr="001872D3">
        <w:rPr>
          <w:rFonts w:ascii="Times New Roman" w:hAnsi="Times New Roman" w:cs="Times New Roman"/>
          <w:b/>
          <w:bCs/>
          <w:sz w:val="28"/>
          <w:szCs w:val="28"/>
          <w:lang w:val="en-IN"/>
        </w:rPr>
        <w:t>.</w:t>
      </w:r>
    </w:p>
    <w:p w14:paraId="6058BF0A" w14:textId="77777777" w:rsidR="001872D3" w:rsidRDefault="001872D3">
      <w:pPr>
        <w:rPr>
          <w:rFonts w:ascii="Times New Roman" w:hAnsi="Times New Roman" w:cs="Times New Roman"/>
          <w:b/>
          <w:bCs/>
          <w:sz w:val="28"/>
          <w:szCs w:val="28"/>
        </w:rPr>
      </w:pPr>
    </w:p>
    <w:p w14:paraId="5DD2C777" w14:textId="1758CEF2" w:rsidR="001872D3" w:rsidRPr="005D47FF" w:rsidRDefault="001872D3">
      <w:pPr>
        <w:rPr>
          <w:rFonts w:ascii="Times New Roman" w:hAnsi="Times New Roman" w:cs="Times New Roman"/>
          <w:b/>
          <w:bCs/>
          <w:sz w:val="28"/>
          <w:szCs w:val="28"/>
        </w:rPr>
      </w:pPr>
      <w:r w:rsidRPr="001872D3">
        <w:rPr>
          <w:rFonts w:ascii="Times New Roman" w:hAnsi="Times New Roman" w:cs="Times New Roman"/>
          <w:b/>
          <w:bCs/>
          <w:sz w:val="28"/>
          <w:szCs w:val="28"/>
        </w:rPr>
        <w:t>Task 6: Capstone Project – Full SOC Workflow Simulation</w:t>
      </w:r>
    </w:p>
    <w:p w14:paraId="4C094405" w14:textId="77777777" w:rsidR="001872D3" w:rsidRDefault="001872D3" w:rsidP="001872D3">
      <w:pPr>
        <w:jc w:val="both"/>
        <w:rPr>
          <w:rFonts w:ascii="Times New Roman" w:hAnsi="Times New Roman" w:cs="Times New Roman"/>
          <w:sz w:val="24"/>
          <w:szCs w:val="24"/>
          <w:lang w:val="en-IN"/>
        </w:rPr>
      </w:pPr>
      <w:r w:rsidRPr="001872D3">
        <w:rPr>
          <w:rFonts w:ascii="Times New Roman" w:hAnsi="Times New Roman" w:cs="Times New Roman"/>
          <w:sz w:val="24"/>
          <w:szCs w:val="24"/>
          <w:lang w:val="en-IN"/>
        </w:rPr>
        <w:t xml:space="preserve">The capstone project represents a complete simulation of real-world Security Operations </w:t>
      </w:r>
      <w:proofErr w:type="spellStart"/>
      <w:r w:rsidRPr="001872D3">
        <w:rPr>
          <w:rFonts w:ascii="Times New Roman" w:hAnsi="Times New Roman" w:cs="Times New Roman"/>
          <w:sz w:val="24"/>
          <w:szCs w:val="24"/>
          <w:lang w:val="en-IN"/>
        </w:rPr>
        <w:t>Center</w:t>
      </w:r>
      <w:proofErr w:type="spellEnd"/>
      <w:r w:rsidRPr="001872D3">
        <w:rPr>
          <w:rFonts w:ascii="Times New Roman" w:hAnsi="Times New Roman" w:cs="Times New Roman"/>
          <w:sz w:val="24"/>
          <w:szCs w:val="24"/>
          <w:lang w:val="en-IN"/>
        </w:rPr>
        <w:t xml:space="preserve"> (SOC) activities. It integrates attack simulation, detection, triage, response, escalation, and reporting into a single workflow. This task demonstrates how different security tools and SOC processes work together to identify and mitigate cyber threats effectively.</w:t>
      </w:r>
    </w:p>
    <w:p w14:paraId="5B5EF411" w14:textId="77777777" w:rsidR="001872D3" w:rsidRPr="001872D3" w:rsidRDefault="001872D3" w:rsidP="001872D3">
      <w:pPr>
        <w:jc w:val="both"/>
        <w:rPr>
          <w:rFonts w:ascii="Times New Roman" w:hAnsi="Times New Roman" w:cs="Times New Roman"/>
          <w:sz w:val="24"/>
          <w:szCs w:val="24"/>
          <w:lang w:val="en-IN"/>
        </w:rPr>
      </w:pPr>
    </w:p>
    <w:p w14:paraId="1A8349E9" w14:textId="77777777" w:rsidR="001872D3" w:rsidRPr="001872D3" w:rsidRDefault="001872D3" w:rsidP="001872D3">
      <w:pPr>
        <w:jc w:val="both"/>
        <w:rPr>
          <w:rFonts w:ascii="Times New Roman" w:hAnsi="Times New Roman" w:cs="Times New Roman"/>
          <w:sz w:val="24"/>
          <w:szCs w:val="24"/>
          <w:lang w:val="en-IN"/>
        </w:rPr>
      </w:pPr>
      <w:r w:rsidRPr="001872D3">
        <w:rPr>
          <w:rFonts w:ascii="Times New Roman" w:hAnsi="Times New Roman" w:cs="Times New Roman"/>
          <w:sz w:val="24"/>
          <w:szCs w:val="24"/>
          <w:lang w:val="en-IN"/>
        </w:rPr>
        <w:t xml:space="preserve">In this simulation, an attacker exploits a vulnerable service on a Metasploitable2 system using Metasploit. The attack is detected by </w:t>
      </w:r>
      <w:proofErr w:type="spellStart"/>
      <w:r w:rsidRPr="001872D3">
        <w:rPr>
          <w:rFonts w:ascii="Times New Roman" w:hAnsi="Times New Roman" w:cs="Times New Roman"/>
          <w:sz w:val="24"/>
          <w:szCs w:val="24"/>
          <w:lang w:val="en-IN"/>
        </w:rPr>
        <w:t>Wazuh</w:t>
      </w:r>
      <w:proofErr w:type="spellEnd"/>
      <w:r w:rsidRPr="001872D3">
        <w:rPr>
          <w:rFonts w:ascii="Times New Roman" w:hAnsi="Times New Roman" w:cs="Times New Roman"/>
          <w:sz w:val="24"/>
          <w:szCs w:val="24"/>
          <w:lang w:val="en-IN"/>
        </w:rPr>
        <w:t xml:space="preserve"> SIEM, triaged by a SOC analyst, contained using </w:t>
      </w:r>
      <w:proofErr w:type="spellStart"/>
      <w:r w:rsidRPr="001872D3">
        <w:rPr>
          <w:rFonts w:ascii="Times New Roman" w:hAnsi="Times New Roman" w:cs="Times New Roman"/>
          <w:sz w:val="24"/>
          <w:szCs w:val="24"/>
          <w:lang w:val="en-IN"/>
        </w:rPr>
        <w:t>CrowdSec</w:t>
      </w:r>
      <w:proofErr w:type="spellEnd"/>
      <w:r w:rsidRPr="001872D3">
        <w:rPr>
          <w:rFonts w:ascii="Times New Roman" w:hAnsi="Times New Roman" w:cs="Times New Roman"/>
          <w:sz w:val="24"/>
          <w:szCs w:val="24"/>
          <w:lang w:val="en-IN"/>
        </w:rPr>
        <w:t xml:space="preserve">, escalated through </w:t>
      </w:r>
      <w:proofErr w:type="spellStart"/>
      <w:r w:rsidRPr="001872D3">
        <w:rPr>
          <w:rFonts w:ascii="Times New Roman" w:hAnsi="Times New Roman" w:cs="Times New Roman"/>
          <w:sz w:val="24"/>
          <w:szCs w:val="24"/>
          <w:lang w:val="en-IN"/>
        </w:rPr>
        <w:t>TheHive</w:t>
      </w:r>
      <w:proofErr w:type="spellEnd"/>
      <w:r w:rsidRPr="001872D3">
        <w:rPr>
          <w:rFonts w:ascii="Times New Roman" w:hAnsi="Times New Roman" w:cs="Times New Roman"/>
          <w:sz w:val="24"/>
          <w:szCs w:val="24"/>
          <w:lang w:val="en-IN"/>
        </w:rPr>
        <w:t>, and documented using professional incident response reporting standards. This task reflects real SOC operations and validates practical cybersecurity skills.</w:t>
      </w:r>
    </w:p>
    <w:p w14:paraId="3F39F1D9" w14:textId="77777777" w:rsidR="00C776D2" w:rsidRPr="001872D3" w:rsidRDefault="00C776D2">
      <w:pPr>
        <w:rPr>
          <w:rFonts w:ascii="Times New Roman" w:hAnsi="Times New Roman" w:cs="Times New Roman"/>
          <w:sz w:val="32"/>
          <w:szCs w:val="32"/>
        </w:rPr>
      </w:pPr>
    </w:p>
    <w:p w14:paraId="33B4783E" w14:textId="77777777" w:rsidR="001872D3" w:rsidRPr="001872D3" w:rsidRDefault="001872D3" w:rsidP="001872D3">
      <w:pPr>
        <w:rPr>
          <w:rFonts w:ascii="Times New Roman" w:hAnsi="Times New Roman" w:cs="Times New Roman"/>
          <w:b/>
          <w:bCs/>
          <w:sz w:val="32"/>
          <w:szCs w:val="32"/>
          <w:lang w:val="en-IN"/>
        </w:rPr>
      </w:pPr>
      <w:r w:rsidRPr="001872D3">
        <w:rPr>
          <w:rFonts w:ascii="Times New Roman" w:hAnsi="Times New Roman" w:cs="Times New Roman"/>
          <w:b/>
          <w:bCs/>
          <w:sz w:val="32"/>
          <w:szCs w:val="32"/>
          <w:lang w:val="en-IN"/>
        </w:rPr>
        <w:t>Attack Simulation</w:t>
      </w:r>
    </w:p>
    <w:p w14:paraId="2D75B9BE" w14:textId="77777777" w:rsidR="001872D3" w:rsidRPr="001872D3" w:rsidRDefault="001872D3" w:rsidP="001872D3">
      <w:pPr>
        <w:rPr>
          <w:rFonts w:ascii="Times New Roman" w:hAnsi="Times New Roman" w:cs="Times New Roman"/>
          <w:sz w:val="24"/>
          <w:szCs w:val="24"/>
          <w:lang w:val="en-IN"/>
        </w:rPr>
      </w:pPr>
      <w:r w:rsidRPr="001872D3">
        <w:rPr>
          <w:rFonts w:ascii="Times New Roman" w:hAnsi="Times New Roman" w:cs="Times New Roman"/>
          <w:sz w:val="24"/>
          <w:szCs w:val="24"/>
          <w:lang w:val="en-IN"/>
        </w:rPr>
        <w:t xml:space="preserve">The attack was simulated using Metasploit Framework against a vulnerable Metasploitable2 virtual machine. The attacker exploited the Samba </w:t>
      </w:r>
      <w:proofErr w:type="spellStart"/>
      <w:r w:rsidRPr="001872D3">
        <w:rPr>
          <w:rFonts w:ascii="Times New Roman" w:hAnsi="Times New Roman" w:cs="Times New Roman"/>
          <w:sz w:val="24"/>
          <w:szCs w:val="24"/>
          <w:lang w:val="en-IN"/>
        </w:rPr>
        <w:t>usermap</w:t>
      </w:r>
      <w:proofErr w:type="spellEnd"/>
      <w:r w:rsidRPr="001872D3">
        <w:rPr>
          <w:rFonts w:ascii="Times New Roman" w:hAnsi="Times New Roman" w:cs="Times New Roman"/>
          <w:sz w:val="24"/>
          <w:szCs w:val="24"/>
          <w:lang w:val="en-IN"/>
        </w:rPr>
        <w:t xml:space="preserve"> script vulnerability, which allows remote command execution due to improper input validation.</w:t>
      </w:r>
    </w:p>
    <w:p w14:paraId="186371FC" w14:textId="77777777" w:rsidR="001872D3" w:rsidRPr="001872D3" w:rsidRDefault="001872D3" w:rsidP="001872D3">
      <w:pPr>
        <w:rPr>
          <w:rFonts w:ascii="Times New Roman" w:hAnsi="Times New Roman" w:cs="Times New Roman"/>
          <w:sz w:val="24"/>
          <w:szCs w:val="24"/>
          <w:lang w:val="en-IN"/>
        </w:rPr>
      </w:pPr>
      <w:r w:rsidRPr="001872D3">
        <w:rPr>
          <w:rFonts w:ascii="Times New Roman" w:hAnsi="Times New Roman" w:cs="Times New Roman"/>
          <w:sz w:val="24"/>
          <w:szCs w:val="24"/>
          <w:lang w:val="en-IN"/>
        </w:rPr>
        <w:t>The following Metasploit module was used:</w:t>
      </w:r>
    </w:p>
    <w:p w14:paraId="3A18A0B9" w14:textId="77777777" w:rsidR="001872D3" w:rsidRPr="001872D3" w:rsidRDefault="001872D3" w:rsidP="001872D3">
      <w:pPr>
        <w:rPr>
          <w:rFonts w:ascii="Times New Roman" w:hAnsi="Times New Roman" w:cs="Times New Roman"/>
          <w:sz w:val="24"/>
          <w:szCs w:val="24"/>
          <w:lang w:val="en-IN"/>
        </w:rPr>
      </w:pPr>
      <w:r w:rsidRPr="001872D3">
        <w:rPr>
          <w:rFonts w:ascii="Times New Roman" w:hAnsi="Times New Roman" w:cs="Times New Roman"/>
          <w:sz w:val="24"/>
          <w:szCs w:val="24"/>
          <w:lang w:val="en-IN"/>
        </w:rPr>
        <w:t>use exploit/multi/samba/</w:t>
      </w:r>
      <w:proofErr w:type="spellStart"/>
      <w:r w:rsidRPr="001872D3">
        <w:rPr>
          <w:rFonts w:ascii="Times New Roman" w:hAnsi="Times New Roman" w:cs="Times New Roman"/>
          <w:sz w:val="24"/>
          <w:szCs w:val="24"/>
          <w:lang w:val="en-IN"/>
        </w:rPr>
        <w:t>usermap_script</w:t>
      </w:r>
      <w:proofErr w:type="spellEnd"/>
    </w:p>
    <w:p w14:paraId="5DDA9A51" w14:textId="77777777" w:rsidR="001872D3" w:rsidRPr="001872D3" w:rsidRDefault="001872D3" w:rsidP="001872D3">
      <w:pPr>
        <w:rPr>
          <w:rFonts w:ascii="Times New Roman" w:hAnsi="Times New Roman" w:cs="Times New Roman"/>
          <w:lang w:val="en-IN"/>
        </w:rPr>
      </w:pPr>
      <w:r w:rsidRPr="001872D3">
        <w:rPr>
          <w:rFonts w:ascii="Times New Roman" w:hAnsi="Times New Roman" w:cs="Times New Roman"/>
          <w:sz w:val="24"/>
          <w:szCs w:val="24"/>
          <w:lang w:val="en-IN"/>
        </w:rPr>
        <w:t>This exploit provided unauthorized access to the target system, simulating a lateral movement scenario commonly observed in real-world attacks</w:t>
      </w:r>
      <w:r w:rsidRPr="001872D3">
        <w:rPr>
          <w:rFonts w:ascii="Times New Roman" w:hAnsi="Times New Roman" w:cs="Times New Roman"/>
          <w:lang w:val="en-IN"/>
        </w:rPr>
        <w:t>.</w:t>
      </w:r>
    </w:p>
    <w:p w14:paraId="2CFFF4AA" w14:textId="77777777" w:rsidR="00C776D2" w:rsidRPr="00F645FC" w:rsidRDefault="00C776D2">
      <w:pPr>
        <w:rPr>
          <w:rFonts w:ascii="Times New Roman" w:hAnsi="Times New Roman" w:cs="Times New Roman"/>
        </w:rPr>
      </w:pPr>
    </w:p>
    <w:p w14:paraId="39B5BA75" w14:textId="77777777" w:rsidR="001872D3" w:rsidRPr="001872D3" w:rsidRDefault="001872D3" w:rsidP="001872D3">
      <w:pPr>
        <w:rPr>
          <w:rFonts w:ascii="Times New Roman" w:hAnsi="Times New Roman" w:cs="Times New Roman"/>
          <w:b/>
          <w:bCs/>
          <w:sz w:val="28"/>
          <w:szCs w:val="28"/>
          <w:lang w:val="en-IN"/>
        </w:rPr>
      </w:pPr>
      <w:r w:rsidRPr="001872D3">
        <w:rPr>
          <w:rFonts w:ascii="Times New Roman" w:hAnsi="Times New Roman" w:cs="Times New Roman"/>
          <w:b/>
          <w:bCs/>
          <w:sz w:val="28"/>
          <w:szCs w:val="28"/>
          <w:lang w:val="en-IN"/>
        </w:rPr>
        <w:t>Detection and Triage (</w:t>
      </w:r>
      <w:proofErr w:type="spellStart"/>
      <w:r w:rsidRPr="001872D3">
        <w:rPr>
          <w:rFonts w:ascii="Times New Roman" w:hAnsi="Times New Roman" w:cs="Times New Roman"/>
          <w:b/>
          <w:bCs/>
          <w:sz w:val="28"/>
          <w:szCs w:val="28"/>
          <w:lang w:val="en-IN"/>
        </w:rPr>
        <w:t>Wazuh</w:t>
      </w:r>
      <w:proofErr w:type="spellEnd"/>
      <w:r w:rsidRPr="001872D3">
        <w:rPr>
          <w:rFonts w:ascii="Times New Roman" w:hAnsi="Times New Roman" w:cs="Times New Roman"/>
          <w:b/>
          <w:bCs/>
          <w:sz w:val="28"/>
          <w:szCs w:val="28"/>
          <w:lang w:val="en-IN"/>
        </w:rPr>
        <w:t>)</w:t>
      </w:r>
    </w:p>
    <w:p w14:paraId="0BBF0056" w14:textId="77777777" w:rsidR="001872D3" w:rsidRPr="001872D3" w:rsidRDefault="001872D3" w:rsidP="001872D3">
      <w:pPr>
        <w:rPr>
          <w:rFonts w:ascii="Times New Roman" w:hAnsi="Times New Roman" w:cs="Times New Roman"/>
          <w:sz w:val="24"/>
          <w:szCs w:val="24"/>
          <w:lang w:val="en-IN"/>
        </w:rPr>
      </w:pPr>
      <w:proofErr w:type="spellStart"/>
      <w:r w:rsidRPr="001872D3">
        <w:rPr>
          <w:rFonts w:ascii="Times New Roman" w:hAnsi="Times New Roman" w:cs="Times New Roman"/>
          <w:sz w:val="24"/>
          <w:szCs w:val="24"/>
          <w:lang w:val="en-IN"/>
        </w:rPr>
        <w:t>Wazuh</w:t>
      </w:r>
      <w:proofErr w:type="spellEnd"/>
      <w:r w:rsidRPr="001872D3">
        <w:rPr>
          <w:rFonts w:ascii="Times New Roman" w:hAnsi="Times New Roman" w:cs="Times New Roman"/>
          <w:sz w:val="24"/>
          <w:szCs w:val="24"/>
          <w:lang w:val="en-IN"/>
        </w:rPr>
        <w:t xml:space="preserve"> SIEM was configured to monitor system and network activity on the target host. Upon exploitation, </w:t>
      </w:r>
      <w:proofErr w:type="spellStart"/>
      <w:r w:rsidRPr="001872D3">
        <w:rPr>
          <w:rFonts w:ascii="Times New Roman" w:hAnsi="Times New Roman" w:cs="Times New Roman"/>
          <w:sz w:val="24"/>
          <w:szCs w:val="24"/>
          <w:lang w:val="en-IN"/>
        </w:rPr>
        <w:t>Wazuh</w:t>
      </w:r>
      <w:proofErr w:type="spellEnd"/>
      <w:r w:rsidRPr="001872D3">
        <w:rPr>
          <w:rFonts w:ascii="Times New Roman" w:hAnsi="Times New Roman" w:cs="Times New Roman"/>
          <w:sz w:val="24"/>
          <w:szCs w:val="24"/>
          <w:lang w:val="en-IN"/>
        </w:rPr>
        <w:t xml:space="preserve"> generated an alert indicating suspicious activity associated with a Samba service exploit. The alert was mapped to the MITRE ATT&amp;CK framework for standardized threat classification.</w:t>
      </w:r>
    </w:p>
    <w:p w14:paraId="397C90F3" w14:textId="015A5CF0" w:rsidR="001872D3" w:rsidRPr="001872D3" w:rsidRDefault="001872D3" w:rsidP="001872D3">
      <w:pPr>
        <w:rPr>
          <w:rFonts w:ascii="Times New Roman" w:hAnsi="Times New Roman" w:cs="Times New Roman"/>
          <w:b/>
          <w:bCs/>
          <w:sz w:val="28"/>
          <w:szCs w:val="28"/>
          <w:lang w:val="en-IN"/>
        </w:rPr>
      </w:pPr>
      <w:r w:rsidRPr="001872D3">
        <w:rPr>
          <w:rFonts w:ascii="Times New Roman" w:hAnsi="Times New Roman" w:cs="Times New Roman"/>
          <w:b/>
          <w:bCs/>
          <w:sz w:val="28"/>
          <w:szCs w:val="28"/>
          <w:lang w:val="en-IN"/>
        </w:rPr>
        <w:t xml:space="preserve"> Detection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59"/>
        <w:gridCol w:w="1345"/>
        <w:gridCol w:w="1712"/>
        <w:gridCol w:w="1886"/>
      </w:tblGrid>
      <w:tr w:rsidR="001872D3" w:rsidRPr="001872D3" w14:paraId="76B07D8D" w14:textId="77777777" w:rsidTr="001872D3">
        <w:trPr>
          <w:tblHeader/>
          <w:tblCellSpacing w:w="15" w:type="dxa"/>
        </w:trPr>
        <w:tc>
          <w:tcPr>
            <w:tcW w:w="0" w:type="auto"/>
            <w:vAlign w:val="center"/>
            <w:hideMark/>
          </w:tcPr>
          <w:p w14:paraId="7AD18C78" w14:textId="77777777" w:rsidR="001872D3" w:rsidRPr="001872D3" w:rsidRDefault="001872D3" w:rsidP="001872D3">
            <w:pPr>
              <w:rPr>
                <w:rFonts w:ascii="Times New Roman" w:hAnsi="Times New Roman" w:cs="Times New Roman"/>
                <w:b/>
                <w:bCs/>
                <w:lang w:val="en-IN"/>
              </w:rPr>
            </w:pPr>
            <w:r w:rsidRPr="001872D3">
              <w:rPr>
                <w:rFonts w:ascii="Times New Roman" w:hAnsi="Times New Roman" w:cs="Times New Roman"/>
                <w:b/>
                <w:bCs/>
                <w:lang w:val="en-IN"/>
              </w:rPr>
              <w:lastRenderedPageBreak/>
              <w:t>Timestamp</w:t>
            </w:r>
          </w:p>
        </w:tc>
        <w:tc>
          <w:tcPr>
            <w:tcW w:w="0" w:type="auto"/>
            <w:vAlign w:val="center"/>
            <w:hideMark/>
          </w:tcPr>
          <w:p w14:paraId="5406E1C3" w14:textId="77777777" w:rsidR="001872D3" w:rsidRPr="001872D3" w:rsidRDefault="001872D3" w:rsidP="001872D3">
            <w:pPr>
              <w:rPr>
                <w:rFonts w:ascii="Times New Roman" w:hAnsi="Times New Roman" w:cs="Times New Roman"/>
                <w:b/>
                <w:bCs/>
                <w:lang w:val="en-IN"/>
              </w:rPr>
            </w:pPr>
            <w:r w:rsidRPr="001872D3">
              <w:rPr>
                <w:rFonts w:ascii="Times New Roman" w:hAnsi="Times New Roman" w:cs="Times New Roman"/>
                <w:b/>
                <w:bCs/>
                <w:lang w:val="en-IN"/>
              </w:rPr>
              <w:t>Source IP</w:t>
            </w:r>
          </w:p>
        </w:tc>
        <w:tc>
          <w:tcPr>
            <w:tcW w:w="0" w:type="auto"/>
            <w:vAlign w:val="center"/>
            <w:hideMark/>
          </w:tcPr>
          <w:p w14:paraId="270FCD95" w14:textId="77777777" w:rsidR="001872D3" w:rsidRPr="001872D3" w:rsidRDefault="001872D3" w:rsidP="001872D3">
            <w:pPr>
              <w:rPr>
                <w:rFonts w:ascii="Times New Roman" w:hAnsi="Times New Roman" w:cs="Times New Roman"/>
                <w:b/>
                <w:bCs/>
                <w:lang w:val="en-IN"/>
              </w:rPr>
            </w:pPr>
            <w:r w:rsidRPr="001872D3">
              <w:rPr>
                <w:rFonts w:ascii="Times New Roman" w:hAnsi="Times New Roman" w:cs="Times New Roman"/>
                <w:b/>
                <w:bCs/>
                <w:lang w:val="en-IN"/>
              </w:rPr>
              <w:t>Alert Description</w:t>
            </w:r>
          </w:p>
        </w:tc>
        <w:tc>
          <w:tcPr>
            <w:tcW w:w="0" w:type="auto"/>
            <w:vAlign w:val="center"/>
            <w:hideMark/>
          </w:tcPr>
          <w:p w14:paraId="244E9B82" w14:textId="77777777" w:rsidR="001872D3" w:rsidRPr="001872D3" w:rsidRDefault="001872D3" w:rsidP="001872D3">
            <w:pPr>
              <w:rPr>
                <w:rFonts w:ascii="Times New Roman" w:hAnsi="Times New Roman" w:cs="Times New Roman"/>
                <w:b/>
                <w:bCs/>
                <w:lang w:val="en-IN"/>
              </w:rPr>
            </w:pPr>
            <w:r w:rsidRPr="001872D3">
              <w:rPr>
                <w:rFonts w:ascii="Times New Roman" w:hAnsi="Times New Roman" w:cs="Times New Roman"/>
                <w:b/>
                <w:bCs/>
                <w:lang w:val="en-IN"/>
              </w:rPr>
              <w:t>MITRE Technique</w:t>
            </w:r>
          </w:p>
        </w:tc>
      </w:tr>
      <w:tr w:rsidR="001872D3" w:rsidRPr="001872D3" w14:paraId="5CE268B9" w14:textId="77777777" w:rsidTr="001872D3">
        <w:trPr>
          <w:tblCellSpacing w:w="15" w:type="dxa"/>
        </w:trPr>
        <w:tc>
          <w:tcPr>
            <w:tcW w:w="0" w:type="auto"/>
            <w:vAlign w:val="center"/>
            <w:hideMark/>
          </w:tcPr>
          <w:p w14:paraId="6BCD7452" w14:textId="77777777" w:rsidR="001872D3" w:rsidRPr="001872D3" w:rsidRDefault="001872D3" w:rsidP="001872D3">
            <w:pPr>
              <w:rPr>
                <w:rFonts w:ascii="Times New Roman" w:hAnsi="Times New Roman" w:cs="Times New Roman"/>
                <w:lang w:val="en-IN"/>
              </w:rPr>
            </w:pPr>
            <w:r w:rsidRPr="001872D3">
              <w:rPr>
                <w:rFonts w:ascii="Times New Roman" w:hAnsi="Times New Roman" w:cs="Times New Roman"/>
                <w:lang w:val="en-IN"/>
              </w:rPr>
              <w:t>2025-08-18 14:00:00</w:t>
            </w:r>
          </w:p>
        </w:tc>
        <w:tc>
          <w:tcPr>
            <w:tcW w:w="0" w:type="auto"/>
            <w:vAlign w:val="center"/>
            <w:hideMark/>
          </w:tcPr>
          <w:p w14:paraId="43F44F6C" w14:textId="77777777" w:rsidR="001872D3" w:rsidRPr="001872D3" w:rsidRDefault="001872D3" w:rsidP="001872D3">
            <w:pPr>
              <w:rPr>
                <w:rFonts w:ascii="Times New Roman" w:hAnsi="Times New Roman" w:cs="Times New Roman"/>
                <w:lang w:val="en-IN"/>
              </w:rPr>
            </w:pPr>
            <w:r w:rsidRPr="001872D3">
              <w:rPr>
                <w:rFonts w:ascii="Times New Roman" w:hAnsi="Times New Roman" w:cs="Times New Roman"/>
                <w:lang w:val="en-IN"/>
              </w:rPr>
              <w:t>192.168.1.101</w:t>
            </w:r>
          </w:p>
        </w:tc>
        <w:tc>
          <w:tcPr>
            <w:tcW w:w="0" w:type="auto"/>
            <w:vAlign w:val="center"/>
            <w:hideMark/>
          </w:tcPr>
          <w:p w14:paraId="0E97AFCA" w14:textId="77777777" w:rsidR="001872D3" w:rsidRPr="001872D3" w:rsidRDefault="001872D3" w:rsidP="001872D3">
            <w:pPr>
              <w:rPr>
                <w:rFonts w:ascii="Times New Roman" w:hAnsi="Times New Roman" w:cs="Times New Roman"/>
                <w:lang w:val="en-IN"/>
              </w:rPr>
            </w:pPr>
            <w:r w:rsidRPr="001872D3">
              <w:rPr>
                <w:rFonts w:ascii="Times New Roman" w:hAnsi="Times New Roman" w:cs="Times New Roman"/>
                <w:lang w:val="en-IN"/>
              </w:rPr>
              <w:t>Samba exploit</w:t>
            </w:r>
          </w:p>
        </w:tc>
        <w:tc>
          <w:tcPr>
            <w:tcW w:w="0" w:type="auto"/>
            <w:vAlign w:val="center"/>
            <w:hideMark/>
          </w:tcPr>
          <w:p w14:paraId="6C3F8BC8" w14:textId="77777777" w:rsidR="001872D3" w:rsidRPr="001872D3" w:rsidRDefault="001872D3" w:rsidP="001872D3">
            <w:pPr>
              <w:rPr>
                <w:rFonts w:ascii="Times New Roman" w:hAnsi="Times New Roman" w:cs="Times New Roman"/>
                <w:lang w:val="en-IN"/>
              </w:rPr>
            </w:pPr>
            <w:r w:rsidRPr="001872D3">
              <w:rPr>
                <w:rFonts w:ascii="Times New Roman" w:hAnsi="Times New Roman" w:cs="Times New Roman"/>
                <w:lang w:val="en-IN"/>
              </w:rPr>
              <w:t>T1210</w:t>
            </w:r>
          </w:p>
        </w:tc>
      </w:tr>
    </w:tbl>
    <w:p w14:paraId="4DCF7365" w14:textId="77777777" w:rsidR="001872D3" w:rsidRDefault="001872D3" w:rsidP="001872D3">
      <w:pPr>
        <w:rPr>
          <w:rFonts w:ascii="Times New Roman" w:hAnsi="Times New Roman" w:cs="Times New Roman"/>
          <w:lang w:val="en-IN"/>
        </w:rPr>
      </w:pPr>
    </w:p>
    <w:p w14:paraId="74D85ECA" w14:textId="1978E3FF" w:rsidR="001872D3" w:rsidRPr="001872D3" w:rsidRDefault="001872D3" w:rsidP="001872D3">
      <w:pPr>
        <w:rPr>
          <w:rFonts w:ascii="Times New Roman" w:hAnsi="Times New Roman" w:cs="Times New Roman"/>
          <w:lang w:val="en-IN"/>
        </w:rPr>
      </w:pPr>
      <w:r w:rsidRPr="001872D3">
        <w:rPr>
          <w:rFonts w:ascii="Times New Roman" w:hAnsi="Times New Roman" w:cs="Times New Roman"/>
          <w:lang w:val="en-IN"/>
        </w:rPr>
        <w:t xml:space="preserve">The alert was triaged by a SOC Tier-1 analyst and classified as </w:t>
      </w:r>
      <w:r w:rsidRPr="001872D3">
        <w:rPr>
          <w:rFonts w:ascii="Times New Roman" w:hAnsi="Times New Roman" w:cs="Times New Roman"/>
          <w:b/>
          <w:bCs/>
          <w:lang w:val="en-IN"/>
        </w:rPr>
        <w:t>High Severity</w:t>
      </w:r>
      <w:r w:rsidRPr="001872D3">
        <w:rPr>
          <w:rFonts w:ascii="Times New Roman" w:hAnsi="Times New Roman" w:cs="Times New Roman"/>
          <w:lang w:val="en-IN"/>
        </w:rPr>
        <w:t xml:space="preserve"> due to confirmed exploitation.</w:t>
      </w:r>
    </w:p>
    <w:p w14:paraId="7259E7A2" w14:textId="77777777" w:rsidR="00C776D2" w:rsidRPr="00F645FC" w:rsidRDefault="00C776D2">
      <w:pPr>
        <w:rPr>
          <w:rFonts w:ascii="Times New Roman" w:hAnsi="Times New Roman" w:cs="Times New Roman"/>
        </w:rPr>
      </w:pPr>
    </w:p>
    <w:p w14:paraId="259F144D" w14:textId="4EBD1826" w:rsidR="001872D3" w:rsidRPr="001872D3" w:rsidRDefault="001872D3" w:rsidP="001872D3">
      <w:pPr>
        <w:rPr>
          <w:rFonts w:ascii="Times New Roman" w:hAnsi="Times New Roman" w:cs="Times New Roman"/>
          <w:b/>
          <w:bCs/>
          <w:sz w:val="28"/>
          <w:szCs w:val="28"/>
          <w:lang w:val="en-IN"/>
        </w:rPr>
      </w:pPr>
      <w:r w:rsidRPr="001872D3">
        <w:rPr>
          <w:rFonts w:ascii="Times New Roman" w:hAnsi="Times New Roman" w:cs="Times New Roman"/>
          <w:b/>
          <w:bCs/>
          <w:sz w:val="28"/>
          <w:szCs w:val="28"/>
          <w:lang w:val="en-IN"/>
        </w:rPr>
        <w:t>Tier 2 Escalation Summary</w:t>
      </w:r>
    </w:p>
    <w:p w14:paraId="62DA9095" w14:textId="77777777" w:rsidR="001872D3" w:rsidRPr="001872D3" w:rsidRDefault="001872D3" w:rsidP="001872D3">
      <w:pPr>
        <w:jc w:val="both"/>
        <w:rPr>
          <w:rFonts w:ascii="Times New Roman" w:hAnsi="Times New Roman" w:cs="Times New Roman"/>
          <w:lang w:val="en-IN"/>
        </w:rPr>
      </w:pPr>
      <w:r w:rsidRPr="001872D3">
        <w:rPr>
          <w:rFonts w:ascii="Times New Roman" w:hAnsi="Times New Roman" w:cs="Times New Roman"/>
          <w:sz w:val="24"/>
          <w:szCs w:val="24"/>
          <w:lang w:val="en-IN"/>
        </w:rPr>
        <w:t xml:space="preserve">A confirmed security incident involving unauthorized access was detected on a Metasploitable2 system at 2025-08-18 14:00. The attacker exploited a Samba </w:t>
      </w:r>
      <w:proofErr w:type="spellStart"/>
      <w:r w:rsidRPr="001872D3">
        <w:rPr>
          <w:rFonts w:ascii="Times New Roman" w:hAnsi="Times New Roman" w:cs="Times New Roman"/>
          <w:sz w:val="24"/>
          <w:szCs w:val="24"/>
          <w:lang w:val="en-IN"/>
        </w:rPr>
        <w:t>usermap</w:t>
      </w:r>
      <w:proofErr w:type="spellEnd"/>
      <w:r w:rsidRPr="001872D3">
        <w:rPr>
          <w:rFonts w:ascii="Times New Roman" w:hAnsi="Times New Roman" w:cs="Times New Roman"/>
          <w:sz w:val="24"/>
          <w:szCs w:val="24"/>
          <w:lang w:val="en-IN"/>
        </w:rPr>
        <w:t xml:space="preserve"> script vulnerability from IP address 192.168.1.101, mapped to MITRE ATT&amp;CK technique T1210 (Exploitation of Remote Services). Initial triage validated malicious activity and confirmed successful exploitation. Immediate containment actions were performed, including isolating the affected system and blocking the attacker IP using </w:t>
      </w:r>
      <w:proofErr w:type="spellStart"/>
      <w:r w:rsidRPr="001872D3">
        <w:rPr>
          <w:rFonts w:ascii="Times New Roman" w:hAnsi="Times New Roman" w:cs="Times New Roman"/>
          <w:sz w:val="24"/>
          <w:szCs w:val="24"/>
          <w:lang w:val="en-IN"/>
        </w:rPr>
        <w:t>CrowdSec</w:t>
      </w:r>
      <w:proofErr w:type="spellEnd"/>
      <w:r w:rsidRPr="001872D3">
        <w:rPr>
          <w:rFonts w:ascii="Times New Roman" w:hAnsi="Times New Roman" w:cs="Times New Roman"/>
          <w:sz w:val="24"/>
          <w:szCs w:val="24"/>
          <w:lang w:val="en-IN"/>
        </w:rPr>
        <w:t>. Due to the confirmed compromise and potential impact, the incident has been escalated to Tier 2 for deeper forensic investigation and remediation</w:t>
      </w:r>
      <w:r w:rsidRPr="001872D3">
        <w:rPr>
          <w:rFonts w:ascii="Times New Roman" w:hAnsi="Times New Roman" w:cs="Times New Roman"/>
          <w:lang w:val="en-IN"/>
        </w:rPr>
        <w:t>.</w:t>
      </w:r>
    </w:p>
    <w:p w14:paraId="7E1835CC" w14:textId="77777777" w:rsidR="00C776D2" w:rsidRPr="00F645FC" w:rsidRDefault="00C776D2" w:rsidP="001872D3">
      <w:pPr>
        <w:jc w:val="both"/>
        <w:rPr>
          <w:rFonts w:ascii="Times New Roman" w:hAnsi="Times New Roman" w:cs="Times New Roman"/>
        </w:rPr>
      </w:pPr>
    </w:p>
    <w:p w14:paraId="63E114D4" w14:textId="6738B1FC" w:rsidR="001872D3" w:rsidRPr="001872D3" w:rsidRDefault="001872D3" w:rsidP="001872D3">
      <w:pPr>
        <w:rPr>
          <w:rFonts w:ascii="Times New Roman" w:hAnsi="Times New Roman" w:cs="Times New Roman"/>
          <w:b/>
          <w:bCs/>
          <w:sz w:val="28"/>
          <w:szCs w:val="28"/>
          <w:lang w:val="en-IN"/>
        </w:rPr>
      </w:pPr>
      <w:r w:rsidRPr="001872D3">
        <w:rPr>
          <w:rFonts w:ascii="Times New Roman" w:hAnsi="Times New Roman" w:cs="Times New Roman"/>
          <w:b/>
          <w:bCs/>
          <w:sz w:val="28"/>
          <w:szCs w:val="28"/>
          <w:lang w:val="en-IN"/>
        </w:rPr>
        <w:t>Incident Report (SANS Format)</w:t>
      </w:r>
    </w:p>
    <w:p w14:paraId="4CE901F3" w14:textId="77777777" w:rsidR="001872D3" w:rsidRPr="001872D3" w:rsidRDefault="001872D3" w:rsidP="001872D3">
      <w:pPr>
        <w:rPr>
          <w:rFonts w:ascii="Times New Roman" w:hAnsi="Times New Roman" w:cs="Times New Roman"/>
          <w:b/>
          <w:bCs/>
          <w:sz w:val="24"/>
          <w:szCs w:val="24"/>
          <w:lang w:val="en-IN"/>
        </w:rPr>
      </w:pPr>
      <w:r w:rsidRPr="001872D3">
        <w:rPr>
          <w:rFonts w:ascii="Times New Roman" w:hAnsi="Times New Roman" w:cs="Times New Roman"/>
          <w:b/>
          <w:bCs/>
          <w:sz w:val="24"/>
          <w:szCs w:val="24"/>
          <w:lang w:val="en-IN"/>
        </w:rPr>
        <w:t>Executive Summary</w:t>
      </w:r>
    </w:p>
    <w:p w14:paraId="21FCA790" w14:textId="77777777" w:rsidR="001872D3" w:rsidRPr="001872D3" w:rsidRDefault="001872D3" w:rsidP="001872D3">
      <w:pPr>
        <w:rPr>
          <w:rFonts w:ascii="Times New Roman" w:hAnsi="Times New Roman" w:cs="Times New Roman"/>
          <w:sz w:val="24"/>
          <w:szCs w:val="24"/>
          <w:lang w:val="en-IN"/>
        </w:rPr>
      </w:pPr>
      <w:r w:rsidRPr="001872D3">
        <w:rPr>
          <w:rFonts w:ascii="Times New Roman" w:hAnsi="Times New Roman" w:cs="Times New Roman"/>
          <w:sz w:val="24"/>
          <w:szCs w:val="24"/>
          <w:lang w:val="en-IN"/>
        </w:rPr>
        <w:t xml:space="preserve">On 2025-08-18, a security incident involving unauthorized access was detected on a vulnerable system within the lab environment. The attacker exploited a Samba service vulnerability to gain unauthorized access. The incident was detected by </w:t>
      </w:r>
      <w:proofErr w:type="spellStart"/>
      <w:r w:rsidRPr="001872D3">
        <w:rPr>
          <w:rFonts w:ascii="Times New Roman" w:hAnsi="Times New Roman" w:cs="Times New Roman"/>
          <w:sz w:val="24"/>
          <w:szCs w:val="24"/>
          <w:lang w:val="en-IN"/>
        </w:rPr>
        <w:t>Wazuh</w:t>
      </w:r>
      <w:proofErr w:type="spellEnd"/>
      <w:r w:rsidRPr="001872D3">
        <w:rPr>
          <w:rFonts w:ascii="Times New Roman" w:hAnsi="Times New Roman" w:cs="Times New Roman"/>
          <w:sz w:val="24"/>
          <w:szCs w:val="24"/>
          <w:lang w:val="en-IN"/>
        </w:rPr>
        <w:t xml:space="preserve"> SIEM and classified as high severity.</w:t>
      </w:r>
    </w:p>
    <w:p w14:paraId="74B50272" w14:textId="77777777" w:rsidR="001872D3" w:rsidRPr="001872D3" w:rsidRDefault="001872D3" w:rsidP="001872D3">
      <w:pPr>
        <w:rPr>
          <w:rFonts w:ascii="Times New Roman" w:hAnsi="Times New Roman" w:cs="Times New Roman"/>
          <w:b/>
          <w:bCs/>
          <w:sz w:val="24"/>
          <w:szCs w:val="24"/>
          <w:lang w:val="en-IN"/>
        </w:rPr>
      </w:pPr>
      <w:r w:rsidRPr="001872D3">
        <w:rPr>
          <w:rFonts w:ascii="Times New Roman" w:hAnsi="Times New Roman" w:cs="Times New Roman"/>
          <w:b/>
          <w:bCs/>
          <w:sz w:val="24"/>
          <w:szCs w:val="24"/>
          <w:lang w:val="en-IN"/>
        </w:rPr>
        <w:t>Timeline</w:t>
      </w:r>
    </w:p>
    <w:p w14:paraId="5F2BC606" w14:textId="77777777" w:rsidR="001872D3" w:rsidRPr="001872D3" w:rsidRDefault="001872D3" w:rsidP="001872D3">
      <w:pPr>
        <w:numPr>
          <w:ilvl w:val="0"/>
          <w:numId w:val="15"/>
        </w:numPr>
        <w:rPr>
          <w:rFonts w:ascii="Times New Roman" w:hAnsi="Times New Roman" w:cs="Times New Roman"/>
          <w:sz w:val="24"/>
          <w:szCs w:val="24"/>
          <w:lang w:val="en-IN"/>
        </w:rPr>
      </w:pPr>
      <w:r w:rsidRPr="001872D3">
        <w:rPr>
          <w:rFonts w:ascii="Times New Roman" w:hAnsi="Times New Roman" w:cs="Times New Roman"/>
          <w:sz w:val="24"/>
          <w:szCs w:val="24"/>
          <w:lang w:val="en-IN"/>
        </w:rPr>
        <w:t>14:00 – Exploit executed via Metasploit</w:t>
      </w:r>
    </w:p>
    <w:p w14:paraId="2D58C2B3" w14:textId="77777777" w:rsidR="001872D3" w:rsidRPr="001872D3" w:rsidRDefault="001872D3" w:rsidP="001872D3">
      <w:pPr>
        <w:numPr>
          <w:ilvl w:val="0"/>
          <w:numId w:val="15"/>
        </w:numPr>
        <w:rPr>
          <w:rFonts w:ascii="Times New Roman" w:hAnsi="Times New Roman" w:cs="Times New Roman"/>
          <w:sz w:val="24"/>
          <w:szCs w:val="24"/>
          <w:lang w:val="en-IN"/>
        </w:rPr>
      </w:pPr>
      <w:r w:rsidRPr="001872D3">
        <w:rPr>
          <w:rFonts w:ascii="Times New Roman" w:hAnsi="Times New Roman" w:cs="Times New Roman"/>
          <w:sz w:val="24"/>
          <w:szCs w:val="24"/>
          <w:lang w:val="en-IN"/>
        </w:rPr>
        <w:t xml:space="preserve">14:01 – </w:t>
      </w:r>
      <w:proofErr w:type="spellStart"/>
      <w:r w:rsidRPr="001872D3">
        <w:rPr>
          <w:rFonts w:ascii="Times New Roman" w:hAnsi="Times New Roman" w:cs="Times New Roman"/>
          <w:sz w:val="24"/>
          <w:szCs w:val="24"/>
          <w:lang w:val="en-IN"/>
        </w:rPr>
        <w:t>Wazuh</w:t>
      </w:r>
      <w:proofErr w:type="spellEnd"/>
      <w:r w:rsidRPr="001872D3">
        <w:rPr>
          <w:rFonts w:ascii="Times New Roman" w:hAnsi="Times New Roman" w:cs="Times New Roman"/>
          <w:sz w:val="24"/>
          <w:szCs w:val="24"/>
          <w:lang w:val="en-IN"/>
        </w:rPr>
        <w:t xml:space="preserve"> generated a high-severity alert</w:t>
      </w:r>
    </w:p>
    <w:p w14:paraId="413223CB" w14:textId="77777777" w:rsidR="001872D3" w:rsidRPr="001872D3" w:rsidRDefault="001872D3" w:rsidP="001872D3">
      <w:pPr>
        <w:numPr>
          <w:ilvl w:val="0"/>
          <w:numId w:val="15"/>
        </w:numPr>
        <w:rPr>
          <w:rFonts w:ascii="Times New Roman" w:hAnsi="Times New Roman" w:cs="Times New Roman"/>
          <w:sz w:val="24"/>
          <w:szCs w:val="24"/>
          <w:lang w:val="en-IN"/>
        </w:rPr>
      </w:pPr>
      <w:r w:rsidRPr="001872D3">
        <w:rPr>
          <w:rFonts w:ascii="Times New Roman" w:hAnsi="Times New Roman" w:cs="Times New Roman"/>
          <w:sz w:val="24"/>
          <w:szCs w:val="24"/>
          <w:lang w:val="en-IN"/>
        </w:rPr>
        <w:t>14:05 – Incident triaged and validated</w:t>
      </w:r>
    </w:p>
    <w:p w14:paraId="3B9409A0" w14:textId="77777777" w:rsidR="001872D3" w:rsidRPr="001872D3" w:rsidRDefault="001872D3" w:rsidP="001872D3">
      <w:pPr>
        <w:numPr>
          <w:ilvl w:val="0"/>
          <w:numId w:val="15"/>
        </w:numPr>
        <w:rPr>
          <w:rFonts w:ascii="Times New Roman" w:hAnsi="Times New Roman" w:cs="Times New Roman"/>
          <w:sz w:val="24"/>
          <w:szCs w:val="24"/>
          <w:lang w:val="en-IN"/>
        </w:rPr>
      </w:pPr>
      <w:r w:rsidRPr="001872D3">
        <w:rPr>
          <w:rFonts w:ascii="Times New Roman" w:hAnsi="Times New Roman" w:cs="Times New Roman"/>
          <w:sz w:val="24"/>
          <w:szCs w:val="24"/>
          <w:lang w:val="en-IN"/>
        </w:rPr>
        <w:t>14:10 – System isolated and IP blocked</w:t>
      </w:r>
    </w:p>
    <w:p w14:paraId="394201A9" w14:textId="77777777" w:rsidR="001872D3" w:rsidRPr="001872D3" w:rsidRDefault="001872D3" w:rsidP="001872D3">
      <w:pPr>
        <w:numPr>
          <w:ilvl w:val="0"/>
          <w:numId w:val="15"/>
        </w:numPr>
        <w:rPr>
          <w:rFonts w:ascii="Times New Roman" w:hAnsi="Times New Roman" w:cs="Times New Roman"/>
          <w:sz w:val="24"/>
          <w:szCs w:val="24"/>
          <w:lang w:val="en-IN"/>
        </w:rPr>
      </w:pPr>
      <w:r w:rsidRPr="001872D3">
        <w:rPr>
          <w:rFonts w:ascii="Times New Roman" w:hAnsi="Times New Roman" w:cs="Times New Roman"/>
          <w:sz w:val="24"/>
          <w:szCs w:val="24"/>
          <w:lang w:val="en-IN"/>
        </w:rPr>
        <w:t>14:15 – Incident escalated to Tier 2</w:t>
      </w:r>
    </w:p>
    <w:p w14:paraId="344695A0" w14:textId="77777777" w:rsidR="001872D3" w:rsidRPr="001872D3" w:rsidRDefault="001872D3" w:rsidP="001872D3">
      <w:pPr>
        <w:rPr>
          <w:rFonts w:ascii="Times New Roman" w:hAnsi="Times New Roman" w:cs="Times New Roman"/>
          <w:b/>
          <w:bCs/>
          <w:sz w:val="24"/>
          <w:szCs w:val="24"/>
          <w:lang w:val="en-IN"/>
        </w:rPr>
      </w:pPr>
      <w:r w:rsidRPr="001872D3">
        <w:rPr>
          <w:rFonts w:ascii="Times New Roman" w:hAnsi="Times New Roman" w:cs="Times New Roman"/>
          <w:b/>
          <w:bCs/>
          <w:sz w:val="24"/>
          <w:szCs w:val="24"/>
          <w:lang w:val="en-IN"/>
        </w:rPr>
        <w:t>Recommendations</w:t>
      </w:r>
    </w:p>
    <w:p w14:paraId="12E6DDD0" w14:textId="77777777" w:rsidR="001872D3" w:rsidRPr="001872D3" w:rsidRDefault="001872D3" w:rsidP="001872D3">
      <w:pPr>
        <w:numPr>
          <w:ilvl w:val="0"/>
          <w:numId w:val="16"/>
        </w:numPr>
        <w:rPr>
          <w:rFonts w:ascii="Times New Roman" w:hAnsi="Times New Roman" w:cs="Times New Roman"/>
          <w:sz w:val="24"/>
          <w:szCs w:val="24"/>
          <w:lang w:val="en-IN"/>
        </w:rPr>
      </w:pPr>
      <w:r w:rsidRPr="001872D3">
        <w:rPr>
          <w:rFonts w:ascii="Times New Roman" w:hAnsi="Times New Roman" w:cs="Times New Roman"/>
          <w:sz w:val="24"/>
          <w:szCs w:val="24"/>
          <w:lang w:val="en-IN"/>
        </w:rPr>
        <w:t>Patch vulnerable services immediately</w:t>
      </w:r>
    </w:p>
    <w:p w14:paraId="3DD8415D" w14:textId="77777777" w:rsidR="001872D3" w:rsidRPr="001872D3" w:rsidRDefault="001872D3" w:rsidP="001872D3">
      <w:pPr>
        <w:numPr>
          <w:ilvl w:val="0"/>
          <w:numId w:val="16"/>
        </w:numPr>
        <w:rPr>
          <w:rFonts w:ascii="Times New Roman" w:hAnsi="Times New Roman" w:cs="Times New Roman"/>
          <w:sz w:val="24"/>
          <w:szCs w:val="24"/>
          <w:lang w:val="en-IN"/>
        </w:rPr>
      </w:pPr>
      <w:r w:rsidRPr="001872D3">
        <w:rPr>
          <w:rFonts w:ascii="Times New Roman" w:hAnsi="Times New Roman" w:cs="Times New Roman"/>
          <w:sz w:val="24"/>
          <w:szCs w:val="24"/>
          <w:lang w:val="en-IN"/>
        </w:rPr>
        <w:t>Implement stricter network segmentation</w:t>
      </w:r>
    </w:p>
    <w:p w14:paraId="2C506D98" w14:textId="77777777" w:rsidR="001872D3" w:rsidRPr="001872D3" w:rsidRDefault="001872D3" w:rsidP="001872D3">
      <w:pPr>
        <w:numPr>
          <w:ilvl w:val="0"/>
          <w:numId w:val="16"/>
        </w:numPr>
        <w:rPr>
          <w:rFonts w:ascii="Times New Roman" w:hAnsi="Times New Roman" w:cs="Times New Roman"/>
          <w:sz w:val="24"/>
          <w:szCs w:val="24"/>
          <w:lang w:val="en-IN"/>
        </w:rPr>
      </w:pPr>
      <w:r w:rsidRPr="001872D3">
        <w:rPr>
          <w:rFonts w:ascii="Times New Roman" w:hAnsi="Times New Roman" w:cs="Times New Roman"/>
          <w:sz w:val="24"/>
          <w:szCs w:val="24"/>
          <w:lang w:val="en-IN"/>
        </w:rPr>
        <w:t>Enhance detection rules for lateral movement</w:t>
      </w:r>
    </w:p>
    <w:p w14:paraId="24892DC6" w14:textId="77777777" w:rsidR="001872D3" w:rsidRPr="001872D3" w:rsidRDefault="001872D3" w:rsidP="001872D3">
      <w:pPr>
        <w:numPr>
          <w:ilvl w:val="0"/>
          <w:numId w:val="16"/>
        </w:numPr>
        <w:rPr>
          <w:rFonts w:ascii="Times New Roman" w:hAnsi="Times New Roman" w:cs="Times New Roman"/>
          <w:sz w:val="24"/>
          <w:szCs w:val="24"/>
          <w:lang w:val="en-IN"/>
        </w:rPr>
      </w:pPr>
      <w:r w:rsidRPr="001872D3">
        <w:rPr>
          <w:rFonts w:ascii="Times New Roman" w:hAnsi="Times New Roman" w:cs="Times New Roman"/>
          <w:sz w:val="24"/>
          <w:szCs w:val="24"/>
          <w:lang w:val="en-IN"/>
        </w:rPr>
        <w:t>Conduct regular vulnerability assessments</w:t>
      </w:r>
    </w:p>
    <w:p w14:paraId="01D4CE5F" w14:textId="77777777" w:rsidR="00C776D2" w:rsidRPr="00F645FC" w:rsidRDefault="00C776D2">
      <w:pPr>
        <w:rPr>
          <w:rFonts w:ascii="Times New Roman" w:hAnsi="Times New Roman" w:cs="Times New Roman"/>
        </w:rPr>
      </w:pPr>
    </w:p>
    <w:p w14:paraId="5BFDBE58" w14:textId="77777777" w:rsidR="00C776D2" w:rsidRPr="00F645FC" w:rsidRDefault="00C776D2">
      <w:pPr>
        <w:rPr>
          <w:rFonts w:ascii="Times New Roman" w:hAnsi="Times New Roman" w:cs="Times New Roman"/>
        </w:rPr>
      </w:pPr>
    </w:p>
    <w:p w14:paraId="307C19C7" w14:textId="77777777" w:rsidR="00C776D2" w:rsidRPr="00F645FC" w:rsidRDefault="00C776D2">
      <w:pPr>
        <w:rPr>
          <w:rFonts w:ascii="Times New Roman" w:hAnsi="Times New Roman" w:cs="Times New Roman"/>
        </w:rPr>
      </w:pPr>
    </w:p>
    <w:p w14:paraId="23F5AFAD" w14:textId="77777777" w:rsidR="00C776D2" w:rsidRPr="00F645FC" w:rsidRDefault="00C776D2">
      <w:pPr>
        <w:rPr>
          <w:rFonts w:ascii="Times New Roman" w:hAnsi="Times New Roman" w:cs="Times New Roman"/>
        </w:rPr>
      </w:pPr>
    </w:p>
    <w:p w14:paraId="5C5382A6" w14:textId="77777777" w:rsidR="001872D3" w:rsidRDefault="001872D3" w:rsidP="001872D3">
      <w:pPr>
        <w:rPr>
          <w:rFonts w:ascii="Times New Roman" w:hAnsi="Times New Roman" w:cs="Times New Roman"/>
        </w:rPr>
      </w:pPr>
    </w:p>
    <w:p w14:paraId="2FB4C710" w14:textId="1A557AC4" w:rsidR="001872D3" w:rsidRPr="001872D3" w:rsidRDefault="001872D3" w:rsidP="001872D3">
      <w:pPr>
        <w:rPr>
          <w:rFonts w:ascii="Times New Roman" w:hAnsi="Times New Roman" w:cs="Times New Roman"/>
          <w:b/>
          <w:bCs/>
          <w:sz w:val="32"/>
          <w:szCs w:val="32"/>
          <w:lang w:val="en-IN"/>
        </w:rPr>
      </w:pPr>
      <w:r w:rsidRPr="001872D3">
        <w:rPr>
          <w:rFonts w:ascii="Times New Roman" w:hAnsi="Times New Roman" w:cs="Times New Roman"/>
          <w:b/>
          <w:bCs/>
          <w:sz w:val="32"/>
          <w:szCs w:val="32"/>
          <w:lang w:val="en-IN"/>
        </w:rPr>
        <w:t>Conclusion</w:t>
      </w:r>
    </w:p>
    <w:p w14:paraId="4545828F" w14:textId="77777777" w:rsidR="001872D3" w:rsidRDefault="001872D3" w:rsidP="001872D3">
      <w:pPr>
        <w:jc w:val="both"/>
        <w:rPr>
          <w:rFonts w:ascii="Times New Roman" w:hAnsi="Times New Roman" w:cs="Times New Roman"/>
          <w:sz w:val="24"/>
          <w:szCs w:val="24"/>
          <w:lang w:val="en-IN"/>
        </w:rPr>
      </w:pPr>
      <w:r w:rsidRPr="001872D3">
        <w:rPr>
          <w:rFonts w:ascii="Times New Roman" w:hAnsi="Times New Roman" w:cs="Times New Roman"/>
          <w:sz w:val="24"/>
          <w:szCs w:val="24"/>
          <w:lang w:val="en-IN"/>
        </w:rPr>
        <w:t xml:space="preserve">This comprehensive SOC learning and practice roadmap successfully builds both theoretical understanding and hands-on capability required of a modern SOC analyst. Through advanced </w:t>
      </w:r>
      <w:r w:rsidRPr="001872D3">
        <w:rPr>
          <w:rFonts w:ascii="Times New Roman" w:hAnsi="Times New Roman" w:cs="Times New Roman"/>
          <w:sz w:val="24"/>
          <w:szCs w:val="24"/>
          <w:lang w:val="en-IN"/>
        </w:rPr>
        <w:lastRenderedPageBreak/>
        <w:t xml:space="preserve">log analysis, the learner develops the ability to correlate multi-source logs, detect anomalies, and enrich events with contextual data—critical for identifying complex, low-noise attacks. Integrating threat intelligence further strengthens detection and response by mapping IOCs and adversary TTPs (MITRE ATT&amp;CK) directly into SIEM and hunting workflows, enabling proactive </w:t>
      </w:r>
      <w:proofErr w:type="spellStart"/>
      <w:r w:rsidRPr="001872D3">
        <w:rPr>
          <w:rFonts w:ascii="Times New Roman" w:hAnsi="Times New Roman" w:cs="Times New Roman"/>
          <w:sz w:val="24"/>
          <w:szCs w:val="24"/>
          <w:lang w:val="en-IN"/>
        </w:rPr>
        <w:t>defense</w:t>
      </w:r>
      <w:proofErr w:type="spellEnd"/>
      <w:r w:rsidRPr="001872D3">
        <w:rPr>
          <w:rFonts w:ascii="Times New Roman" w:hAnsi="Times New Roman" w:cs="Times New Roman"/>
          <w:sz w:val="24"/>
          <w:szCs w:val="24"/>
          <w:lang w:val="en-IN"/>
        </w:rPr>
        <w:t xml:space="preserve"> rather than reactive alert handling.</w:t>
      </w:r>
    </w:p>
    <w:p w14:paraId="367A83C2" w14:textId="77777777" w:rsidR="001872D3" w:rsidRPr="001872D3" w:rsidRDefault="001872D3" w:rsidP="001872D3">
      <w:pPr>
        <w:jc w:val="both"/>
        <w:rPr>
          <w:rFonts w:ascii="Times New Roman" w:hAnsi="Times New Roman" w:cs="Times New Roman"/>
          <w:sz w:val="24"/>
          <w:szCs w:val="24"/>
          <w:lang w:val="en-IN"/>
        </w:rPr>
      </w:pPr>
    </w:p>
    <w:p w14:paraId="16AE884F" w14:textId="77777777" w:rsidR="001872D3" w:rsidRPr="001872D3" w:rsidRDefault="001872D3" w:rsidP="001872D3">
      <w:pPr>
        <w:jc w:val="both"/>
        <w:rPr>
          <w:rFonts w:ascii="Times New Roman" w:hAnsi="Times New Roman" w:cs="Times New Roman"/>
          <w:sz w:val="24"/>
          <w:szCs w:val="24"/>
          <w:lang w:val="en-IN"/>
        </w:rPr>
      </w:pPr>
      <w:r w:rsidRPr="001872D3">
        <w:rPr>
          <w:rFonts w:ascii="Times New Roman" w:hAnsi="Times New Roman" w:cs="Times New Roman"/>
          <w:sz w:val="24"/>
          <w:szCs w:val="24"/>
          <w:lang w:val="en-IN"/>
        </w:rPr>
        <w:t xml:space="preserve">Incident escalation and communication exercises reinforce real-world SOC operations, emphasizing structured workflows, clear SITREPs, and tier-based collaboration. Practical alert triage and IOC validation using </w:t>
      </w:r>
      <w:proofErr w:type="spellStart"/>
      <w:r w:rsidRPr="001872D3">
        <w:rPr>
          <w:rFonts w:ascii="Times New Roman" w:hAnsi="Times New Roman" w:cs="Times New Roman"/>
          <w:sz w:val="24"/>
          <w:szCs w:val="24"/>
          <w:lang w:val="en-IN"/>
        </w:rPr>
        <w:t>VirusTotal</w:t>
      </w:r>
      <w:proofErr w:type="spellEnd"/>
      <w:r w:rsidRPr="001872D3">
        <w:rPr>
          <w:rFonts w:ascii="Times New Roman" w:hAnsi="Times New Roman" w:cs="Times New Roman"/>
          <w:sz w:val="24"/>
          <w:szCs w:val="24"/>
          <w:lang w:val="en-IN"/>
        </w:rPr>
        <w:t xml:space="preserve"> and OTX reduce false positives and improve decision-making speed. Evidence preservation tasks ensure forensic readiness and legal defensibility through proper chain-of-custody and data integrity.</w:t>
      </w:r>
    </w:p>
    <w:p w14:paraId="25FC065A" w14:textId="77777777" w:rsidR="001872D3" w:rsidRDefault="001872D3" w:rsidP="001872D3">
      <w:pPr>
        <w:jc w:val="both"/>
        <w:rPr>
          <w:rFonts w:ascii="Times New Roman" w:hAnsi="Times New Roman" w:cs="Times New Roman"/>
          <w:sz w:val="24"/>
          <w:szCs w:val="24"/>
          <w:lang w:val="en-IN"/>
        </w:rPr>
      </w:pPr>
    </w:p>
    <w:p w14:paraId="40B008CE" w14:textId="151D741C" w:rsidR="001872D3" w:rsidRPr="001872D3" w:rsidRDefault="001872D3" w:rsidP="001872D3">
      <w:pPr>
        <w:jc w:val="both"/>
        <w:rPr>
          <w:rFonts w:ascii="Times New Roman" w:hAnsi="Times New Roman" w:cs="Times New Roman"/>
          <w:sz w:val="24"/>
          <w:szCs w:val="24"/>
          <w:lang w:val="en-IN"/>
        </w:rPr>
      </w:pPr>
      <w:r w:rsidRPr="001872D3">
        <w:rPr>
          <w:rFonts w:ascii="Times New Roman" w:hAnsi="Times New Roman" w:cs="Times New Roman"/>
          <w:sz w:val="24"/>
          <w:szCs w:val="24"/>
          <w:lang w:val="en-IN"/>
        </w:rPr>
        <w:t>The capstone project ties all skills together in an end-to-end SOC simulation—attack execution, detection, triage, containment, escalation, and reporting—mirroring real enterprise incidents. Overall, this program equips the learner with job-ready SOC Tier-1/2 competencies, operational confidence, and industry-aligned best practices, forming a strong foundation for advanced threat hunting, incident response, and continuous SOC improvement.</w:t>
      </w:r>
    </w:p>
    <w:p w14:paraId="65A6EA0B" w14:textId="77777777" w:rsidR="00C776D2" w:rsidRPr="00F645FC" w:rsidRDefault="00C776D2" w:rsidP="001872D3">
      <w:pPr>
        <w:jc w:val="both"/>
        <w:rPr>
          <w:rFonts w:ascii="Times New Roman" w:hAnsi="Times New Roman" w:cs="Times New Roman"/>
        </w:rPr>
      </w:pPr>
    </w:p>
    <w:p w14:paraId="4F6D9205" w14:textId="77777777" w:rsidR="00C776D2" w:rsidRPr="00F645FC" w:rsidRDefault="00C776D2">
      <w:pPr>
        <w:rPr>
          <w:rFonts w:ascii="Times New Roman" w:hAnsi="Times New Roman" w:cs="Times New Roman"/>
        </w:rPr>
      </w:pPr>
    </w:p>
    <w:p w14:paraId="3987A47B" w14:textId="77777777" w:rsidR="00C776D2" w:rsidRPr="00F645FC" w:rsidRDefault="00C776D2">
      <w:pPr>
        <w:rPr>
          <w:rFonts w:ascii="Times New Roman" w:hAnsi="Times New Roman" w:cs="Times New Roman"/>
        </w:rPr>
      </w:pPr>
    </w:p>
    <w:p w14:paraId="23BDD448" w14:textId="77777777" w:rsidR="00C776D2" w:rsidRPr="00F645FC" w:rsidRDefault="00C776D2">
      <w:pPr>
        <w:rPr>
          <w:rFonts w:ascii="Times New Roman" w:hAnsi="Times New Roman" w:cs="Times New Roman"/>
        </w:rPr>
      </w:pPr>
    </w:p>
    <w:p w14:paraId="4485A094" w14:textId="77777777" w:rsidR="00C776D2" w:rsidRPr="00F645FC" w:rsidRDefault="00C776D2">
      <w:pPr>
        <w:rPr>
          <w:rFonts w:ascii="Times New Roman" w:hAnsi="Times New Roman" w:cs="Times New Roman"/>
        </w:rPr>
      </w:pPr>
    </w:p>
    <w:p w14:paraId="556E201C" w14:textId="77777777" w:rsidR="00C776D2" w:rsidRPr="00F645FC" w:rsidRDefault="00C776D2">
      <w:pPr>
        <w:rPr>
          <w:rFonts w:ascii="Times New Roman" w:hAnsi="Times New Roman" w:cs="Times New Roman"/>
        </w:rPr>
      </w:pPr>
    </w:p>
    <w:p w14:paraId="7CD2C3E9" w14:textId="77777777" w:rsidR="00C776D2" w:rsidRPr="00F645FC" w:rsidRDefault="00C776D2">
      <w:pPr>
        <w:rPr>
          <w:rFonts w:ascii="Times New Roman" w:hAnsi="Times New Roman" w:cs="Times New Roman"/>
        </w:rPr>
      </w:pPr>
    </w:p>
    <w:p w14:paraId="3CB2B782" w14:textId="77777777" w:rsidR="00C776D2" w:rsidRPr="00F645FC" w:rsidRDefault="00C776D2">
      <w:pPr>
        <w:rPr>
          <w:rFonts w:ascii="Times New Roman" w:hAnsi="Times New Roman" w:cs="Times New Roman"/>
        </w:rPr>
      </w:pPr>
    </w:p>
    <w:p w14:paraId="2F36C56D" w14:textId="77777777" w:rsidR="00C776D2" w:rsidRPr="00F645FC" w:rsidRDefault="00C776D2">
      <w:pPr>
        <w:rPr>
          <w:rFonts w:ascii="Times New Roman" w:hAnsi="Times New Roman" w:cs="Times New Roman"/>
        </w:rPr>
      </w:pPr>
    </w:p>
    <w:p w14:paraId="6340C036" w14:textId="77777777" w:rsidR="00C776D2" w:rsidRPr="00F645FC" w:rsidRDefault="00C776D2">
      <w:pPr>
        <w:rPr>
          <w:rFonts w:ascii="Times New Roman" w:hAnsi="Times New Roman" w:cs="Times New Roman"/>
        </w:rPr>
      </w:pPr>
    </w:p>
    <w:p w14:paraId="461ABABF" w14:textId="77777777" w:rsidR="00C776D2" w:rsidRPr="00F645FC" w:rsidRDefault="00C776D2">
      <w:pPr>
        <w:rPr>
          <w:rFonts w:ascii="Times New Roman" w:hAnsi="Times New Roman" w:cs="Times New Roman"/>
        </w:rPr>
      </w:pPr>
    </w:p>
    <w:p w14:paraId="0A7B1725" w14:textId="77777777" w:rsidR="00C776D2" w:rsidRPr="00F645FC" w:rsidRDefault="00C776D2">
      <w:pPr>
        <w:rPr>
          <w:rFonts w:ascii="Times New Roman" w:hAnsi="Times New Roman" w:cs="Times New Roman"/>
        </w:rPr>
      </w:pPr>
    </w:p>
    <w:p w14:paraId="2F338D2E" w14:textId="77777777" w:rsidR="00C776D2" w:rsidRPr="00F645FC" w:rsidRDefault="00C776D2">
      <w:pPr>
        <w:rPr>
          <w:rFonts w:ascii="Times New Roman" w:hAnsi="Times New Roman" w:cs="Times New Roman"/>
        </w:rPr>
      </w:pPr>
    </w:p>
    <w:p w14:paraId="67BBF407" w14:textId="77777777" w:rsidR="00C776D2" w:rsidRPr="00F645FC" w:rsidRDefault="00C776D2">
      <w:pPr>
        <w:rPr>
          <w:rFonts w:ascii="Times New Roman" w:hAnsi="Times New Roman" w:cs="Times New Roman"/>
        </w:rPr>
      </w:pPr>
    </w:p>
    <w:p w14:paraId="308D93F9" w14:textId="77777777" w:rsidR="00C776D2" w:rsidRPr="00F645FC" w:rsidRDefault="00C776D2">
      <w:pPr>
        <w:rPr>
          <w:rFonts w:ascii="Times New Roman" w:hAnsi="Times New Roman" w:cs="Times New Roman"/>
        </w:rPr>
      </w:pPr>
    </w:p>
    <w:p w14:paraId="427292B8" w14:textId="77777777" w:rsidR="00C776D2" w:rsidRPr="00F645FC" w:rsidRDefault="00C776D2">
      <w:pPr>
        <w:rPr>
          <w:rFonts w:ascii="Times New Roman" w:hAnsi="Times New Roman" w:cs="Times New Roman"/>
        </w:rPr>
      </w:pPr>
    </w:p>
    <w:p w14:paraId="40737FD3" w14:textId="77777777" w:rsidR="00C776D2" w:rsidRPr="00F645FC" w:rsidRDefault="00C776D2">
      <w:pPr>
        <w:rPr>
          <w:rFonts w:ascii="Times New Roman" w:hAnsi="Times New Roman" w:cs="Times New Roman"/>
        </w:rPr>
      </w:pPr>
    </w:p>
    <w:p w14:paraId="29FB9978" w14:textId="77777777" w:rsidR="00C776D2" w:rsidRPr="00F645FC" w:rsidRDefault="00C776D2">
      <w:pPr>
        <w:rPr>
          <w:rFonts w:ascii="Times New Roman" w:hAnsi="Times New Roman" w:cs="Times New Roman"/>
        </w:rPr>
      </w:pPr>
    </w:p>
    <w:p w14:paraId="343B65F0" w14:textId="77777777" w:rsidR="00C776D2" w:rsidRPr="00F645FC" w:rsidRDefault="00C776D2">
      <w:pPr>
        <w:rPr>
          <w:rFonts w:ascii="Times New Roman" w:hAnsi="Times New Roman" w:cs="Times New Roman"/>
        </w:rPr>
      </w:pPr>
    </w:p>
    <w:sectPr w:rsidR="00C776D2" w:rsidRPr="00F645FC" w:rsidSect="00F12B7A">
      <w:headerReference w:type="default" r:id="rId14"/>
      <w:footerReference w:type="default" r:id="rId15"/>
      <w:pgSz w:w="11909" w:h="16834"/>
      <w:pgMar w:top="1440" w:right="1440" w:bottom="1440" w:left="1440" w:header="576" w:footer="432"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DCF9D" w14:textId="77777777" w:rsidR="00234F59" w:rsidRDefault="00234F59">
      <w:pPr>
        <w:spacing w:line="240" w:lineRule="auto"/>
      </w:pPr>
      <w:r>
        <w:separator/>
      </w:r>
    </w:p>
  </w:endnote>
  <w:endnote w:type="continuationSeparator" w:id="0">
    <w:p w14:paraId="2474FCDC" w14:textId="77777777" w:rsidR="00234F59" w:rsidRDefault="00234F5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9375145"/>
      <w:docPartObj>
        <w:docPartGallery w:val="Page Numbers (Bottom of Page)"/>
        <w:docPartUnique/>
      </w:docPartObj>
    </w:sdtPr>
    <w:sdtEndPr>
      <w:rPr>
        <w:noProof/>
      </w:rPr>
    </w:sdtEndPr>
    <w:sdtContent>
      <w:p w14:paraId="1068B7CC" w14:textId="17313660" w:rsidR="00F12B7A" w:rsidRDefault="00F12B7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01FBD4" w14:textId="77777777" w:rsidR="00F12B7A" w:rsidRDefault="00F12B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A5C1" w14:textId="5E14E1A6" w:rsidR="00C776D2" w:rsidRDefault="00000000" w:rsidP="00F12B7A">
    <w:pPr>
      <w:jc w:val="center"/>
    </w:pPr>
    <w:r>
      <w:pict w14:anchorId="67EEA394">
        <v:rect id="_x0000_i1025" style="width:0;height:1.5pt" o:hralign="center" o:hrstd="t" o:hr="t" fillcolor="#a0a0a0" stroked="f"/>
      </w:pict>
    </w:r>
    <w:r w:rsidR="00F12B7A">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3F7E0" w14:textId="77777777" w:rsidR="00234F59" w:rsidRDefault="00234F59">
      <w:pPr>
        <w:spacing w:line="240" w:lineRule="auto"/>
      </w:pPr>
      <w:r>
        <w:separator/>
      </w:r>
    </w:p>
  </w:footnote>
  <w:footnote w:type="continuationSeparator" w:id="0">
    <w:p w14:paraId="04B9CB09" w14:textId="77777777" w:rsidR="00234F59" w:rsidRDefault="00234F5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19FB6" w14:textId="3E1F441F" w:rsidR="00EA5268" w:rsidRDefault="00EA5268">
    <w:pPr>
      <w:pStyle w:val="Header"/>
    </w:pPr>
    <w:r>
      <w:rPr>
        <w:noProof/>
        <w:sz w:val="20"/>
      </w:rPr>
      <w:drawing>
        <wp:anchor distT="0" distB="0" distL="0" distR="0" simplePos="0" relativeHeight="251660288" behindDoc="1" locked="0" layoutInCell="1" allowOverlap="1" wp14:anchorId="5085308D" wp14:editId="2EFAE2B4">
          <wp:simplePos x="0" y="0"/>
          <wp:positionH relativeFrom="margin">
            <wp:align>right</wp:align>
          </wp:positionH>
          <wp:positionV relativeFrom="page">
            <wp:posOffset>220345</wp:posOffset>
          </wp:positionV>
          <wp:extent cx="6835066" cy="868201"/>
          <wp:effectExtent l="0" t="0" r="4445" b="8255"/>
          <wp:wrapNone/>
          <wp:docPr id="175208464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835066" cy="868201"/>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51FCB" w14:textId="68D5EA92" w:rsidR="00C776D2" w:rsidRDefault="00000000">
    <w:r>
      <w:rPr>
        <w:noProof/>
      </w:rPr>
      <w:drawing>
        <wp:anchor distT="114300" distB="114300" distL="114300" distR="114300" simplePos="0" relativeHeight="251658240" behindDoc="0" locked="0" layoutInCell="1" hidden="0" allowOverlap="1" wp14:anchorId="5E4292F4" wp14:editId="3B0C74EE">
          <wp:simplePos x="0" y="0"/>
          <wp:positionH relativeFrom="column">
            <wp:posOffset>-1444461</wp:posOffset>
          </wp:positionH>
          <wp:positionV relativeFrom="paragraph">
            <wp:posOffset>-342899</wp:posOffset>
          </wp:positionV>
          <wp:extent cx="8618141" cy="1023938"/>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t="6796"/>
                  <a:stretch>
                    <a:fillRect/>
                  </a:stretch>
                </pic:blipFill>
                <pic:spPr>
                  <a:xfrm>
                    <a:off x="0" y="0"/>
                    <a:ext cx="8618141" cy="102393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748D"/>
    <w:multiLevelType w:val="hybridMultilevel"/>
    <w:tmpl w:val="3D3A417A"/>
    <w:lvl w:ilvl="0" w:tplc="0ED20E34">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920ECD"/>
    <w:multiLevelType w:val="hybridMultilevel"/>
    <w:tmpl w:val="1ADA70AA"/>
    <w:lvl w:ilvl="0" w:tplc="82B4BB00">
      <w:start w:val="1"/>
      <w:numFmt w:val="decimal"/>
      <w:lvlText w:val="%1."/>
      <w:lvlJc w:val="left"/>
      <w:pPr>
        <w:ind w:left="688" w:hanging="240"/>
      </w:pPr>
      <w:rPr>
        <w:rFonts w:ascii="Times New Roman" w:eastAsia="Times New Roman" w:hAnsi="Times New Roman" w:cs="Times New Roman" w:hint="default"/>
        <w:b/>
        <w:bCs/>
        <w:i w:val="0"/>
        <w:iCs w:val="0"/>
        <w:spacing w:val="0"/>
        <w:w w:val="100"/>
        <w:sz w:val="24"/>
        <w:szCs w:val="24"/>
        <w:lang w:val="en-US" w:eastAsia="en-US" w:bidi="ar-SA"/>
      </w:rPr>
    </w:lvl>
    <w:lvl w:ilvl="1" w:tplc="A8AC6BB0">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9622FEF0">
      <w:numFmt w:val="bullet"/>
      <w:lvlText w:val="•"/>
      <w:lvlJc w:val="left"/>
      <w:pPr>
        <w:ind w:left="2181" w:hanging="360"/>
      </w:pPr>
      <w:rPr>
        <w:rFonts w:hint="default"/>
        <w:lang w:val="en-US" w:eastAsia="en-US" w:bidi="ar-SA"/>
      </w:rPr>
    </w:lvl>
    <w:lvl w:ilvl="3" w:tplc="E91EACE2">
      <w:numFmt w:val="bullet"/>
      <w:lvlText w:val="•"/>
      <w:lvlJc w:val="left"/>
      <w:pPr>
        <w:ind w:left="3202" w:hanging="360"/>
      </w:pPr>
      <w:rPr>
        <w:rFonts w:hint="default"/>
        <w:lang w:val="en-US" w:eastAsia="en-US" w:bidi="ar-SA"/>
      </w:rPr>
    </w:lvl>
    <w:lvl w:ilvl="4" w:tplc="FC90AA20">
      <w:numFmt w:val="bullet"/>
      <w:lvlText w:val="•"/>
      <w:lvlJc w:val="left"/>
      <w:pPr>
        <w:ind w:left="4223" w:hanging="360"/>
      </w:pPr>
      <w:rPr>
        <w:rFonts w:hint="default"/>
        <w:lang w:val="en-US" w:eastAsia="en-US" w:bidi="ar-SA"/>
      </w:rPr>
    </w:lvl>
    <w:lvl w:ilvl="5" w:tplc="F77AAF22">
      <w:numFmt w:val="bullet"/>
      <w:lvlText w:val="•"/>
      <w:lvlJc w:val="left"/>
      <w:pPr>
        <w:ind w:left="5244" w:hanging="360"/>
      </w:pPr>
      <w:rPr>
        <w:rFonts w:hint="default"/>
        <w:lang w:val="en-US" w:eastAsia="en-US" w:bidi="ar-SA"/>
      </w:rPr>
    </w:lvl>
    <w:lvl w:ilvl="6" w:tplc="2C02CAC2">
      <w:numFmt w:val="bullet"/>
      <w:lvlText w:val="•"/>
      <w:lvlJc w:val="left"/>
      <w:pPr>
        <w:ind w:left="6266" w:hanging="360"/>
      </w:pPr>
      <w:rPr>
        <w:rFonts w:hint="default"/>
        <w:lang w:val="en-US" w:eastAsia="en-US" w:bidi="ar-SA"/>
      </w:rPr>
    </w:lvl>
    <w:lvl w:ilvl="7" w:tplc="090C7A6A">
      <w:numFmt w:val="bullet"/>
      <w:lvlText w:val="•"/>
      <w:lvlJc w:val="left"/>
      <w:pPr>
        <w:ind w:left="7287" w:hanging="360"/>
      </w:pPr>
      <w:rPr>
        <w:rFonts w:hint="default"/>
        <w:lang w:val="en-US" w:eastAsia="en-US" w:bidi="ar-SA"/>
      </w:rPr>
    </w:lvl>
    <w:lvl w:ilvl="8" w:tplc="B5E216A6">
      <w:numFmt w:val="bullet"/>
      <w:lvlText w:val="•"/>
      <w:lvlJc w:val="left"/>
      <w:pPr>
        <w:ind w:left="8308" w:hanging="360"/>
      </w:pPr>
      <w:rPr>
        <w:rFonts w:hint="default"/>
        <w:lang w:val="en-US" w:eastAsia="en-US" w:bidi="ar-SA"/>
      </w:rPr>
    </w:lvl>
  </w:abstractNum>
  <w:abstractNum w:abstractNumId="2" w15:restartNumberingAfterBreak="0">
    <w:nsid w:val="0DAB7A4C"/>
    <w:multiLevelType w:val="hybridMultilevel"/>
    <w:tmpl w:val="323CA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B909FA"/>
    <w:multiLevelType w:val="hybridMultilevel"/>
    <w:tmpl w:val="D404266E"/>
    <w:lvl w:ilvl="0" w:tplc="A44EC27C">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A31ACEDC">
      <w:numFmt w:val="bullet"/>
      <w:lvlText w:val=""/>
      <w:lvlJc w:val="left"/>
      <w:pPr>
        <w:ind w:left="1168" w:hanging="360"/>
      </w:pPr>
      <w:rPr>
        <w:rFonts w:ascii="Symbol" w:eastAsia="Symbol" w:hAnsi="Symbol" w:cs="Symbol" w:hint="default"/>
        <w:b w:val="0"/>
        <w:bCs w:val="0"/>
        <w:i w:val="0"/>
        <w:iCs w:val="0"/>
        <w:spacing w:val="0"/>
        <w:w w:val="99"/>
        <w:sz w:val="20"/>
        <w:szCs w:val="20"/>
        <w:lang w:val="en-US" w:eastAsia="en-US" w:bidi="ar-SA"/>
      </w:rPr>
    </w:lvl>
    <w:lvl w:ilvl="2" w:tplc="46E4211A">
      <w:numFmt w:val="bullet"/>
      <w:lvlText w:val="•"/>
      <w:lvlJc w:val="left"/>
      <w:pPr>
        <w:ind w:left="2181" w:hanging="360"/>
      </w:pPr>
      <w:rPr>
        <w:rFonts w:hint="default"/>
        <w:lang w:val="en-US" w:eastAsia="en-US" w:bidi="ar-SA"/>
      </w:rPr>
    </w:lvl>
    <w:lvl w:ilvl="3" w:tplc="463A6D74">
      <w:numFmt w:val="bullet"/>
      <w:lvlText w:val="•"/>
      <w:lvlJc w:val="left"/>
      <w:pPr>
        <w:ind w:left="3202" w:hanging="360"/>
      </w:pPr>
      <w:rPr>
        <w:rFonts w:hint="default"/>
        <w:lang w:val="en-US" w:eastAsia="en-US" w:bidi="ar-SA"/>
      </w:rPr>
    </w:lvl>
    <w:lvl w:ilvl="4" w:tplc="5B344B7A">
      <w:numFmt w:val="bullet"/>
      <w:lvlText w:val="•"/>
      <w:lvlJc w:val="left"/>
      <w:pPr>
        <w:ind w:left="4223" w:hanging="360"/>
      </w:pPr>
      <w:rPr>
        <w:rFonts w:hint="default"/>
        <w:lang w:val="en-US" w:eastAsia="en-US" w:bidi="ar-SA"/>
      </w:rPr>
    </w:lvl>
    <w:lvl w:ilvl="5" w:tplc="10304C74">
      <w:numFmt w:val="bullet"/>
      <w:lvlText w:val="•"/>
      <w:lvlJc w:val="left"/>
      <w:pPr>
        <w:ind w:left="5244" w:hanging="360"/>
      </w:pPr>
      <w:rPr>
        <w:rFonts w:hint="default"/>
        <w:lang w:val="en-US" w:eastAsia="en-US" w:bidi="ar-SA"/>
      </w:rPr>
    </w:lvl>
    <w:lvl w:ilvl="6" w:tplc="736095EA">
      <w:numFmt w:val="bullet"/>
      <w:lvlText w:val="•"/>
      <w:lvlJc w:val="left"/>
      <w:pPr>
        <w:ind w:left="6266" w:hanging="360"/>
      </w:pPr>
      <w:rPr>
        <w:rFonts w:hint="default"/>
        <w:lang w:val="en-US" w:eastAsia="en-US" w:bidi="ar-SA"/>
      </w:rPr>
    </w:lvl>
    <w:lvl w:ilvl="7" w:tplc="C87CB9F6">
      <w:numFmt w:val="bullet"/>
      <w:lvlText w:val="•"/>
      <w:lvlJc w:val="left"/>
      <w:pPr>
        <w:ind w:left="7287" w:hanging="360"/>
      </w:pPr>
      <w:rPr>
        <w:rFonts w:hint="default"/>
        <w:lang w:val="en-US" w:eastAsia="en-US" w:bidi="ar-SA"/>
      </w:rPr>
    </w:lvl>
    <w:lvl w:ilvl="8" w:tplc="BCD00010">
      <w:numFmt w:val="bullet"/>
      <w:lvlText w:val="•"/>
      <w:lvlJc w:val="left"/>
      <w:pPr>
        <w:ind w:left="8308" w:hanging="360"/>
      </w:pPr>
      <w:rPr>
        <w:rFonts w:hint="default"/>
        <w:lang w:val="en-US" w:eastAsia="en-US" w:bidi="ar-SA"/>
      </w:rPr>
    </w:lvl>
  </w:abstractNum>
  <w:abstractNum w:abstractNumId="4" w15:restartNumberingAfterBreak="0">
    <w:nsid w:val="1DAD3A9F"/>
    <w:multiLevelType w:val="hybridMultilevel"/>
    <w:tmpl w:val="4356A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EE14B1E"/>
    <w:multiLevelType w:val="multilevel"/>
    <w:tmpl w:val="02B6739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2FE10398"/>
    <w:multiLevelType w:val="hybridMultilevel"/>
    <w:tmpl w:val="2CF2A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3183C9A"/>
    <w:multiLevelType w:val="multilevel"/>
    <w:tmpl w:val="56F45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D63190"/>
    <w:multiLevelType w:val="multilevel"/>
    <w:tmpl w:val="2C62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D15BA1"/>
    <w:multiLevelType w:val="hybridMultilevel"/>
    <w:tmpl w:val="3CA270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FD57277"/>
    <w:multiLevelType w:val="hybridMultilevel"/>
    <w:tmpl w:val="04FA4AD4"/>
    <w:lvl w:ilvl="0" w:tplc="0D22445A">
      <w:numFmt w:val="bullet"/>
      <w:lvlText w:val=""/>
      <w:lvlJc w:val="left"/>
      <w:pPr>
        <w:ind w:left="1168" w:hanging="420"/>
      </w:pPr>
      <w:rPr>
        <w:rFonts w:ascii="Symbol" w:eastAsia="Symbol" w:hAnsi="Symbol" w:cs="Symbol" w:hint="default"/>
        <w:b w:val="0"/>
        <w:bCs w:val="0"/>
        <w:i w:val="0"/>
        <w:iCs w:val="0"/>
        <w:spacing w:val="0"/>
        <w:w w:val="100"/>
        <w:sz w:val="24"/>
        <w:szCs w:val="24"/>
        <w:lang w:val="en-US" w:eastAsia="en-US" w:bidi="ar-SA"/>
      </w:rPr>
    </w:lvl>
    <w:lvl w:ilvl="1" w:tplc="8C6CB502">
      <w:numFmt w:val="bullet"/>
      <w:lvlText w:val=""/>
      <w:lvlJc w:val="left"/>
      <w:pPr>
        <w:ind w:left="1168" w:hanging="360"/>
      </w:pPr>
      <w:rPr>
        <w:rFonts w:ascii="Symbol" w:eastAsia="Symbol" w:hAnsi="Symbol" w:cs="Symbol" w:hint="default"/>
        <w:spacing w:val="0"/>
        <w:w w:val="99"/>
        <w:lang w:val="en-US" w:eastAsia="en-US" w:bidi="ar-SA"/>
      </w:rPr>
    </w:lvl>
    <w:lvl w:ilvl="2" w:tplc="BFE42C4A">
      <w:numFmt w:val="bullet"/>
      <w:lvlText w:val="•"/>
      <w:lvlJc w:val="left"/>
      <w:pPr>
        <w:ind w:left="2998" w:hanging="360"/>
      </w:pPr>
      <w:rPr>
        <w:rFonts w:hint="default"/>
        <w:lang w:val="en-US" w:eastAsia="en-US" w:bidi="ar-SA"/>
      </w:rPr>
    </w:lvl>
    <w:lvl w:ilvl="3" w:tplc="59102CCE">
      <w:numFmt w:val="bullet"/>
      <w:lvlText w:val="•"/>
      <w:lvlJc w:val="left"/>
      <w:pPr>
        <w:ind w:left="3917" w:hanging="360"/>
      </w:pPr>
      <w:rPr>
        <w:rFonts w:hint="default"/>
        <w:lang w:val="en-US" w:eastAsia="en-US" w:bidi="ar-SA"/>
      </w:rPr>
    </w:lvl>
    <w:lvl w:ilvl="4" w:tplc="441EBDE0">
      <w:numFmt w:val="bullet"/>
      <w:lvlText w:val="•"/>
      <w:lvlJc w:val="left"/>
      <w:pPr>
        <w:ind w:left="4836" w:hanging="360"/>
      </w:pPr>
      <w:rPr>
        <w:rFonts w:hint="default"/>
        <w:lang w:val="en-US" w:eastAsia="en-US" w:bidi="ar-SA"/>
      </w:rPr>
    </w:lvl>
    <w:lvl w:ilvl="5" w:tplc="B9FA5E4C">
      <w:numFmt w:val="bullet"/>
      <w:lvlText w:val="•"/>
      <w:lvlJc w:val="left"/>
      <w:pPr>
        <w:ind w:left="5755" w:hanging="360"/>
      </w:pPr>
      <w:rPr>
        <w:rFonts w:hint="default"/>
        <w:lang w:val="en-US" w:eastAsia="en-US" w:bidi="ar-SA"/>
      </w:rPr>
    </w:lvl>
    <w:lvl w:ilvl="6" w:tplc="F1A604C2">
      <w:numFmt w:val="bullet"/>
      <w:lvlText w:val="•"/>
      <w:lvlJc w:val="left"/>
      <w:pPr>
        <w:ind w:left="6674" w:hanging="360"/>
      </w:pPr>
      <w:rPr>
        <w:rFonts w:hint="default"/>
        <w:lang w:val="en-US" w:eastAsia="en-US" w:bidi="ar-SA"/>
      </w:rPr>
    </w:lvl>
    <w:lvl w:ilvl="7" w:tplc="EB6E7544">
      <w:numFmt w:val="bullet"/>
      <w:lvlText w:val="•"/>
      <w:lvlJc w:val="left"/>
      <w:pPr>
        <w:ind w:left="7593" w:hanging="360"/>
      </w:pPr>
      <w:rPr>
        <w:rFonts w:hint="default"/>
        <w:lang w:val="en-US" w:eastAsia="en-US" w:bidi="ar-SA"/>
      </w:rPr>
    </w:lvl>
    <w:lvl w:ilvl="8" w:tplc="397EE998">
      <w:numFmt w:val="bullet"/>
      <w:lvlText w:val="•"/>
      <w:lvlJc w:val="left"/>
      <w:pPr>
        <w:ind w:left="8512" w:hanging="360"/>
      </w:pPr>
      <w:rPr>
        <w:rFonts w:hint="default"/>
        <w:lang w:val="en-US" w:eastAsia="en-US" w:bidi="ar-SA"/>
      </w:rPr>
    </w:lvl>
  </w:abstractNum>
  <w:abstractNum w:abstractNumId="11" w15:restartNumberingAfterBreak="0">
    <w:nsid w:val="55C36A06"/>
    <w:multiLevelType w:val="hybridMultilevel"/>
    <w:tmpl w:val="3E8E538A"/>
    <w:lvl w:ilvl="0" w:tplc="0ED20E34">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55DC2B66">
      <w:numFmt w:val="bullet"/>
      <w:lvlText w:val="•"/>
      <w:lvlJc w:val="left"/>
      <w:pPr>
        <w:ind w:left="1755" w:hanging="360"/>
      </w:pPr>
      <w:rPr>
        <w:rFonts w:hint="default"/>
        <w:lang w:val="en-US" w:eastAsia="en-US" w:bidi="ar-SA"/>
      </w:rPr>
    </w:lvl>
    <w:lvl w:ilvl="2" w:tplc="3C18ADF2">
      <w:numFmt w:val="bullet"/>
      <w:lvlText w:val="•"/>
      <w:lvlJc w:val="left"/>
      <w:pPr>
        <w:ind w:left="2710" w:hanging="360"/>
      </w:pPr>
      <w:rPr>
        <w:rFonts w:hint="default"/>
        <w:lang w:val="en-US" w:eastAsia="en-US" w:bidi="ar-SA"/>
      </w:rPr>
    </w:lvl>
    <w:lvl w:ilvl="3" w:tplc="BFD6E876">
      <w:numFmt w:val="bullet"/>
      <w:lvlText w:val="•"/>
      <w:lvlJc w:val="left"/>
      <w:pPr>
        <w:ind w:left="3665" w:hanging="360"/>
      </w:pPr>
      <w:rPr>
        <w:rFonts w:hint="default"/>
        <w:lang w:val="en-US" w:eastAsia="en-US" w:bidi="ar-SA"/>
      </w:rPr>
    </w:lvl>
    <w:lvl w:ilvl="4" w:tplc="B9F6A000">
      <w:numFmt w:val="bullet"/>
      <w:lvlText w:val="•"/>
      <w:lvlJc w:val="left"/>
      <w:pPr>
        <w:ind w:left="4620" w:hanging="360"/>
      </w:pPr>
      <w:rPr>
        <w:rFonts w:hint="default"/>
        <w:lang w:val="en-US" w:eastAsia="en-US" w:bidi="ar-SA"/>
      </w:rPr>
    </w:lvl>
    <w:lvl w:ilvl="5" w:tplc="BE2AF826">
      <w:numFmt w:val="bullet"/>
      <w:lvlText w:val="•"/>
      <w:lvlJc w:val="left"/>
      <w:pPr>
        <w:ind w:left="5575" w:hanging="360"/>
      </w:pPr>
      <w:rPr>
        <w:rFonts w:hint="default"/>
        <w:lang w:val="en-US" w:eastAsia="en-US" w:bidi="ar-SA"/>
      </w:rPr>
    </w:lvl>
    <w:lvl w:ilvl="6" w:tplc="81C631E0">
      <w:numFmt w:val="bullet"/>
      <w:lvlText w:val="•"/>
      <w:lvlJc w:val="left"/>
      <w:pPr>
        <w:ind w:left="6530" w:hanging="360"/>
      </w:pPr>
      <w:rPr>
        <w:rFonts w:hint="default"/>
        <w:lang w:val="en-US" w:eastAsia="en-US" w:bidi="ar-SA"/>
      </w:rPr>
    </w:lvl>
    <w:lvl w:ilvl="7" w:tplc="B5D41A96">
      <w:numFmt w:val="bullet"/>
      <w:lvlText w:val="•"/>
      <w:lvlJc w:val="left"/>
      <w:pPr>
        <w:ind w:left="7485" w:hanging="360"/>
      </w:pPr>
      <w:rPr>
        <w:rFonts w:hint="default"/>
        <w:lang w:val="en-US" w:eastAsia="en-US" w:bidi="ar-SA"/>
      </w:rPr>
    </w:lvl>
    <w:lvl w:ilvl="8" w:tplc="3C945984">
      <w:numFmt w:val="bullet"/>
      <w:lvlText w:val="•"/>
      <w:lvlJc w:val="left"/>
      <w:pPr>
        <w:ind w:left="8440" w:hanging="360"/>
      </w:pPr>
      <w:rPr>
        <w:rFonts w:hint="default"/>
        <w:lang w:val="en-US" w:eastAsia="en-US" w:bidi="ar-SA"/>
      </w:rPr>
    </w:lvl>
  </w:abstractNum>
  <w:abstractNum w:abstractNumId="12" w15:restartNumberingAfterBreak="0">
    <w:nsid w:val="61943493"/>
    <w:multiLevelType w:val="hybridMultilevel"/>
    <w:tmpl w:val="3DC29602"/>
    <w:lvl w:ilvl="0" w:tplc="0ED20E34">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2D71F46"/>
    <w:multiLevelType w:val="hybridMultilevel"/>
    <w:tmpl w:val="CBFAC1DA"/>
    <w:lvl w:ilvl="0" w:tplc="0ED20E34">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8D753AB"/>
    <w:multiLevelType w:val="hybridMultilevel"/>
    <w:tmpl w:val="1DAE1F54"/>
    <w:lvl w:ilvl="0" w:tplc="3F7A9EBE">
      <w:start w:val="1"/>
      <w:numFmt w:val="decimal"/>
      <w:lvlText w:val="%1."/>
      <w:lvlJc w:val="left"/>
      <w:pPr>
        <w:ind w:left="808" w:hanging="360"/>
      </w:pPr>
      <w:rPr>
        <w:rFonts w:ascii="Times New Roman" w:eastAsia="Times New Roman" w:hAnsi="Times New Roman" w:cs="Times New Roman" w:hint="default"/>
        <w:b/>
        <w:bCs/>
        <w:i w:val="0"/>
        <w:iCs w:val="0"/>
        <w:spacing w:val="0"/>
        <w:w w:val="100"/>
        <w:sz w:val="24"/>
        <w:szCs w:val="24"/>
        <w:lang w:val="en-US" w:eastAsia="en-US" w:bidi="ar-SA"/>
      </w:rPr>
    </w:lvl>
    <w:lvl w:ilvl="1" w:tplc="649A0696">
      <w:numFmt w:val="bullet"/>
      <w:lvlText w:val=""/>
      <w:lvlJc w:val="left"/>
      <w:pPr>
        <w:ind w:left="1168" w:hanging="360"/>
      </w:pPr>
      <w:rPr>
        <w:rFonts w:ascii="Symbol" w:eastAsia="Symbol" w:hAnsi="Symbol" w:cs="Symbol" w:hint="default"/>
        <w:spacing w:val="0"/>
        <w:w w:val="99"/>
        <w:lang w:val="en-US" w:eastAsia="en-US" w:bidi="ar-SA"/>
      </w:rPr>
    </w:lvl>
    <w:lvl w:ilvl="2" w:tplc="1520C69C">
      <w:numFmt w:val="bullet"/>
      <w:lvlText w:val=""/>
      <w:lvlJc w:val="left"/>
      <w:pPr>
        <w:ind w:left="1168" w:hanging="360"/>
      </w:pPr>
      <w:rPr>
        <w:rFonts w:ascii="Wingdings" w:eastAsia="Wingdings" w:hAnsi="Wingdings" w:cs="Wingdings" w:hint="default"/>
        <w:spacing w:val="0"/>
        <w:w w:val="99"/>
        <w:lang w:val="en-US" w:eastAsia="en-US" w:bidi="ar-SA"/>
      </w:rPr>
    </w:lvl>
    <w:lvl w:ilvl="3" w:tplc="D9CAD07E">
      <w:numFmt w:val="bullet"/>
      <w:lvlText w:val="•"/>
      <w:lvlJc w:val="left"/>
      <w:pPr>
        <w:ind w:left="3202" w:hanging="360"/>
      </w:pPr>
      <w:rPr>
        <w:rFonts w:hint="default"/>
        <w:lang w:val="en-US" w:eastAsia="en-US" w:bidi="ar-SA"/>
      </w:rPr>
    </w:lvl>
    <w:lvl w:ilvl="4" w:tplc="054A5D8A">
      <w:numFmt w:val="bullet"/>
      <w:lvlText w:val="•"/>
      <w:lvlJc w:val="left"/>
      <w:pPr>
        <w:ind w:left="4223" w:hanging="360"/>
      </w:pPr>
      <w:rPr>
        <w:rFonts w:hint="default"/>
        <w:lang w:val="en-US" w:eastAsia="en-US" w:bidi="ar-SA"/>
      </w:rPr>
    </w:lvl>
    <w:lvl w:ilvl="5" w:tplc="E37A58D2">
      <w:numFmt w:val="bullet"/>
      <w:lvlText w:val="•"/>
      <w:lvlJc w:val="left"/>
      <w:pPr>
        <w:ind w:left="5244" w:hanging="360"/>
      </w:pPr>
      <w:rPr>
        <w:rFonts w:hint="default"/>
        <w:lang w:val="en-US" w:eastAsia="en-US" w:bidi="ar-SA"/>
      </w:rPr>
    </w:lvl>
    <w:lvl w:ilvl="6" w:tplc="E9FC120A">
      <w:numFmt w:val="bullet"/>
      <w:lvlText w:val="•"/>
      <w:lvlJc w:val="left"/>
      <w:pPr>
        <w:ind w:left="6266" w:hanging="360"/>
      </w:pPr>
      <w:rPr>
        <w:rFonts w:hint="default"/>
        <w:lang w:val="en-US" w:eastAsia="en-US" w:bidi="ar-SA"/>
      </w:rPr>
    </w:lvl>
    <w:lvl w:ilvl="7" w:tplc="62AE4346">
      <w:numFmt w:val="bullet"/>
      <w:lvlText w:val="•"/>
      <w:lvlJc w:val="left"/>
      <w:pPr>
        <w:ind w:left="7287" w:hanging="360"/>
      </w:pPr>
      <w:rPr>
        <w:rFonts w:hint="default"/>
        <w:lang w:val="en-US" w:eastAsia="en-US" w:bidi="ar-SA"/>
      </w:rPr>
    </w:lvl>
    <w:lvl w:ilvl="8" w:tplc="36CECD20">
      <w:numFmt w:val="bullet"/>
      <w:lvlText w:val="•"/>
      <w:lvlJc w:val="left"/>
      <w:pPr>
        <w:ind w:left="8308" w:hanging="360"/>
      </w:pPr>
      <w:rPr>
        <w:rFonts w:hint="default"/>
        <w:lang w:val="en-US" w:eastAsia="en-US" w:bidi="ar-SA"/>
      </w:rPr>
    </w:lvl>
  </w:abstractNum>
  <w:abstractNum w:abstractNumId="15" w15:restartNumberingAfterBreak="0">
    <w:nsid w:val="768A6B80"/>
    <w:multiLevelType w:val="hybridMultilevel"/>
    <w:tmpl w:val="DA9ACF80"/>
    <w:lvl w:ilvl="0" w:tplc="0ED20E34">
      <w:numFmt w:val="bullet"/>
      <w:lvlText w:val=""/>
      <w:lvlJc w:val="left"/>
      <w:pPr>
        <w:ind w:left="808" w:hanging="360"/>
      </w:pPr>
      <w:rPr>
        <w:rFonts w:ascii="Symbol" w:eastAsia="Symbol" w:hAnsi="Symbol" w:cs="Symbol" w:hint="default"/>
        <w:b w:val="0"/>
        <w:bCs w:val="0"/>
        <w:i w:val="0"/>
        <w:iCs w:val="0"/>
        <w:spacing w:val="0"/>
        <w:w w:val="100"/>
        <w:sz w:val="24"/>
        <w:szCs w:val="24"/>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6906864">
    <w:abstractNumId w:val="5"/>
  </w:num>
  <w:num w:numId="2" w16cid:durableId="1920287501">
    <w:abstractNumId w:val="9"/>
  </w:num>
  <w:num w:numId="3" w16cid:durableId="1317027430">
    <w:abstractNumId w:val="14"/>
  </w:num>
  <w:num w:numId="4" w16cid:durableId="1343123600">
    <w:abstractNumId w:val="2"/>
  </w:num>
  <w:num w:numId="5" w16cid:durableId="765687312">
    <w:abstractNumId w:val="4"/>
  </w:num>
  <w:num w:numId="6" w16cid:durableId="1734230813">
    <w:abstractNumId w:val="10"/>
  </w:num>
  <w:num w:numId="7" w16cid:durableId="1192886526">
    <w:abstractNumId w:val="6"/>
  </w:num>
  <w:num w:numId="8" w16cid:durableId="742727014">
    <w:abstractNumId w:val="11"/>
  </w:num>
  <w:num w:numId="9" w16cid:durableId="770397656">
    <w:abstractNumId w:val="1"/>
  </w:num>
  <w:num w:numId="10" w16cid:durableId="323356722">
    <w:abstractNumId w:val="3"/>
  </w:num>
  <w:num w:numId="11" w16cid:durableId="754857325">
    <w:abstractNumId w:val="13"/>
  </w:num>
  <w:num w:numId="12" w16cid:durableId="2003774199">
    <w:abstractNumId w:val="0"/>
  </w:num>
  <w:num w:numId="13" w16cid:durableId="358089700">
    <w:abstractNumId w:val="12"/>
  </w:num>
  <w:num w:numId="14" w16cid:durableId="923104022">
    <w:abstractNumId w:val="15"/>
  </w:num>
  <w:num w:numId="15" w16cid:durableId="899633569">
    <w:abstractNumId w:val="7"/>
  </w:num>
  <w:num w:numId="16" w16cid:durableId="153426909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76D2"/>
    <w:rsid w:val="0000430C"/>
    <w:rsid w:val="001872D3"/>
    <w:rsid w:val="00200CA5"/>
    <w:rsid w:val="002151DA"/>
    <w:rsid w:val="00234F59"/>
    <w:rsid w:val="003B4604"/>
    <w:rsid w:val="005366AB"/>
    <w:rsid w:val="005A2206"/>
    <w:rsid w:val="005D47FF"/>
    <w:rsid w:val="006F1C00"/>
    <w:rsid w:val="00720822"/>
    <w:rsid w:val="0074643C"/>
    <w:rsid w:val="007728DA"/>
    <w:rsid w:val="00873BE0"/>
    <w:rsid w:val="00985FA3"/>
    <w:rsid w:val="00A42D5C"/>
    <w:rsid w:val="00B95D23"/>
    <w:rsid w:val="00C776D2"/>
    <w:rsid w:val="00D84989"/>
    <w:rsid w:val="00DA3D31"/>
    <w:rsid w:val="00EA5268"/>
    <w:rsid w:val="00F12B7A"/>
    <w:rsid w:val="00F413A1"/>
    <w:rsid w:val="00F645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67B39"/>
  <w15:docId w15:val="{12E79056-DB07-44CB-B4D1-13A6888ADF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3B4604"/>
    <w:pPr>
      <w:tabs>
        <w:tab w:val="center" w:pos="4513"/>
        <w:tab w:val="right" w:pos="9026"/>
      </w:tabs>
      <w:spacing w:line="240" w:lineRule="auto"/>
    </w:pPr>
  </w:style>
  <w:style w:type="character" w:customStyle="1" w:styleId="HeaderChar">
    <w:name w:val="Header Char"/>
    <w:basedOn w:val="DefaultParagraphFont"/>
    <w:link w:val="Header"/>
    <w:uiPriority w:val="99"/>
    <w:rsid w:val="003B4604"/>
  </w:style>
  <w:style w:type="paragraph" w:styleId="Footer">
    <w:name w:val="footer"/>
    <w:basedOn w:val="Normal"/>
    <w:link w:val="FooterChar"/>
    <w:uiPriority w:val="99"/>
    <w:unhideWhenUsed/>
    <w:rsid w:val="003B4604"/>
    <w:pPr>
      <w:tabs>
        <w:tab w:val="center" w:pos="4513"/>
        <w:tab w:val="right" w:pos="9026"/>
      </w:tabs>
      <w:spacing w:line="240" w:lineRule="auto"/>
    </w:pPr>
  </w:style>
  <w:style w:type="character" w:customStyle="1" w:styleId="FooterChar">
    <w:name w:val="Footer Char"/>
    <w:basedOn w:val="DefaultParagraphFont"/>
    <w:link w:val="Footer"/>
    <w:uiPriority w:val="99"/>
    <w:rsid w:val="003B4604"/>
  </w:style>
  <w:style w:type="paragraph" w:styleId="ListParagraph">
    <w:name w:val="List Paragraph"/>
    <w:basedOn w:val="Normal"/>
    <w:uiPriority w:val="34"/>
    <w:qFormat/>
    <w:rsid w:val="00A42D5C"/>
    <w:pPr>
      <w:ind w:left="720"/>
      <w:contextualSpacing/>
    </w:pPr>
  </w:style>
  <w:style w:type="paragraph" w:styleId="BodyText">
    <w:name w:val="Body Text"/>
    <w:basedOn w:val="Normal"/>
    <w:link w:val="BodyTextChar"/>
    <w:uiPriority w:val="1"/>
    <w:qFormat/>
    <w:rsid w:val="00A42D5C"/>
    <w:pPr>
      <w:widowControl w:val="0"/>
      <w:autoSpaceDE w:val="0"/>
      <w:autoSpaceDN w:val="0"/>
      <w:spacing w:line="240" w:lineRule="auto"/>
      <w:ind w:left="1168"/>
    </w:pPr>
    <w:rPr>
      <w:rFonts w:ascii="Times New Roman" w:eastAsia="Times New Roman" w:hAnsi="Times New Roman" w:cs="Times New Roman"/>
      <w:sz w:val="24"/>
      <w:szCs w:val="24"/>
      <w:lang w:val="en-US" w:eastAsia="en-US"/>
    </w:rPr>
  </w:style>
  <w:style w:type="character" w:customStyle="1" w:styleId="BodyTextChar">
    <w:name w:val="Body Text Char"/>
    <w:basedOn w:val="DefaultParagraphFont"/>
    <w:link w:val="BodyText"/>
    <w:uiPriority w:val="1"/>
    <w:rsid w:val="00A42D5C"/>
    <w:rPr>
      <w:rFonts w:ascii="Times New Roman" w:eastAsia="Times New Roman" w:hAnsi="Times New Roman" w:cs="Times New Roman"/>
      <w:sz w:val="24"/>
      <w:szCs w:val="24"/>
      <w:lang w:val="en-US" w:eastAsia="en-US"/>
    </w:rPr>
  </w:style>
  <w:style w:type="paragraph" w:customStyle="1" w:styleId="TableParagraph">
    <w:name w:val="Table Paragraph"/>
    <w:basedOn w:val="Normal"/>
    <w:uiPriority w:val="1"/>
    <w:qFormat/>
    <w:rsid w:val="00A42D5C"/>
    <w:pPr>
      <w:widowControl w:val="0"/>
      <w:autoSpaceDE w:val="0"/>
      <w:autoSpaceDN w:val="0"/>
      <w:spacing w:line="275" w:lineRule="exact"/>
      <w:ind w:left="9"/>
      <w:jc w:val="center"/>
    </w:pPr>
    <w:rPr>
      <w:rFonts w:ascii="Times New Roman" w:eastAsia="Times New Roman" w:hAnsi="Times New Roman" w:cs="Times New Roman"/>
      <w:lang w:val="en-US" w:eastAsia="en-US"/>
    </w:rPr>
  </w:style>
  <w:style w:type="character" w:customStyle="1" w:styleId="Heading1Char">
    <w:name w:val="Heading 1 Char"/>
    <w:basedOn w:val="DefaultParagraphFont"/>
    <w:link w:val="Heading1"/>
    <w:uiPriority w:val="9"/>
    <w:rsid w:val="00F645FC"/>
    <w:rPr>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ttacker@example.com" TargetMode="External"/><Relationship Id="rId13" Type="http://schemas.openxmlformats.org/officeDocument/2006/relationships/image" Target="media/image5.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13</Pages>
  <Words>2850</Words>
  <Characters>16247</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sumit solanki</cp:lastModifiedBy>
  <cp:revision>10</cp:revision>
  <dcterms:created xsi:type="dcterms:W3CDTF">2025-07-21T00:34:00Z</dcterms:created>
  <dcterms:modified xsi:type="dcterms:W3CDTF">2026-01-16T06:59:00Z</dcterms:modified>
</cp:coreProperties>
</file>