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77D1B" w14:textId="79A10DD8" w:rsidR="00641CBF" w:rsidRDefault="00AB470B" w:rsidP="00AB47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00B5A078" w14:textId="77777777" w:rsidR="00AB470B" w:rsidRPr="00AB470B" w:rsidRDefault="00AB470B" w:rsidP="00AB470B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AB470B">
          <w:rPr>
            <w:rStyle w:val="Hyperlink"/>
            <w:rFonts w:ascii="Times New Roman" w:hAnsi="Times New Roman" w:cs="Times New Roman"/>
            <w:sz w:val="24"/>
            <w:szCs w:val="24"/>
          </w:rPr>
          <w:t>https://www.cbp.gov/newsroom/stats/cbp-public-data-portal</w:t>
        </w:r>
      </w:hyperlink>
    </w:p>
    <w:p w14:paraId="52D9D7AF" w14:textId="77777777" w:rsidR="00AB470B" w:rsidRPr="00AB470B" w:rsidRDefault="00AB470B" w:rsidP="00AB470B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B470B">
          <w:rPr>
            <w:rStyle w:val="Hyperlink"/>
            <w:rFonts w:ascii="Times New Roman" w:hAnsi="Times New Roman" w:cs="Times New Roman"/>
            <w:sz w:val="24"/>
            <w:szCs w:val="24"/>
          </w:rPr>
          <w:t>https://www.cbp.gov/document/stats/nationwide-encounters</w:t>
        </w:r>
      </w:hyperlink>
    </w:p>
    <w:p w14:paraId="0A344858" w14:textId="77777777" w:rsidR="00AB470B" w:rsidRPr="00AB470B" w:rsidRDefault="00AB470B" w:rsidP="00AB470B">
      <w:pPr>
        <w:rPr>
          <w:rFonts w:ascii="Times New Roman" w:hAnsi="Times New Roman" w:cs="Times New Roman"/>
          <w:sz w:val="24"/>
          <w:szCs w:val="24"/>
        </w:rPr>
      </w:pPr>
      <w:r w:rsidRPr="00AB470B">
        <w:rPr>
          <w:rFonts w:ascii="Times New Roman" w:hAnsi="Times New Roman" w:cs="Times New Roman"/>
          <w:sz w:val="24"/>
          <w:szCs w:val="24"/>
        </w:rPr>
        <w:t>https://www.cbp.gov/sites/default/files/assets/documents/2023-Sep/nationwide-encounters-data-dictionary.pdf</w:t>
      </w:r>
    </w:p>
    <w:p w14:paraId="4D54ADD1" w14:textId="77777777" w:rsidR="00AB470B" w:rsidRPr="00AB470B" w:rsidRDefault="00AB470B" w:rsidP="00AB470B">
      <w:pPr>
        <w:rPr>
          <w:rFonts w:ascii="Times New Roman" w:hAnsi="Times New Roman" w:cs="Times New Roman"/>
          <w:sz w:val="24"/>
          <w:szCs w:val="24"/>
        </w:rPr>
      </w:pPr>
    </w:p>
    <w:sectPr w:rsidR="00AB470B" w:rsidRPr="00AB4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0B"/>
    <w:rsid w:val="00174699"/>
    <w:rsid w:val="004C6A74"/>
    <w:rsid w:val="00641CBF"/>
    <w:rsid w:val="00A44101"/>
    <w:rsid w:val="00AB470B"/>
    <w:rsid w:val="00F4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FD883"/>
  <w15:chartTrackingRefBased/>
  <w15:docId w15:val="{B9303D15-22C7-1F42-B3AB-FC69125E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101"/>
  </w:style>
  <w:style w:type="paragraph" w:styleId="Heading1">
    <w:name w:val="heading 1"/>
    <w:basedOn w:val="Normal"/>
    <w:next w:val="Normal"/>
    <w:link w:val="Heading1Char"/>
    <w:uiPriority w:val="9"/>
    <w:qFormat/>
    <w:rsid w:val="00AB4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70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70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70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7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70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70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70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70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70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70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70B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47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bp.gov/document/stats/nationwide-encounters" TargetMode="External"/><Relationship Id="rId4" Type="http://schemas.openxmlformats.org/officeDocument/2006/relationships/hyperlink" Target="https://www.cbp.gov/newsroom/stats/cbp-public-data-por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Exeario Boscan</dc:creator>
  <cp:keywords/>
  <dc:description/>
  <cp:lastModifiedBy>Exeario Boscan</cp:lastModifiedBy>
  <cp:revision>1</cp:revision>
  <dcterms:created xsi:type="dcterms:W3CDTF">2025-06-11T12:09:00Z</dcterms:created>
  <dcterms:modified xsi:type="dcterms:W3CDTF">2025-06-11T12:14:00Z</dcterms:modified>
</cp:coreProperties>
</file>