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4E" w:rsidRDefault="00650642">
      <w:r>
        <w:rPr>
          <w:rFonts w:hint="eastAsia"/>
        </w:rPr>
        <w:t>地址映射</w:t>
      </w:r>
    </w:p>
    <w:p w:rsidR="00650642" w:rsidRDefault="00650642">
      <w:r>
        <w:rPr>
          <w:rFonts w:hint="eastAsia"/>
        </w:rPr>
        <w:t>页表的结构与建立</w:t>
      </w:r>
    </w:p>
    <w:p w:rsidR="00650642" w:rsidRDefault="00650642">
      <w:r>
        <w:rPr>
          <w:rFonts w:hint="eastAsia"/>
        </w:rPr>
        <w:t>映射的过程</w:t>
      </w:r>
    </w:p>
    <w:p w:rsidR="00650642" w:rsidRDefault="00650642"/>
    <w:p w:rsidR="00650642" w:rsidRDefault="00650642"/>
    <w:p w:rsidR="00650642" w:rsidRDefault="00650642">
      <w:pPr>
        <w:rPr>
          <w:rFonts w:hint="eastAsia"/>
        </w:rPr>
      </w:pPr>
      <w:r>
        <w:rPr>
          <w:rFonts w:hint="eastAsia"/>
        </w:rPr>
        <w:t>V</w:t>
      </w:r>
      <w:r>
        <w:t xml:space="preserve">A </w:t>
      </w:r>
      <w:r w:rsidR="00C16877">
        <w:t>MVA PA</w:t>
      </w:r>
      <w:bookmarkStart w:id="0" w:name="_GoBack"/>
      <w:bookmarkEnd w:id="0"/>
    </w:p>
    <w:sectPr w:rsidR="0065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5F"/>
    <w:rsid w:val="0059688F"/>
    <w:rsid w:val="00650642"/>
    <w:rsid w:val="007E165F"/>
    <w:rsid w:val="00C16877"/>
    <w:rsid w:val="00C4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086"/>
  <w15:chartTrackingRefBased/>
  <w15:docId w15:val="{14A5F130-AFD3-4966-81BD-29690F8B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2019-11-12T02:39:00Z</dcterms:created>
  <dcterms:modified xsi:type="dcterms:W3CDTF">2019-11-12T07:02:00Z</dcterms:modified>
</cp:coreProperties>
</file>