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CDAF" w14:textId="69F52DDD" w:rsidR="00DD03B8" w:rsidRDefault="001659E6" w:rsidP="001659E6">
      <w:pPr>
        <w:jc w:val="center"/>
        <w:rPr>
          <w:sz w:val="40"/>
          <w:szCs w:val="40"/>
        </w:rPr>
      </w:pPr>
      <w:r>
        <w:rPr>
          <w:sz w:val="40"/>
          <w:szCs w:val="40"/>
        </w:rPr>
        <w:t>Geography Revision</w:t>
      </w:r>
    </w:p>
    <w:p w14:paraId="7DED607B" w14:textId="465C1C78" w:rsidR="001659E6" w:rsidRDefault="001659E6" w:rsidP="001659E6">
      <w:pPr>
        <w:jc w:val="center"/>
        <w:rPr>
          <w:sz w:val="40"/>
          <w:szCs w:val="40"/>
        </w:rPr>
      </w:pPr>
      <w:r>
        <w:rPr>
          <w:sz w:val="40"/>
          <w:szCs w:val="40"/>
        </w:rPr>
        <w:t>Natural Hazards</w:t>
      </w:r>
    </w:p>
    <w:p w14:paraId="56BD0135" w14:textId="2BE43163" w:rsidR="001659E6" w:rsidRDefault="001659E6" w:rsidP="001659E6">
      <w:pPr>
        <w:jc w:val="center"/>
        <w:rPr>
          <w:sz w:val="40"/>
          <w:szCs w:val="40"/>
        </w:rPr>
      </w:pPr>
    </w:p>
    <w:p w14:paraId="6C47625A" w14:textId="4F8C81CC" w:rsidR="001659E6" w:rsidRDefault="001659E6" w:rsidP="001659E6">
      <w:pPr>
        <w:rPr>
          <w:sz w:val="32"/>
          <w:szCs w:val="32"/>
        </w:rPr>
      </w:pPr>
      <w:r>
        <w:rPr>
          <w:sz w:val="32"/>
          <w:szCs w:val="32"/>
        </w:rPr>
        <w:t>What is a Natural Hazard?</w:t>
      </w:r>
    </w:p>
    <w:p w14:paraId="1B33541F" w14:textId="0B94C7B4" w:rsidR="00A0682D" w:rsidRDefault="001659E6" w:rsidP="001659E6">
      <w:pPr>
        <w:rPr>
          <w:sz w:val="32"/>
          <w:szCs w:val="32"/>
        </w:rPr>
      </w:pPr>
      <w:r>
        <w:rPr>
          <w:sz w:val="32"/>
          <w:szCs w:val="32"/>
        </w:rPr>
        <w:t>A natural hazard is a natural event which</w:t>
      </w:r>
      <w:r w:rsidR="001617DE">
        <w:rPr>
          <w:sz w:val="32"/>
          <w:szCs w:val="32"/>
        </w:rPr>
        <w:t xml:space="preserve"> poses a threat to human activity. A natural event which does not affect human activity is not a hazard.</w:t>
      </w:r>
    </w:p>
    <w:p w14:paraId="65BDFA7D" w14:textId="0BA8EE4F" w:rsidR="00A0682D" w:rsidRDefault="00A0682D" w:rsidP="001659E6">
      <w:pPr>
        <w:rPr>
          <w:sz w:val="32"/>
          <w:szCs w:val="32"/>
        </w:rPr>
      </w:pPr>
      <w:r>
        <w:rPr>
          <w:sz w:val="32"/>
          <w:szCs w:val="32"/>
        </w:rPr>
        <w:t xml:space="preserve">A Natural Disaster is a natural hazard which has occurred. Extreme events which do not pose any threat to human activity (Eg an avalanche in Antarctica) are not considered to be natural hazards. </w:t>
      </w:r>
    </w:p>
    <w:p w14:paraId="60103A25" w14:textId="77777777" w:rsidR="00A0682D" w:rsidRDefault="001617DE" w:rsidP="001659E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E724EAB" wp14:editId="346115F9">
                <wp:simplePos x="0" y="0"/>
                <wp:positionH relativeFrom="column">
                  <wp:posOffset>19050</wp:posOffset>
                </wp:positionH>
                <wp:positionV relativeFrom="paragraph">
                  <wp:posOffset>17780</wp:posOffset>
                </wp:positionV>
                <wp:extent cx="2126615" cy="1278890"/>
                <wp:effectExtent l="19050" t="19050" r="26035" b="16510"/>
                <wp:wrapTight wrapText="bothSides">
                  <wp:wrapPolygon edited="0">
                    <wp:start x="5418" y="-322"/>
                    <wp:lineTo x="3676" y="-322"/>
                    <wp:lineTo x="387" y="2896"/>
                    <wp:lineTo x="-193" y="6435"/>
                    <wp:lineTo x="-193" y="13192"/>
                    <wp:lineTo x="0" y="15766"/>
                    <wp:lineTo x="3096" y="20914"/>
                    <wp:lineTo x="9675" y="21557"/>
                    <wp:lineTo x="13738" y="21557"/>
                    <wp:lineTo x="16447" y="21557"/>
                    <wp:lineTo x="16640" y="21557"/>
                    <wp:lineTo x="18769" y="20270"/>
                    <wp:lineTo x="18962" y="20270"/>
                    <wp:lineTo x="21477" y="15444"/>
                    <wp:lineTo x="21477" y="15122"/>
                    <wp:lineTo x="21671" y="10296"/>
                    <wp:lineTo x="21671" y="9331"/>
                    <wp:lineTo x="21477" y="7722"/>
                    <wp:lineTo x="21090" y="1609"/>
                    <wp:lineTo x="16253" y="-322"/>
                    <wp:lineTo x="7159" y="-322"/>
                    <wp:lineTo x="5418" y="-322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615" cy="1278890"/>
                          <a:chOff x="0" y="0"/>
                          <a:chExt cx="2126775" cy="127905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866775" y="19050"/>
                            <a:ext cx="1260000" cy="126000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E74FF" w14:textId="6F9351D9" w:rsidR="001617DE" w:rsidRDefault="001617DE" w:rsidP="001617DE">
                              <w:pPr>
                                <w:jc w:val="center"/>
                              </w:pPr>
                              <w:r>
                                <w:t>Human 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260000" cy="126000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E22DB" w14:textId="770B38F3" w:rsidR="001617DE" w:rsidRDefault="001617DE" w:rsidP="001617DE">
                              <w:pPr>
                                <w:jc w:val="center"/>
                              </w:pPr>
                              <w:r>
                                <w:t>Natural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24EAB" id="Group 3" o:spid="_x0000_s1026" style="position:absolute;margin-left:1.5pt;margin-top:1.4pt;width:167.45pt;height:100.7pt;z-index:-251658240" coordsize="21267,1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61LgMAAMoKAAAOAAAAZHJzL2Uyb0RvYy54bWzsVt1P2zAQf5+0/8Hy+0gT6AcRKapgoEkI&#10;EDDx7DpOE8mxPdtt0v31O9tJ2lG0SUzbwwQPwWffh+93d7/67LytOdowbSopMhwfjTBigsq8EqsM&#10;f326+jTDyFgicsKlYBneMoPP5x8/nDUqZYksJc+ZRuBEmLRRGS6tVWkUGVqympgjqZiAw0LqmlgQ&#10;9SrKNWnAe82jZDSaRI3UudKSMmNg9zIc4rn3XxSM2ruiMMwinmG4m/Vf7b9L943mZyRdaaLKinbX&#10;IG+4RU0qAUEHV5fEErTW1YGruqJaGlnYIyrrSBZFRZnPAbKJRy+yudZyrXwuq7RZqQEmgPYFTm92&#10;S2839xpVeYaPMRKkhhL5qOjYQdOoVQoa11o9qnvdbayC5LJtC127/5AHaj2o2wFU1lpEYTOJk8kk&#10;HmNE4SxOprPZaQc7LaE2B3a0/LxnOZ3uLE9HY28Z9YEjd7/hOo2CFjI7lMyfofRYEsU8+MZh0KGU&#10;9CjdbQhHSQDJKwwImdQAWK/AM5tMfDoOhz4XkvY4AUwj+OtxCgJAPmRLUqWNvWayRm6RYcZ5pYy7&#10;I0nJ5sbYoN1ruW0uUAMlmI0BRicbyav8quLcC27I2AXXCHLJsG1jlw7E29MCiQvYdOCGtPzKbjkL&#10;/h9YAe3j6hwC/OyTUMqEjcNRSXIWQo19pl2w3sKH5gIcOs8FXHLw3TnoNYOT3ndw0+k7U+bnfjAe&#10;/epiwXiw8JGlsINxXQmpX3PAIasuctDvQQrQOJRsu2z9aHlNt7OU+RYaScvAQ0bRqwpKeUOMvSca&#10;iAfKD2Rq7+BTcAmlk90Ko1Lq76/tO33odDjFqAEiy7D5tiaaYcS/CJiB0/jkxDGfF07G0wQEvX+y&#10;3D8R6/pCQjPEQNuK+qXTt7xfFlrWz8C5CxcVjoigEDvD1OpeuLCBYIG1KVssvBqwnSL2Rjwq6pw7&#10;nF2fPrXPRKuuny2Mwq3s5+6gp4OusxRysbayqHzD73DtKgAc4JjrH5ABgBQo05PBUGVgi9+TAUB3&#10;yJXvHODo53/jAKCJXZO+D//fH37/LoAHk/9F6R537kW2L3uy2D1B5z8AAAD//wMAUEsDBBQABgAI&#10;AAAAIQA325vp3QAAAAcBAAAPAAAAZHJzL2Rvd25yZXYueG1sTI/NS8NAFMTvgv/D8gRvdvPhZ8ym&#10;lKKeimAriLfX5DUJzb4N2W2S/vc+T3ocZpj5Tb6cbadGGnzr2EC8iEARl65quTbwuXu9eQTlA3KF&#10;nWMycCYPy+LyIseschN/0LgNtZIS9hkaaELoM6192ZBFv3A9sXgHN1gMIodaVwNOUm47nUTRvbbY&#10;siw02NO6ofK4PVkDbxNOqzR+GTfHw/r8vbt7/9rEZMz11bx6BhVoDn9h+MUXdCiEae9OXHnVGUjl&#10;STCQCL+4afrwBGovOrpNQBe5/s9f/AAAAP//AwBQSwECLQAUAAYACAAAACEAtoM4kv4AAADhAQAA&#10;EwAAAAAAAAAAAAAAAAAAAAAAW0NvbnRlbnRfVHlwZXNdLnhtbFBLAQItABQABgAIAAAAIQA4/SH/&#10;1gAAAJQBAAALAAAAAAAAAAAAAAAAAC8BAABfcmVscy8ucmVsc1BLAQItABQABgAIAAAAIQDiR661&#10;LgMAAMoKAAAOAAAAAAAAAAAAAAAAAC4CAABkcnMvZTJvRG9jLnhtbFBLAQItABQABgAIAAAAIQA3&#10;25vp3QAAAAcBAAAPAAAAAAAAAAAAAAAAAIgFAABkcnMvZG93bnJldi54bWxQSwUGAAAAAAQABADz&#10;AAAAkgYAAAAA&#10;">
                <v:oval id="Oval 2" o:spid="_x0000_s1027" style="position:absolute;left:8667;top:190;width:126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2xwQAAANoAAAAPAAAAZHJzL2Rvd25yZXYueG1sRI9Pi8Iw&#10;FMTvC36H8IS9bVM9yFKNpUiF3YvgH8Tjo3m2xealJLHWb78RFjwOM/MbZpWPphMDOd9aVjBLUhDE&#10;ldUt1wpOx+3XNwgfkDV2lknBkzzk68nHCjNtH7yn4RBqESHsM1TQhNBnUvqqIYM+sT1x9K7WGQxR&#10;ulpqh48IN52cp+lCGmw5LjTY06ah6na4GwVEva62xaUsSt7J0f0O5+NTKvU5HYsliEBjeIf/2z9a&#10;wRxeV+INkOs/AAAA//8DAFBLAQItABQABgAIAAAAIQDb4fbL7gAAAIUBAAATAAAAAAAAAAAAAAAA&#10;AAAAAABbQ29udGVudF9UeXBlc10ueG1sUEsBAi0AFAAGAAgAAAAhAFr0LFu/AAAAFQEAAAsAAAAA&#10;AAAAAAAAAAAAHwEAAF9yZWxzLy5yZWxzUEsBAi0AFAAGAAgAAAAhAKtETbHBAAAA2gAAAA8AAAAA&#10;AAAAAAAAAAAABwIAAGRycy9kb3ducmV2LnhtbFBLBQYAAAAAAwADALcAAAD1AgAAAAA=&#10;" fillcolor="#4472c4 [3204]" strokecolor="black [3213]" strokeweight="2.25pt">
                  <v:stroke joinstyle="miter"/>
                  <v:textbox>
                    <w:txbxContent>
                      <w:p w14:paraId="5A6E74FF" w14:textId="6F9351D9" w:rsidR="001617DE" w:rsidRDefault="001617DE" w:rsidP="001617DE">
                        <w:pPr>
                          <w:jc w:val="center"/>
                        </w:pPr>
                        <w:r>
                          <w:t>Human Activity</w:t>
                        </w:r>
                      </w:p>
                    </w:txbxContent>
                  </v:textbox>
                </v:oval>
                <v:oval id="Oval 1" o:spid="_x0000_s1028" style="position:absolute;width:126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tPGvQAAANoAAAAPAAAAZHJzL2Rvd25yZXYueG1sRE9Ni8Iw&#10;EL0L/ocwwt5sqodFqlGKKOhFWBXxODRjW2wmJYm1/vuNIHgaHu9zFqveNKIj52vLCiZJCoK4sLrm&#10;UsH5tB3PQPiArLGxTApe5GG1HA4WmGn75D/qjqEUMYR9hgqqENpMSl9UZNAntiWO3M06gyFCV0rt&#10;8BnDTSOnaforDdYcGypsaV1RcT8+jAKiVhfb/LrJN3yQvdt3l9NLKvUz6vM5iEB9+Io/7p2O8+H9&#10;yvvK5T8AAAD//wMAUEsBAi0AFAAGAAgAAAAhANvh9svuAAAAhQEAABMAAAAAAAAAAAAAAAAAAAAA&#10;AFtDb250ZW50X1R5cGVzXS54bWxQSwECLQAUAAYACAAAACEAWvQsW78AAAAVAQAACwAAAAAAAAAA&#10;AAAAAAAfAQAAX3JlbHMvLnJlbHNQSwECLQAUAAYACAAAACEAW5bTxr0AAADaAAAADwAAAAAAAAAA&#10;AAAAAAAHAgAAZHJzL2Rvd25yZXYueG1sUEsFBgAAAAADAAMAtwAAAPECAAAAAA==&#10;" fillcolor="#4472c4 [3204]" strokecolor="black [3213]" strokeweight="2.25pt">
                  <v:stroke joinstyle="miter"/>
                  <v:textbox>
                    <w:txbxContent>
                      <w:p w14:paraId="3A7E22DB" w14:textId="770B38F3" w:rsidR="001617DE" w:rsidRDefault="001617DE" w:rsidP="001617DE">
                        <w:pPr>
                          <w:jc w:val="center"/>
                        </w:pPr>
                        <w:r>
                          <w:t>Natural Event</w:t>
                        </w:r>
                      </w:p>
                    </w:txbxContent>
                  </v:textbox>
                </v:oval>
                <w10:wrap type="tight"/>
              </v:group>
            </w:pict>
          </mc:Fallback>
        </mc:AlternateContent>
      </w:r>
      <w:r>
        <w:rPr>
          <w:sz w:val="32"/>
          <w:szCs w:val="32"/>
        </w:rPr>
        <w:t xml:space="preserve"> </w:t>
      </w:r>
    </w:p>
    <w:p w14:paraId="5C369597" w14:textId="77777777" w:rsidR="00A0682D" w:rsidRDefault="00A0682D" w:rsidP="001659E6">
      <w:pPr>
        <w:rPr>
          <w:sz w:val="32"/>
          <w:szCs w:val="32"/>
        </w:rPr>
      </w:pPr>
    </w:p>
    <w:p w14:paraId="5C5C432D" w14:textId="46ED5EA1" w:rsidR="001659E6" w:rsidRDefault="00A0682D" w:rsidP="001659E6">
      <w:pPr>
        <w:rPr>
          <w:i/>
          <w:iCs/>
          <w:sz w:val="24"/>
          <w:szCs w:val="24"/>
        </w:rPr>
      </w:pPr>
      <w:r w:rsidRPr="00A0682D">
        <w:rPr>
          <w:i/>
          <w:iCs/>
          <w:sz w:val="24"/>
          <w:szCs w:val="24"/>
        </w:rPr>
        <w:t xml:space="preserve">Natural Hazards are </w:t>
      </w:r>
      <w:r w:rsidRPr="00A0682D">
        <w:rPr>
          <w:b/>
          <w:bCs/>
          <w:i/>
          <w:iCs/>
          <w:sz w:val="24"/>
          <w:szCs w:val="24"/>
        </w:rPr>
        <w:t>only</w:t>
      </w:r>
      <w:r>
        <w:rPr>
          <w:i/>
          <w:iCs/>
          <w:sz w:val="24"/>
          <w:szCs w:val="24"/>
        </w:rPr>
        <w:t xml:space="preserve"> </w:t>
      </w:r>
      <w:r w:rsidRPr="00A0682D">
        <w:rPr>
          <w:i/>
          <w:iCs/>
          <w:sz w:val="24"/>
          <w:szCs w:val="24"/>
        </w:rPr>
        <w:t>when a Natural Event and Human Activity overlap.</w:t>
      </w:r>
    </w:p>
    <w:p w14:paraId="1B5433D0" w14:textId="08546691" w:rsidR="00A0682D" w:rsidRDefault="00A0682D" w:rsidP="001659E6">
      <w:pPr>
        <w:rPr>
          <w:i/>
          <w:iCs/>
          <w:sz w:val="24"/>
          <w:szCs w:val="24"/>
        </w:rPr>
      </w:pPr>
    </w:p>
    <w:p w14:paraId="28EF7E67" w14:textId="0B6DD783" w:rsidR="00A0682D" w:rsidRDefault="000467BB" w:rsidP="001659E6">
      <w:pPr>
        <w:rPr>
          <w:sz w:val="32"/>
          <w:szCs w:val="32"/>
        </w:rPr>
      </w:pPr>
      <w:r>
        <w:rPr>
          <w:sz w:val="32"/>
          <w:szCs w:val="32"/>
        </w:rPr>
        <w:t>Types of Natural Hazards</w:t>
      </w:r>
    </w:p>
    <w:p w14:paraId="0FF1716B" w14:textId="45FEEB15" w:rsidR="000467BB" w:rsidRDefault="000467BB" w:rsidP="001659E6">
      <w:pPr>
        <w:rPr>
          <w:sz w:val="28"/>
          <w:szCs w:val="28"/>
        </w:rPr>
      </w:pPr>
      <w:r>
        <w:rPr>
          <w:sz w:val="28"/>
          <w:szCs w:val="28"/>
        </w:rPr>
        <w:t xml:space="preserve">There are two main types of natural hazards – </w:t>
      </w:r>
    </w:p>
    <w:p w14:paraId="57AB45A3" w14:textId="19885A73" w:rsidR="000467BB" w:rsidRDefault="000467BB" w:rsidP="000467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67BB">
        <w:rPr>
          <w:sz w:val="28"/>
          <w:szCs w:val="28"/>
        </w:rPr>
        <w:t xml:space="preserve">Geological Hazards – Caused </w:t>
      </w:r>
      <w:r>
        <w:rPr>
          <w:sz w:val="28"/>
          <w:szCs w:val="28"/>
        </w:rPr>
        <w:t xml:space="preserve">by land and tectonic processes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(Eg volcanoes and earthquakes)</w:t>
      </w:r>
    </w:p>
    <w:p w14:paraId="1EA234BF" w14:textId="77777777" w:rsidR="000467BB" w:rsidRDefault="000467BB" w:rsidP="000467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67BB">
        <w:rPr>
          <w:sz w:val="28"/>
          <w:szCs w:val="28"/>
        </w:rPr>
        <w:t>Met</w:t>
      </w:r>
      <w:r>
        <w:rPr>
          <w:sz w:val="28"/>
          <w:szCs w:val="28"/>
        </w:rPr>
        <w:t xml:space="preserve">eorological Hazards – Caused by weather and climate </w:t>
      </w:r>
      <w:r>
        <w:rPr>
          <w:sz w:val="28"/>
          <w:szCs w:val="28"/>
        </w:rPr>
        <w:tab/>
        <w:t xml:space="preserve">            </w:t>
      </w:r>
    </w:p>
    <w:p w14:paraId="5CAE8F09" w14:textId="7CF358CA" w:rsidR="000467BB" w:rsidRDefault="000467BB" w:rsidP="000467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(Eg tropical storms)</w:t>
      </w:r>
    </w:p>
    <w:p w14:paraId="46D76C70" w14:textId="77777777" w:rsidR="008B1069" w:rsidRDefault="008B1069" w:rsidP="008B1069">
      <w:pPr>
        <w:rPr>
          <w:sz w:val="28"/>
          <w:szCs w:val="28"/>
        </w:rPr>
      </w:pPr>
    </w:p>
    <w:p w14:paraId="695F19A2" w14:textId="45A0F5AB" w:rsidR="008B1069" w:rsidRDefault="008B1069" w:rsidP="008B1069">
      <w:pPr>
        <w:rPr>
          <w:sz w:val="28"/>
          <w:szCs w:val="28"/>
        </w:rPr>
      </w:pPr>
      <w:r>
        <w:rPr>
          <w:sz w:val="28"/>
          <w:szCs w:val="28"/>
        </w:rPr>
        <w:t>Note – climate change may increase the risk of me</w:t>
      </w:r>
      <w:r w:rsidR="005837BD">
        <w:rPr>
          <w:sz w:val="28"/>
          <w:szCs w:val="28"/>
        </w:rPr>
        <w:t xml:space="preserve">teorological hazards. </w:t>
      </w:r>
    </w:p>
    <w:p w14:paraId="78CD87C3" w14:textId="6DAAAD96" w:rsidR="00C548A3" w:rsidRDefault="00C548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D252B8" w14:textId="77777777" w:rsidR="005837BD" w:rsidRDefault="005837BD" w:rsidP="008B1069">
      <w:pPr>
        <w:rPr>
          <w:sz w:val="28"/>
          <w:szCs w:val="28"/>
        </w:rPr>
      </w:pPr>
    </w:p>
    <w:p w14:paraId="0A7287F1" w14:textId="073E2B6C" w:rsidR="005837BD" w:rsidRDefault="005837BD" w:rsidP="008B1069">
      <w:pPr>
        <w:rPr>
          <w:sz w:val="32"/>
          <w:szCs w:val="32"/>
        </w:rPr>
      </w:pPr>
      <w:r>
        <w:rPr>
          <w:sz w:val="32"/>
          <w:szCs w:val="32"/>
        </w:rPr>
        <w:t>Hazard Risk</w:t>
      </w:r>
    </w:p>
    <w:p w14:paraId="689E7657" w14:textId="4DBF765D" w:rsidR="005837BD" w:rsidRDefault="001A2A10" w:rsidP="008B1069">
      <w:pPr>
        <w:rPr>
          <w:sz w:val="28"/>
          <w:szCs w:val="28"/>
        </w:rPr>
      </w:pPr>
      <w:r>
        <w:rPr>
          <w:sz w:val="28"/>
          <w:szCs w:val="28"/>
        </w:rPr>
        <w:t xml:space="preserve">Hazard Risk is the probability of people being affected by a hazard in a particular </w:t>
      </w:r>
      <w:r w:rsidR="00D11DAF">
        <w:rPr>
          <w:sz w:val="28"/>
          <w:szCs w:val="28"/>
        </w:rPr>
        <w:t>area. There are many factors which can affect hazard risk</w:t>
      </w:r>
      <w:r w:rsidR="00C548A3">
        <w:rPr>
          <w:sz w:val="28"/>
          <w:szCs w:val="28"/>
        </w:rPr>
        <w:t>:</w:t>
      </w:r>
    </w:p>
    <w:p w14:paraId="54030CCB" w14:textId="22EC3442" w:rsidR="00C548A3" w:rsidRDefault="00C548A3" w:rsidP="00C548A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Vulnerability </w:t>
      </w:r>
      <w:r w:rsidR="00FC281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C2818">
        <w:rPr>
          <w:sz w:val="28"/>
          <w:szCs w:val="28"/>
        </w:rPr>
        <w:t xml:space="preserve">The greater the number of people in an area, the greater the risk of them being affected. </w:t>
      </w:r>
      <w:r w:rsidR="003E442C">
        <w:rPr>
          <w:sz w:val="28"/>
          <w:szCs w:val="28"/>
        </w:rPr>
        <w:t>An example of this is densely populated cities, where more people are affected as a result of a natural hazard</w:t>
      </w:r>
      <w:r w:rsidR="007E1DB3">
        <w:rPr>
          <w:sz w:val="28"/>
          <w:szCs w:val="28"/>
        </w:rPr>
        <w:t>.</w:t>
      </w:r>
    </w:p>
    <w:p w14:paraId="1F24D8E5" w14:textId="77777777" w:rsidR="00641B27" w:rsidRDefault="00641B27" w:rsidP="00641B27">
      <w:pPr>
        <w:pStyle w:val="ListParagraph"/>
        <w:rPr>
          <w:sz w:val="28"/>
          <w:szCs w:val="28"/>
        </w:rPr>
      </w:pPr>
    </w:p>
    <w:p w14:paraId="69BABE99" w14:textId="17A83A50" w:rsidR="007E1DB3" w:rsidRDefault="007E1DB3" w:rsidP="00C548A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Capacity to Cope</w:t>
      </w:r>
      <w:r w:rsidR="00641B27">
        <w:rPr>
          <w:sz w:val="28"/>
          <w:szCs w:val="28"/>
        </w:rPr>
        <w:t xml:space="preserve"> – The better an area can cope with a hazard, the lower the risk of it severely affecting them. </w:t>
      </w:r>
      <w:r w:rsidR="007823AE">
        <w:rPr>
          <w:sz w:val="28"/>
          <w:szCs w:val="28"/>
        </w:rPr>
        <w:t>For example, Higher Income Countries (HICs) are better able to cope with flooding, as they can</w:t>
      </w:r>
      <w:r w:rsidR="00F904E5">
        <w:rPr>
          <w:sz w:val="28"/>
          <w:szCs w:val="28"/>
        </w:rPr>
        <w:t xml:space="preserve"> afford to build flood defences and evacuate people. </w:t>
      </w:r>
    </w:p>
    <w:p w14:paraId="709FB8CC" w14:textId="77777777" w:rsidR="00F904E5" w:rsidRPr="00F904E5" w:rsidRDefault="00F904E5" w:rsidP="00F904E5">
      <w:pPr>
        <w:pStyle w:val="ListParagraph"/>
        <w:rPr>
          <w:sz w:val="28"/>
          <w:szCs w:val="28"/>
        </w:rPr>
      </w:pPr>
    </w:p>
    <w:p w14:paraId="2C0C582E" w14:textId="7943E2EB" w:rsidR="00F904E5" w:rsidRDefault="00F904E5" w:rsidP="00C548A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Nature of the Hazard </w:t>
      </w:r>
      <w:r w:rsidR="009865A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65A6">
        <w:rPr>
          <w:sz w:val="28"/>
          <w:szCs w:val="28"/>
        </w:rPr>
        <w:t xml:space="preserve">The risk from some natural hazards is greater than the risk from others. </w:t>
      </w:r>
      <w:r w:rsidR="00EE602D">
        <w:rPr>
          <w:sz w:val="28"/>
          <w:szCs w:val="28"/>
        </w:rPr>
        <w:t xml:space="preserve">Some hazards can be easily predicted, such as </w:t>
      </w:r>
      <w:r w:rsidR="0044354F">
        <w:rPr>
          <w:sz w:val="28"/>
          <w:szCs w:val="28"/>
        </w:rPr>
        <w:t xml:space="preserve">tropical storms, which gives people more time to prepare, reducing the risk. </w:t>
      </w:r>
      <w:r w:rsidR="00B70EEA">
        <w:rPr>
          <w:sz w:val="28"/>
          <w:szCs w:val="28"/>
        </w:rPr>
        <w:t xml:space="preserve">Also, the severity (magnitude) of a hazard can also affect the risk. </w:t>
      </w:r>
      <w:r w:rsidR="00D27F41">
        <w:rPr>
          <w:sz w:val="28"/>
          <w:szCs w:val="28"/>
        </w:rPr>
        <w:t xml:space="preserve">A 9.0 magnitude earthquake in Japan killed 15,000 people, whereas a </w:t>
      </w:r>
      <w:r w:rsidR="00460D7B">
        <w:rPr>
          <w:sz w:val="28"/>
          <w:szCs w:val="28"/>
        </w:rPr>
        <w:t>6.3 magnitude in Italy killed 300</w:t>
      </w:r>
      <w:r w:rsidR="009C3945">
        <w:rPr>
          <w:sz w:val="28"/>
          <w:szCs w:val="28"/>
        </w:rPr>
        <w:t>.</w:t>
      </w:r>
    </w:p>
    <w:p w14:paraId="05298ED1" w14:textId="77777777" w:rsidR="009C3945" w:rsidRPr="009C3945" w:rsidRDefault="009C3945" w:rsidP="009C3945">
      <w:pPr>
        <w:pStyle w:val="ListParagraph"/>
        <w:rPr>
          <w:sz w:val="28"/>
          <w:szCs w:val="28"/>
        </w:rPr>
      </w:pPr>
    </w:p>
    <w:p w14:paraId="1725187F" w14:textId="1C1C3B57" w:rsidR="009C3945" w:rsidRDefault="009C3945" w:rsidP="009C3945">
      <w:pPr>
        <w:rPr>
          <w:sz w:val="32"/>
          <w:szCs w:val="32"/>
        </w:rPr>
      </w:pPr>
      <w:r>
        <w:rPr>
          <w:sz w:val="32"/>
          <w:szCs w:val="32"/>
        </w:rPr>
        <w:t>Effects of Natural Hazards</w:t>
      </w:r>
    </w:p>
    <w:p w14:paraId="381F060A" w14:textId="666A70C5" w:rsidR="009C3945" w:rsidRDefault="00437248" w:rsidP="009C3945">
      <w:pPr>
        <w:rPr>
          <w:sz w:val="28"/>
          <w:szCs w:val="28"/>
        </w:rPr>
      </w:pPr>
      <w:r>
        <w:rPr>
          <w:sz w:val="28"/>
          <w:szCs w:val="28"/>
        </w:rPr>
        <w:t>Natural Hazards have two main types of effects – Primary, and Secondary. The primary effects of a disaster are caused by the disaster itself. Whereas the secondary effects</w:t>
      </w:r>
      <w:r w:rsidR="00E05CD5">
        <w:rPr>
          <w:sz w:val="28"/>
          <w:szCs w:val="28"/>
        </w:rPr>
        <w:t xml:space="preserve"> happen later, often as a result of the primary effects.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DEC" w14:paraId="7997704D" w14:textId="77777777" w:rsidTr="00EC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5D8F0769" w14:textId="0C0426C8" w:rsidR="00766DEC" w:rsidRPr="00E46707" w:rsidRDefault="00766DEC" w:rsidP="009C3945">
            <w:pPr>
              <w:rPr>
                <w:b/>
                <w:bCs/>
                <w:sz w:val="28"/>
                <w:szCs w:val="28"/>
              </w:rPr>
            </w:pPr>
            <w:r w:rsidRPr="00E46707">
              <w:rPr>
                <w:b/>
                <w:bCs/>
                <w:sz w:val="28"/>
                <w:szCs w:val="28"/>
              </w:rPr>
              <w:t>Primary</w:t>
            </w:r>
          </w:p>
        </w:tc>
        <w:tc>
          <w:tcPr>
            <w:tcW w:w="4508" w:type="dxa"/>
          </w:tcPr>
          <w:p w14:paraId="531C23D4" w14:textId="40FA3C80" w:rsidR="00766DEC" w:rsidRPr="00E46707" w:rsidRDefault="00766DEC" w:rsidP="009C3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46707">
              <w:rPr>
                <w:b/>
                <w:bCs/>
                <w:sz w:val="28"/>
                <w:szCs w:val="28"/>
              </w:rPr>
              <w:t>Secondary</w:t>
            </w:r>
          </w:p>
        </w:tc>
      </w:tr>
      <w:tr w:rsidR="00766DEC" w14:paraId="04F37854" w14:textId="77777777" w:rsidTr="002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2F2F2" w:themeFill="background1" w:themeFillShade="F2"/>
          </w:tcPr>
          <w:p w14:paraId="41BC3694" w14:textId="131EA522" w:rsidR="00766DEC" w:rsidRDefault="00E60BCC" w:rsidP="009C39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 and roads are destroyed</w:t>
            </w:r>
          </w:p>
        </w:tc>
        <w:tc>
          <w:tcPr>
            <w:tcW w:w="4508" w:type="dxa"/>
          </w:tcPr>
          <w:p w14:paraId="6C86A84D" w14:textId="173C49B4" w:rsidR="00766DEC" w:rsidRPr="00E46707" w:rsidRDefault="00E60BCC" w:rsidP="009C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 w:rsidRPr="00E46707">
              <w:rPr>
                <w:rFonts w:asciiTheme="majorHAnsi" w:hAnsiTheme="majorHAnsi"/>
                <w:i/>
                <w:iCs/>
                <w:sz w:val="28"/>
                <w:szCs w:val="28"/>
              </w:rPr>
              <w:t>Additional hazards can be triggered (Eg tsunami caused by an earthquake)</w:t>
            </w:r>
          </w:p>
        </w:tc>
      </w:tr>
      <w:tr w:rsidR="00766DEC" w14:paraId="3AEDFC4E" w14:textId="77777777" w:rsidTr="00EC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5BE6CA" w14:textId="53F7C3FF" w:rsidR="00766DEC" w:rsidRDefault="00A56265" w:rsidP="009C39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 are injured or killed</w:t>
            </w:r>
          </w:p>
        </w:tc>
        <w:tc>
          <w:tcPr>
            <w:tcW w:w="4508" w:type="dxa"/>
          </w:tcPr>
          <w:p w14:paraId="5FB196AB" w14:textId="28B2567B" w:rsidR="00766DEC" w:rsidRPr="00E46707" w:rsidRDefault="00A56265" w:rsidP="009C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 w:rsidRPr="00E46707">
              <w:rPr>
                <w:rFonts w:asciiTheme="majorHAnsi" w:hAnsiTheme="majorHAnsi"/>
                <w:i/>
                <w:iCs/>
                <w:sz w:val="28"/>
                <w:szCs w:val="28"/>
              </w:rPr>
              <w:t xml:space="preserve">Aid cannot reach those in need due to </w:t>
            </w:r>
            <w:r w:rsidR="00A72ED7" w:rsidRPr="00E46707">
              <w:rPr>
                <w:rFonts w:asciiTheme="majorHAnsi" w:hAnsiTheme="majorHAnsi"/>
                <w:i/>
                <w:iCs/>
                <w:sz w:val="28"/>
                <w:szCs w:val="28"/>
              </w:rPr>
              <w:t>blocked roads</w:t>
            </w:r>
            <w:r w:rsidR="005F7750">
              <w:rPr>
                <w:rFonts w:asciiTheme="majorHAnsi" w:hAnsiTheme="majorHAnsi"/>
                <w:i/>
                <w:iCs/>
                <w:sz w:val="28"/>
                <w:szCs w:val="28"/>
              </w:rPr>
              <w:t>/</w:t>
            </w:r>
            <w:r w:rsidR="00A72ED7" w:rsidRPr="00E46707">
              <w:rPr>
                <w:rFonts w:asciiTheme="majorHAnsi" w:hAnsiTheme="majorHAnsi"/>
                <w:i/>
                <w:iCs/>
                <w:sz w:val="28"/>
                <w:szCs w:val="28"/>
              </w:rPr>
              <w:t>bridges</w:t>
            </w:r>
          </w:p>
        </w:tc>
      </w:tr>
      <w:tr w:rsidR="00766DEC" w14:paraId="0D976F2B" w14:textId="77777777" w:rsidTr="002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2F2F2" w:themeFill="background1" w:themeFillShade="F2"/>
          </w:tcPr>
          <w:p w14:paraId="56F52289" w14:textId="2FDA3950" w:rsidR="00766DEC" w:rsidRDefault="00A72ED7" w:rsidP="009C39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and water supplies are damaged or contaminated</w:t>
            </w:r>
          </w:p>
        </w:tc>
        <w:tc>
          <w:tcPr>
            <w:tcW w:w="4508" w:type="dxa"/>
          </w:tcPr>
          <w:p w14:paraId="153AD8AF" w14:textId="00319C68" w:rsidR="00766DEC" w:rsidRPr="00E46707" w:rsidRDefault="005D7F34" w:rsidP="009C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 w:rsidRPr="00E46707">
              <w:rPr>
                <w:rFonts w:asciiTheme="majorHAnsi" w:hAnsiTheme="majorHAnsi"/>
                <w:i/>
                <w:iCs/>
                <w:sz w:val="28"/>
                <w:szCs w:val="28"/>
              </w:rPr>
              <w:t>A shortage of water and food can cause more deaths</w:t>
            </w:r>
          </w:p>
        </w:tc>
      </w:tr>
      <w:tr w:rsidR="00766DEC" w14:paraId="0409A83B" w14:textId="77777777" w:rsidTr="00EC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9083F0" w14:textId="6A3A8849" w:rsidR="00766DEC" w:rsidRDefault="005D7F34" w:rsidP="009C39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Electricity, gas and communication can be cut off</w:t>
            </w:r>
          </w:p>
        </w:tc>
        <w:tc>
          <w:tcPr>
            <w:tcW w:w="4508" w:type="dxa"/>
          </w:tcPr>
          <w:p w14:paraId="14225453" w14:textId="0A1C55C6" w:rsidR="00766DEC" w:rsidRPr="00E46707" w:rsidRDefault="00EC065C" w:rsidP="009C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 w:rsidRPr="00E46707">
              <w:rPr>
                <w:rFonts w:asciiTheme="majorHAnsi" w:hAnsiTheme="majorHAnsi"/>
                <w:i/>
                <w:iCs/>
                <w:sz w:val="28"/>
                <w:szCs w:val="28"/>
              </w:rPr>
              <w:t>More people can die due to a lack of electricity or gas</w:t>
            </w:r>
          </w:p>
        </w:tc>
      </w:tr>
    </w:tbl>
    <w:p w14:paraId="576BBA70" w14:textId="7C3B29EA" w:rsidR="00E05CD5" w:rsidRDefault="00E05CD5" w:rsidP="009C3945">
      <w:pPr>
        <w:rPr>
          <w:sz w:val="28"/>
          <w:szCs w:val="28"/>
        </w:rPr>
      </w:pPr>
    </w:p>
    <w:p w14:paraId="381B1897" w14:textId="77777777" w:rsidR="002F5709" w:rsidRDefault="002F5709" w:rsidP="009C3945">
      <w:pPr>
        <w:rPr>
          <w:sz w:val="28"/>
          <w:szCs w:val="28"/>
        </w:rPr>
      </w:pPr>
    </w:p>
    <w:p w14:paraId="30053545" w14:textId="20E1DFAD" w:rsidR="002F5709" w:rsidRDefault="00EF1384" w:rsidP="009C3945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Responses to Natural Hazards</w:t>
      </w:r>
    </w:p>
    <w:p w14:paraId="2CDB9F47" w14:textId="071FDF01" w:rsidR="00EF1384" w:rsidRDefault="00EF1384" w:rsidP="009C3945">
      <w:pPr>
        <w:rPr>
          <w:sz w:val="28"/>
          <w:szCs w:val="28"/>
        </w:rPr>
      </w:pPr>
      <w:r>
        <w:rPr>
          <w:sz w:val="28"/>
          <w:szCs w:val="28"/>
        </w:rPr>
        <w:t xml:space="preserve">Some effects of a natural hazard have to be dealt with before, during, or after the hazards occurs. </w:t>
      </w:r>
      <w:r w:rsidR="00084473">
        <w:rPr>
          <w:sz w:val="28"/>
          <w:szCs w:val="28"/>
        </w:rPr>
        <w:t>Others, however, have to be dealt with in the longer term.</w:t>
      </w:r>
    </w:p>
    <w:p w14:paraId="564CC612" w14:textId="77777777" w:rsidR="00084473" w:rsidRPr="00EF1384" w:rsidRDefault="00084473" w:rsidP="009C3945">
      <w:pPr>
        <w:rPr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4473" w14:paraId="648D4D25" w14:textId="77777777" w:rsidTr="00566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1992D455" w14:textId="45562318" w:rsidR="00084473" w:rsidRPr="00E46707" w:rsidRDefault="00084473" w:rsidP="00566C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Immediate Response</w:t>
            </w:r>
          </w:p>
        </w:tc>
        <w:tc>
          <w:tcPr>
            <w:tcW w:w="4508" w:type="dxa"/>
          </w:tcPr>
          <w:p w14:paraId="30E88D9B" w14:textId="41BE808F" w:rsidR="00084473" w:rsidRPr="00E46707" w:rsidRDefault="00084473" w:rsidP="00566C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Long Term Response</w:t>
            </w:r>
          </w:p>
        </w:tc>
      </w:tr>
      <w:tr w:rsidR="00084473" w14:paraId="0F876D58" w14:textId="77777777" w:rsidTr="0056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2F2F2" w:themeFill="background1" w:themeFillShade="F2"/>
          </w:tcPr>
          <w:p w14:paraId="1BD57C7B" w14:textId="6ED03568" w:rsidR="00084473" w:rsidRDefault="00084473" w:rsidP="00566C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Evacuate those at risk (before the hazard occurs if possible)</w:t>
            </w:r>
          </w:p>
        </w:tc>
        <w:tc>
          <w:tcPr>
            <w:tcW w:w="4508" w:type="dxa"/>
          </w:tcPr>
          <w:p w14:paraId="68152DB5" w14:textId="4D39641A" w:rsidR="00084473" w:rsidRPr="00E46707" w:rsidRDefault="003C0705" w:rsidP="00566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iCs/>
                <w:sz w:val="28"/>
                <w:szCs w:val="28"/>
              </w:rPr>
              <w:t>Repair homes and rehouse those who have lost their homes</w:t>
            </w:r>
          </w:p>
        </w:tc>
      </w:tr>
      <w:tr w:rsidR="00084473" w14:paraId="290C70F5" w14:textId="77777777" w:rsidTr="0056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7A94B8" w14:textId="4A8900F1" w:rsidR="00084473" w:rsidRDefault="003C0705" w:rsidP="00566C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 the injured and rescue those trapped by damaged roads/bridges</w:t>
            </w:r>
          </w:p>
        </w:tc>
        <w:tc>
          <w:tcPr>
            <w:tcW w:w="4508" w:type="dxa"/>
          </w:tcPr>
          <w:p w14:paraId="4EA8492F" w14:textId="76AF8636" w:rsidR="00084473" w:rsidRPr="00E46707" w:rsidRDefault="005F7750" w:rsidP="0056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iCs/>
                <w:sz w:val="28"/>
                <w:szCs w:val="28"/>
              </w:rPr>
              <w:t xml:space="preserve">Repair and rebuild </w:t>
            </w:r>
            <w:r w:rsidR="00434967">
              <w:rPr>
                <w:rFonts w:asciiTheme="majorHAnsi" w:hAnsiTheme="majorHAnsi"/>
                <w:i/>
                <w:iCs/>
                <w:sz w:val="28"/>
                <w:szCs w:val="28"/>
              </w:rPr>
              <w:t>broken roads, railways and bridges</w:t>
            </w:r>
          </w:p>
        </w:tc>
      </w:tr>
      <w:tr w:rsidR="00084473" w14:paraId="500D903B" w14:textId="77777777" w:rsidTr="0056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2F2F2" w:themeFill="background1" w:themeFillShade="F2"/>
          </w:tcPr>
          <w:p w14:paraId="5D563B86" w14:textId="13C3E054" w:rsidR="00084473" w:rsidRDefault="00434967" w:rsidP="00566C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temporary supplies of electricity and gas to those affected</w:t>
            </w:r>
          </w:p>
        </w:tc>
        <w:tc>
          <w:tcPr>
            <w:tcW w:w="4508" w:type="dxa"/>
          </w:tcPr>
          <w:p w14:paraId="50365952" w14:textId="403B39CE" w:rsidR="00084473" w:rsidRPr="00E46707" w:rsidRDefault="002E7355" w:rsidP="00566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iCs/>
                <w:sz w:val="28"/>
                <w:szCs w:val="28"/>
              </w:rPr>
              <w:t>Reconnect damaged electricity and gas supplies</w:t>
            </w:r>
          </w:p>
        </w:tc>
      </w:tr>
      <w:tr w:rsidR="00084473" w14:paraId="74480E9D" w14:textId="77777777" w:rsidTr="0056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63016C" w14:textId="089E96D9" w:rsidR="00084473" w:rsidRDefault="004F3BD0" w:rsidP="00566C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food, drink, and shelter to people affected</w:t>
            </w:r>
          </w:p>
        </w:tc>
        <w:tc>
          <w:tcPr>
            <w:tcW w:w="4508" w:type="dxa"/>
          </w:tcPr>
          <w:p w14:paraId="783A6BD7" w14:textId="7D017194" w:rsidR="00084473" w:rsidRPr="00E46707" w:rsidRDefault="004F3BD0" w:rsidP="0056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iCs/>
                <w:sz w:val="28"/>
                <w:szCs w:val="28"/>
              </w:rPr>
              <w:t>Improve forecasting, monitoring, and evauation plans</w:t>
            </w:r>
          </w:p>
        </w:tc>
      </w:tr>
    </w:tbl>
    <w:p w14:paraId="5C52C05E" w14:textId="77777777" w:rsidR="00C548A3" w:rsidRPr="005837BD" w:rsidRDefault="00C548A3" w:rsidP="008B1069">
      <w:pPr>
        <w:rPr>
          <w:sz w:val="28"/>
          <w:szCs w:val="28"/>
        </w:rPr>
      </w:pPr>
    </w:p>
    <w:sectPr w:rsidR="00C548A3" w:rsidRPr="0058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264"/>
    <w:multiLevelType w:val="hybridMultilevel"/>
    <w:tmpl w:val="8B2A6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C4D45"/>
    <w:multiLevelType w:val="hybridMultilevel"/>
    <w:tmpl w:val="0C80E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E6"/>
    <w:rsid w:val="000467BB"/>
    <w:rsid w:val="00084473"/>
    <w:rsid w:val="00157EED"/>
    <w:rsid w:val="001617DE"/>
    <w:rsid w:val="001659E6"/>
    <w:rsid w:val="001A2A10"/>
    <w:rsid w:val="001C0CF0"/>
    <w:rsid w:val="002E7355"/>
    <w:rsid w:val="002F5709"/>
    <w:rsid w:val="003C0705"/>
    <w:rsid w:val="003E442C"/>
    <w:rsid w:val="003E4ED1"/>
    <w:rsid w:val="00434967"/>
    <w:rsid w:val="00437248"/>
    <w:rsid w:val="0044354F"/>
    <w:rsid w:val="00460D7B"/>
    <w:rsid w:val="004F3BD0"/>
    <w:rsid w:val="005837BD"/>
    <w:rsid w:val="005D7F34"/>
    <w:rsid w:val="005F7750"/>
    <w:rsid w:val="00641B27"/>
    <w:rsid w:val="00766DEC"/>
    <w:rsid w:val="007823AE"/>
    <w:rsid w:val="007E1DB3"/>
    <w:rsid w:val="008076BA"/>
    <w:rsid w:val="008B1069"/>
    <w:rsid w:val="00900DF4"/>
    <w:rsid w:val="009865A6"/>
    <w:rsid w:val="009C3945"/>
    <w:rsid w:val="00A0682D"/>
    <w:rsid w:val="00A56265"/>
    <w:rsid w:val="00A72ED7"/>
    <w:rsid w:val="00B70EEA"/>
    <w:rsid w:val="00C548A3"/>
    <w:rsid w:val="00D11DAF"/>
    <w:rsid w:val="00D27F41"/>
    <w:rsid w:val="00E05CD5"/>
    <w:rsid w:val="00E46707"/>
    <w:rsid w:val="00E60BCC"/>
    <w:rsid w:val="00EC065C"/>
    <w:rsid w:val="00EE602D"/>
    <w:rsid w:val="00EF1384"/>
    <w:rsid w:val="00F51B18"/>
    <w:rsid w:val="00F904E5"/>
    <w:rsid w:val="00FC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D179"/>
  <w15:chartTrackingRefBased/>
  <w15:docId w15:val="{4C243F23-3EB0-4FA0-AF71-3A3F4A93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BB"/>
    <w:pPr>
      <w:ind w:left="720"/>
      <w:contextualSpacing/>
    </w:pPr>
  </w:style>
  <w:style w:type="table" w:styleId="TableGrid">
    <w:name w:val="Table Grid"/>
    <w:basedOn w:val="TableNormal"/>
    <w:uiPriority w:val="39"/>
    <w:rsid w:val="0076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C06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38C38-D05C-481B-AE08-933AC3BA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39</cp:revision>
  <dcterms:created xsi:type="dcterms:W3CDTF">2021-11-17T20:47:00Z</dcterms:created>
  <dcterms:modified xsi:type="dcterms:W3CDTF">2021-11-17T21:34:00Z</dcterms:modified>
</cp:coreProperties>
</file>