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6883" w14:textId="1F56FB2F" w:rsidR="00DD03B8" w:rsidRDefault="004A4ACC">
      <w:pPr>
        <w:rPr>
          <w:sz w:val="40"/>
          <w:szCs w:val="40"/>
        </w:rPr>
      </w:pPr>
      <w:r>
        <w:rPr>
          <w:sz w:val="40"/>
          <w:szCs w:val="40"/>
        </w:rPr>
        <w:t>Monday 6</w:t>
      </w:r>
      <w:r w:rsidRPr="004A4AC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June 2022</w:t>
      </w:r>
    </w:p>
    <w:p w14:paraId="66EF0B98" w14:textId="25670A03" w:rsidR="004A4ACC" w:rsidRDefault="004A4ACC">
      <w:pPr>
        <w:rPr>
          <w:sz w:val="40"/>
          <w:szCs w:val="40"/>
        </w:rPr>
      </w:pPr>
      <w:r>
        <w:rPr>
          <w:sz w:val="40"/>
          <w:szCs w:val="40"/>
        </w:rPr>
        <w:t>The Changing Economic World Revision</w:t>
      </w:r>
    </w:p>
    <w:p w14:paraId="7CF7CA49" w14:textId="4918515F" w:rsidR="004A4ACC" w:rsidRDefault="004A4ACC" w:rsidP="004A4ACC">
      <w:pPr>
        <w:jc w:val="left"/>
        <w:rPr>
          <w:sz w:val="40"/>
          <w:szCs w:val="40"/>
        </w:rPr>
      </w:pPr>
    </w:p>
    <w:p w14:paraId="64A7D6B4" w14:textId="65C75BC8" w:rsidR="004A4ACC" w:rsidRPr="004A4ACC" w:rsidRDefault="004A4ACC" w:rsidP="004A4ACC">
      <w:pPr>
        <w:jc w:val="left"/>
        <w:rPr>
          <w:sz w:val="32"/>
          <w:szCs w:val="32"/>
        </w:rPr>
      </w:pPr>
      <w:r w:rsidRPr="004A4ACC">
        <w:rPr>
          <w:sz w:val="32"/>
          <w:szCs w:val="32"/>
        </w:rPr>
        <w:t>Reducing the Development Gap:</w:t>
      </w:r>
    </w:p>
    <w:p w14:paraId="15E499ED" w14:textId="1492B70B" w:rsid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Tourism - Export for low-income countries, creates local jobs</w:t>
      </w:r>
      <w:r w:rsidR="008D5E9C">
        <w:rPr>
          <w:sz w:val="28"/>
          <w:szCs w:val="28"/>
        </w:rPr>
        <w:t>.</w:t>
      </w:r>
    </w:p>
    <w:p w14:paraId="547B954B" w14:textId="77777777" w:rsidR="00B33FE6" w:rsidRPr="004A4ACC" w:rsidRDefault="00B33FE6" w:rsidP="00B33FE6">
      <w:pPr>
        <w:pStyle w:val="ListParagraph"/>
        <w:jc w:val="left"/>
        <w:rPr>
          <w:sz w:val="28"/>
          <w:szCs w:val="28"/>
        </w:rPr>
      </w:pPr>
    </w:p>
    <w:p w14:paraId="063BDB2E" w14:textId="11AAD1C0" w:rsidR="00B33FE6" w:rsidRPr="00B33FE6" w:rsidRDefault="004A4ACC" w:rsidP="00B33FE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Debt Relief - Poor countries often have higher interest rates on loans. By forgetting debts, LICs can spend more on things like healthcare</w:t>
      </w:r>
      <w:r w:rsidR="00B33FE6">
        <w:rPr>
          <w:sz w:val="28"/>
          <w:szCs w:val="28"/>
        </w:rPr>
        <w:t>.</w:t>
      </w:r>
    </w:p>
    <w:p w14:paraId="1FD9EBE8" w14:textId="77777777" w:rsidR="00B33FE6" w:rsidRPr="00B33FE6" w:rsidRDefault="00B33FE6" w:rsidP="00B33FE6">
      <w:pPr>
        <w:pStyle w:val="ListParagraph"/>
        <w:jc w:val="left"/>
        <w:rPr>
          <w:sz w:val="28"/>
          <w:szCs w:val="28"/>
        </w:rPr>
      </w:pPr>
    </w:p>
    <w:p w14:paraId="51BBA154" w14:textId="72F2203E" w:rsidR="00B33FE6" w:rsidRPr="00B33FE6" w:rsidRDefault="004A4ACC" w:rsidP="00B33FE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Industrial Development - Improving a country's exports and infrastructure to increase National Income</w:t>
      </w:r>
      <w:r w:rsidR="00B33FE6">
        <w:rPr>
          <w:sz w:val="28"/>
          <w:szCs w:val="28"/>
        </w:rPr>
        <w:t>.</w:t>
      </w:r>
    </w:p>
    <w:p w14:paraId="0AAAB3AD" w14:textId="77777777" w:rsidR="00B33FE6" w:rsidRPr="00B33FE6" w:rsidRDefault="00B33FE6" w:rsidP="00B33FE6">
      <w:pPr>
        <w:pStyle w:val="ListParagraph"/>
        <w:jc w:val="left"/>
        <w:rPr>
          <w:sz w:val="28"/>
          <w:szCs w:val="28"/>
        </w:rPr>
      </w:pPr>
    </w:p>
    <w:p w14:paraId="70C0E725" w14:textId="584E75F4" w:rsidR="00B33FE6" w:rsidRPr="00B33FE6" w:rsidRDefault="004A4ACC" w:rsidP="00B33FE6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Fair Trade - Fair prices for (normally primary) goods produced by farmers. Increases quality of life of Farmers.</w:t>
      </w:r>
    </w:p>
    <w:p w14:paraId="47505B07" w14:textId="77777777" w:rsidR="00B33FE6" w:rsidRPr="004A4ACC" w:rsidRDefault="00B33FE6" w:rsidP="00B33FE6">
      <w:pPr>
        <w:pStyle w:val="ListParagraph"/>
        <w:jc w:val="left"/>
        <w:rPr>
          <w:sz w:val="28"/>
          <w:szCs w:val="28"/>
        </w:rPr>
      </w:pPr>
    </w:p>
    <w:p w14:paraId="4422138A" w14:textId="504AEC6D" w:rsid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 xml:space="preserve">Microfinance Loans - Allows people to give small loans (with low </w:t>
      </w:r>
      <w:r w:rsidRPr="004A4ACC">
        <w:rPr>
          <w:sz w:val="28"/>
          <w:szCs w:val="28"/>
        </w:rPr>
        <w:t>interest</w:t>
      </w:r>
      <w:r w:rsidRPr="004A4ACC">
        <w:rPr>
          <w:sz w:val="28"/>
          <w:szCs w:val="28"/>
        </w:rPr>
        <w:t xml:space="preserve"> rates) to people in LICs. </w:t>
      </w:r>
      <w:r>
        <w:rPr>
          <w:sz w:val="28"/>
          <w:szCs w:val="28"/>
        </w:rPr>
        <w:t>Allows</w:t>
      </w:r>
      <w:r w:rsidRPr="004A4ACC">
        <w:rPr>
          <w:sz w:val="28"/>
          <w:szCs w:val="28"/>
        </w:rPr>
        <w:t xml:space="preserve"> people</w:t>
      </w:r>
      <w:r>
        <w:rPr>
          <w:sz w:val="28"/>
          <w:szCs w:val="28"/>
        </w:rPr>
        <w:t xml:space="preserve"> to </w:t>
      </w:r>
      <w:r w:rsidRPr="004A4ACC">
        <w:rPr>
          <w:sz w:val="28"/>
          <w:szCs w:val="28"/>
        </w:rPr>
        <w:t>setup local businesses and helps if local banking system does not work very well.</w:t>
      </w:r>
    </w:p>
    <w:p w14:paraId="18867FCF" w14:textId="77777777" w:rsidR="00B33FE6" w:rsidRPr="004A4ACC" w:rsidRDefault="00B33FE6" w:rsidP="00B33FE6">
      <w:pPr>
        <w:pStyle w:val="ListParagraph"/>
        <w:jc w:val="left"/>
        <w:rPr>
          <w:sz w:val="28"/>
          <w:szCs w:val="28"/>
        </w:rPr>
      </w:pPr>
    </w:p>
    <w:p w14:paraId="6A5477A9" w14:textId="6C34F8A5" w:rsid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Aid - Foreign Aid from governments/charities. Aid can be spent on food, water, infrastructure</w:t>
      </w:r>
      <w:r>
        <w:rPr>
          <w:sz w:val="28"/>
          <w:szCs w:val="28"/>
        </w:rPr>
        <w:t>…</w:t>
      </w:r>
    </w:p>
    <w:p w14:paraId="241DE621" w14:textId="77777777" w:rsidR="00B33FE6" w:rsidRPr="004A4ACC" w:rsidRDefault="00B33FE6" w:rsidP="00B33FE6">
      <w:pPr>
        <w:pStyle w:val="ListParagraph"/>
        <w:jc w:val="left"/>
        <w:rPr>
          <w:sz w:val="28"/>
          <w:szCs w:val="28"/>
        </w:rPr>
      </w:pPr>
    </w:p>
    <w:p w14:paraId="457F8921" w14:textId="3EAC5B2F" w:rsidR="004A4ACC" w:rsidRP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Intermediate Technology - Technology that does not require much support (solar cookers, water filtration...). Improves lives without much government support.</w:t>
      </w:r>
    </w:p>
    <w:p w14:paraId="4399DEAC" w14:textId="77777777" w:rsidR="004A4ACC" w:rsidRPr="004A4ACC" w:rsidRDefault="004A4ACC" w:rsidP="004A4ACC">
      <w:pPr>
        <w:jc w:val="left"/>
        <w:rPr>
          <w:sz w:val="32"/>
          <w:szCs w:val="32"/>
        </w:rPr>
      </w:pPr>
    </w:p>
    <w:p w14:paraId="0528F236" w14:textId="4CAFE533" w:rsidR="004A4ACC" w:rsidRPr="004A4ACC" w:rsidRDefault="004A4ACC" w:rsidP="004A4ACC">
      <w:pPr>
        <w:jc w:val="left"/>
        <w:rPr>
          <w:sz w:val="32"/>
          <w:szCs w:val="32"/>
        </w:rPr>
      </w:pPr>
      <w:r w:rsidRPr="004A4ACC">
        <w:rPr>
          <w:sz w:val="32"/>
          <w:szCs w:val="32"/>
        </w:rPr>
        <w:t>Physical</w:t>
      </w:r>
      <w:r>
        <w:rPr>
          <w:sz w:val="32"/>
          <w:szCs w:val="32"/>
        </w:rPr>
        <w:t xml:space="preserve"> </w:t>
      </w:r>
      <w:r w:rsidRPr="004A4ACC">
        <w:rPr>
          <w:sz w:val="32"/>
          <w:szCs w:val="32"/>
        </w:rPr>
        <w:t>Causes of Uneven Development:</w:t>
      </w:r>
    </w:p>
    <w:p w14:paraId="0EE0C402" w14:textId="7B480272" w:rsidR="004A4ACC" w:rsidRP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Geographic Position - Countries located on the sea have easier access to global trade</w:t>
      </w:r>
      <w:r w:rsidR="008D5E9C">
        <w:rPr>
          <w:sz w:val="28"/>
          <w:szCs w:val="28"/>
        </w:rPr>
        <w:t>.</w:t>
      </w:r>
    </w:p>
    <w:p w14:paraId="5FCC3D26" w14:textId="5AE76CDB" w:rsidR="004A4ACC" w:rsidRP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Climate - Tropical countries are more likely to experience poor economic development, as working in the high midday heat is difficult. Extreme heat/cold can result in low food production, meaning the country cannot sustain a large population</w:t>
      </w:r>
      <w:r w:rsidR="008D5E9C">
        <w:rPr>
          <w:sz w:val="28"/>
          <w:szCs w:val="28"/>
        </w:rPr>
        <w:t>.</w:t>
      </w:r>
    </w:p>
    <w:p w14:paraId="3952D31F" w14:textId="4BBFA79D" w:rsidR="004A4ACC" w:rsidRP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Infertile Farmland - Caused by infertile soil or steep relief (gradient), this caused low food production, limiting the population size.</w:t>
      </w:r>
    </w:p>
    <w:p w14:paraId="397A2308" w14:textId="3A1709F8" w:rsidR="004A4ACC" w:rsidRP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lastRenderedPageBreak/>
        <w:t xml:space="preserve">Lack of Natural Resources - Countries that do not have many natural resources cannot sell them to other countries </w:t>
      </w:r>
      <w:r w:rsidR="00E753A3" w:rsidRPr="004A4ACC">
        <w:rPr>
          <w:sz w:val="28"/>
          <w:szCs w:val="28"/>
        </w:rPr>
        <w:t>to</w:t>
      </w:r>
      <w:r w:rsidRPr="004A4ACC">
        <w:rPr>
          <w:sz w:val="28"/>
          <w:szCs w:val="28"/>
        </w:rPr>
        <w:t xml:space="preserve"> develop.</w:t>
      </w:r>
    </w:p>
    <w:p w14:paraId="1D9EAA6C" w14:textId="1B5C5820" w:rsidR="004A4ACC" w:rsidRPr="004A4ACC" w:rsidRDefault="004A4ACC" w:rsidP="004A4ACC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Frequency of Natural Hazards - Countries with common Natural Hazards are often rebuilding, meaning less development.</w:t>
      </w:r>
    </w:p>
    <w:p w14:paraId="6AFCB3C5" w14:textId="77777777" w:rsidR="004A4ACC" w:rsidRPr="004A4ACC" w:rsidRDefault="004A4ACC" w:rsidP="004A4ACC">
      <w:pPr>
        <w:jc w:val="left"/>
        <w:rPr>
          <w:sz w:val="32"/>
          <w:szCs w:val="32"/>
        </w:rPr>
      </w:pPr>
    </w:p>
    <w:p w14:paraId="62DF61DE" w14:textId="53FF7268" w:rsidR="004A4ACC" w:rsidRPr="004A4ACC" w:rsidRDefault="004A4ACC" w:rsidP="004A4ACC">
      <w:pPr>
        <w:jc w:val="left"/>
        <w:rPr>
          <w:sz w:val="32"/>
          <w:szCs w:val="32"/>
        </w:rPr>
      </w:pPr>
      <w:r w:rsidRPr="004A4ACC">
        <w:rPr>
          <w:sz w:val="32"/>
          <w:szCs w:val="32"/>
        </w:rPr>
        <w:t>Economic</w:t>
      </w:r>
      <w:r>
        <w:rPr>
          <w:sz w:val="32"/>
          <w:szCs w:val="32"/>
        </w:rPr>
        <w:t xml:space="preserve"> </w:t>
      </w:r>
      <w:r w:rsidRPr="004A4ACC">
        <w:rPr>
          <w:sz w:val="32"/>
          <w:szCs w:val="32"/>
        </w:rPr>
        <w:t>Causes of Uneven Development:</w:t>
      </w:r>
    </w:p>
    <w:p w14:paraId="2EBA7BDC" w14:textId="68E1C8E0" w:rsidR="004A4ACC" w:rsidRPr="004A4ACC" w:rsidRDefault="004A4ACC" w:rsidP="004A4ACC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 xml:space="preserve">High National Debt - Poor countries often have high interest rates on their loans. This reduces the amount of money they can spend on other areas, </w:t>
      </w:r>
      <w:r>
        <w:rPr>
          <w:sz w:val="28"/>
          <w:szCs w:val="28"/>
        </w:rPr>
        <w:t>such as</w:t>
      </w:r>
      <w:r w:rsidRPr="004A4ACC">
        <w:rPr>
          <w:sz w:val="28"/>
          <w:szCs w:val="28"/>
        </w:rPr>
        <w:t xml:space="preserve"> healthcare</w:t>
      </w:r>
    </w:p>
    <w:p w14:paraId="44F69748" w14:textId="4E11D631" w:rsidR="004A4ACC" w:rsidRPr="004A4ACC" w:rsidRDefault="004A4ACC" w:rsidP="004A4ACC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004A4ACC">
        <w:rPr>
          <w:sz w:val="28"/>
          <w:szCs w:val="28"/>
        </w:rPr>
        <w:t>Primary Production - Less-developed countries often only export primary resources, which are worth far less than processed (secondary) products.</w:t>
      </w:r>
    </w:p>
    <w:sectPr w:rsidR="004A4ACC" w:rsidRPr="004A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67E80385-E1D2-4DDB-8A1E-EEA282D4742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FE3C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997D4F"/>
    <w:multiLevelType w:val="hybridMultilevel"/>
    <w:tmpl w:val="3ED03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3571"/>
    <w:multiLevelType w:val="hybridMultilevel"/>
    <w:tmpl w:val="01A454F4"/>
    <w:lvl w:ilvl="0" w:tplc="BC6E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509E"/>
    <w:multiLevelType w:val="hybridMultilevel"/>
    <w:tmpl w:val="9E247448"/>
    <w:lvl w:ilvl="0" w:tplc="BC6E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5B1A"/>
    <w:multiLevelType w:val="hybridMultilevel"/>
    <w:tmpl w:val="5D3AD18A"/>
    <w:lvl w:ilvl="0" w:tplc="BC6E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792595">
    <w:abstractNumId w:val="1"/>
  </w:num>
  <w:num w:numId="2" w16cid:durableId="386035317">
    <w:abstractNumId w:val="3"/>
  </w:num>
  <w:num w:numId="3" w16cid:durableId="741297668">
    <w:abstractNumId w:val="4"/>
  </w:num>
  <w:num w:numId="4" w16cid:durableId="473564032">
    <w:abstractNumId w:val="0"/>
  </w:num>
  <w:num w:numId="5" w16cid:durableId="637034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C"/>
    <w:rsid w:val="00056382"/>
    <w:rsid w:val="0013444B"/>
    <w:rsid w:val="00157EED"/>
    <w:rsid w:val="003E4ED1"/>
    <w:rsid w:val="004A4ACC"/>
    <w:rsid w:val="00524AB8"/>
    <w:rsid w:val="00573E41"/>
    <w:rsid w:val="006F4B83"/>
    <w:rsid w:val="00796F01"/>
    <w:rsid w:val="008076BA"/>
    <w:rsid w:val="00862F37"/>
    <w:rsid w:val="008A6C02"/>
    <w:rsid w:val="008D5E9C"/>
    <w:rsid w:val="00900DF4"/>
    <w:rsid w:val="00B33FE6"/>
    <w:rsid w:val="00B743E2"/>
    <w:rsid w:val="00BD5555"/>
    <w:rsid w:val="00DA122B"/>
    <w:rsid w:val="00E409EA"/>
    <w:rsid w:val="00E753A3"/>
    <w:rsid w:val="00EB6CC0"/>
    <w:rsid w:val="00EC5BE0"/>
    <w:rsid w:val="00F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2A62"/>
  <w15:chartTrackingRefBased/>
  <w15:docId w15:val="{179497D8-215C-4720-9138-648AA7C8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C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A4AC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R-J Samme</dc:creator>
  <cp:keywords/>
  <dc:description/>
  <cp:lastModifiedBy>R-J Samme</cp:lastModifiedBy>
  <cp:revision>5</cp:revision>
  <dcterms:created xsi:type="dcterms:W3CDTF">2022-06-06T08:46:00Z</dcterms:created>
  <dcterms:modified xsi:type="dcterms:W3CDTF">2022-06-06T08:55:00Z</dcterms:modified>
</cp:coreProperties>
</file>