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110" w14:textId="40CAE376" w:rsidR="00DD03B8" w:rsidRDefault="004648F7">
      <w:pPr>
        <w:rPr>
          <w:sz w:val="40"/>
          <w:szCs w:val="40"/>
        </w:rPr>
      </w:pPr>
      <w:r>
        <w:rPr>
          <w:sz w:val="40"/>
          <w:szCs w:val="40"/>
        </w:rPr>
        <w:t>Monday 6</w:t>
      </w:r>
      <w:r w:rsidRPr="004648F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June 2022</w:t>
      </w:r>
    </w:p>
    <w:p w14:paraId="42850E8B" w14:textId="2AED22DC" w:rsidR="004648F7" w:rsidRDefault="004648F7">
      <w:pPr>
        <w:rPr>
          <w:sz w:val="40"/>
          <w:szCs w:val="40"/>
        </w:rPr>
      </w:pPr>
      <w:r>
        <w:rPr>
          <w:sz w:val="40"/>
          <w:szCs w:val="40"/>
        </w:rPr>
        <w:t xml:space="preserve">Case Study – </w:t>
      </w:r>
      <w:hyperlink r:id="rId5" w:history="1">
        <w:r w:rsidRPr="00744F2D">
          <w:rPr>
            <w:rStyle w:val="Hyperlink"/>
            <w:sz w:val="40"/>
            <w:szCs w:val="40"/>
          </w:rPr>
          <w:t>Fr</w:t>
        </w:r>
        <w:r w:rsidRPr="00744F2D">
          <w:rPr>
            <w:rStyle w:val="Hyperlink"/>
            <w:sz w:val="40"/>
            <w:szCs w:val="40"/>
          </w:rPr>
          <w:t>e</w:t>
        </w:r>
        <w:r w:rsidRPr="00744F2D">
          <w:rPr>
            <w:rStyle w:val="Hyperlink"/>
            <w:sz w:val="40"/>
            <w:szCs w:val="40"/>
          </w:rPr>
          <w:t>iburg, Germany</w:t>
        </w:r>
      </w:hyperlink>
    </w:p>
    <w:p w14:paraId="121734EA" w14:textId="77777777" w:rsidR="00720CDF" w:rsidRDefault="00720CDF" w:rsidP="004648F7">
      <w:pPr>
        <w:jc w:val="left"/>
        <w:rPr>
          <w:sz w:val="40"/>
          <w:szCs w:val="40"/>
        </w:rPr>
      </w:pPr>
    </w:p>
    <w:p w14:paraId="4738CE3E" w14:textId="5F787B21" w:rsidR="004648F7" w:rsidRDefault="004648F7" w:rsidP="004648F7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Urban Sustainability – </w:t>
      </w:r>
      <w:r w:rsidR="00720CDF">
        <w:rPr>
          <w:sz w:val="32"/>
          <w:szCs w:val="32"/>
        </w:rPr>
        <w:t>A city that does not rely heavily on its surroundings, and powers itself with renewable energy.</w:t>
      </w:r>
    </w:p>
    <w:p w14:paraId="2C187AD4" w14:textId="422CE8B0" w:rsidR="00720CDF" w:rsidRDefault="00720CDF" w:rsidP="004648F7">
      <w:pPr>
        <w:jc w:val="left"/>
        <w:rPr>
          <w:sz w:val="32"/>
          <w:szCs w:val="32"/>
        </w:rPr>
      </w:pPr>
    </w:p>
    <w:p w14:paraId="5D52A3A4" w14:textId="0E60700B" w:rsidR="00720CDF" w:rsidRDefault="00720CDF" w:rsidP="00720CDF">
      <w:pPr>
        <w:jc w:val="left"/>
        <w:rPr>
          <w:sz w:val="32"/>
          <w:szCs w:val="32"/>
        </w:rPr>
      </w:pPr>
      <w:r>
        <w:rPr>
          <w:sz w:val="32"/>
          <w:szCs w:val="32"/>
        </w:rPr>
        <w:t>Social Planning:</w:t>
      </w:r>
    </w:p>
    <w:p w14:paraId="24B716BC" w14:textId="09FB3609" w:rsidR="00720CDF" w:rsidRDefault="00720CDF" w:rsidP="00720CDF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Residents can invest in sources of renewable energy:</w:t>
      </w:r>
    </w:p>
    <w:p w14:paraId="0554A594" w14:textId="67FF988E" w:rsidR="00720CDF" w:rsidRDefault="00720CDF" w:rsidP="00720CDF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£5 million invested in renewable energy, including wind, solar, and hydroelectric.</w:t>
      </w:r>
    </w:p>
    <w:p w14:paraId="538C6C4E" w14:textId="39FEA6FF" w:rsidR="00720CDF" w:rsidRDefault="00720CDF" w:rsidP="00720CDF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Free football tickets given to the investors. </w:t>
      </w:r>
    </w:p>
    <w:p w14:paraId="795949CB" w14:textId="4C4D9BC7" w:rsidR="00720CDF" w:rsidRPr="00720CDF" w:rsidRDefault="00720CDF" w:rsidP="00720CDF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Energy conservation scheme at the local school</w:t>
      </w:r>
    </w:p>
    <w:p w14:paraId="16BB0376" w14:textId="079EF855" w:rsidR="003F61D6" w:rsidRDefault="00720CDF" w:rsidP="003F61D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Financial incentives for composting and taking responsibility for their waste.</w:t>
      </w:r>
    </w:p>
    <w:p w14:paraId="78A97877" w14:textId="0B11AB0F" w:rsidR="003F61D6" w:rsidRDefault="003F61D6" w:rsidP="003F61D6">
      <w:pPr>
        <w:jc w:val="left"/>
        <w:rPr>
          <w:sz w:val="28"/>
          <w:szCs w:val="28"/>
        </w:rPr>
      </w:pPr>
    </w:p>
    <w:p w14:paraId="3FDC2435" w14:textId="0005ECFB" w:rsidR="003F61D6" w:rsidRDefault="003F61D6" w:rsidP="003F61D6">
      <w:pPr>
        <w:jc w:val="left"/>
        <w:rPr>
          <w:sz w:val="32"/>
          <w:szCs w:val="32"/>
        </w:rPr>
      </w:pPr>
      <w:r>
        <w:rPr>
          <w:sz w:val="32"/>
          <w:szCs w:val="32"/>
        </w:rPr>
        <w:t>Economic Planning:</w:t>
      </w:r>
    </w:p>
    <w:p w14:paraId="7E60FCD9" w14:textId="75E695BB" w:rsidR="003F61D6" w:rsidRDefault="003F61D6" w:rsidP="003F61D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10,000 people employed in 1500 different environmental businesses. </w:t>
      </w:r>
    </w:p>
    <w:p w14:paraId="2A0B160E" w14:textId="3D6D04CA" w:rsidR="003F61D6" w:rsidRDefault="003F61D6" w:rsidP="003F61D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Solar training centre</w:t>
      </w:r>
      <w:r w:rsidR="00BE3FA3">
        <w:rPr>
          <w:sz w:val="28"/>
          <w:szCs w:val="28"/>
        </w:rPr>
        <w:t xml:space="preserve"> provides training on solar technology.</w:t>
      </w:r>
    </w:p>
    <w:p w14:paraId="4B39392F" w14:textId="0C93D700" w:rsidR="00BE3FA3" w:rsidRDefault="00BE3FA3" w:rsidP="003F61D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Many solar companies are based in Freiburg.</w:t>
      </w:r>
    </w:p>
    <w:p w14:paraId="08EE4F3F" w14:textId="28BB452E" w:rsidR="00BE3FA3" w:rsidRDefault="00BE3FA3" w:rsidP="003F61D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Institute for Solar Energy Systems conducts research into solar technology.</w:t>
      </w:r>
    </w:p>
    <w:p w14:paraId="3359C117" w14:textId="7C1D6918" w:rsidR="00BE3FA3" w:rsidRDefault="00BE3FA3" w:rsidP="00BE3FA3">
      <w:pPr>
        <w:jc w:val="left"/>
        <w:rPr>
          <w:sz w:val="28"/>
          <w:szCs w:val="28"/>
        </w:rPr>
      </w:pPr>
    </w:p>
    <w:p w14:paraId="0F55A905" w14:textId="21D71ABD" w:rsidR="00BE3FA3" w:rsidRDefault="00BE3FA3" w:rsidP="00BE3FA3">
      <w:pPr>
        <w:jc w:val="left"/>
        <w:rPr>
          <w:sz w:val="32"/>
          <w:szCs w:val="32"/>
        </w:rPr>
      </w:pPr>
      <w:r>
        <w:rPr>
          <w:sz w:val="32"/>
          <w:szCs w:val="32"/>
        </w:rPr>
        <w:t>Environmental Planning</w:t>
      </w:r>
    </w:p>
    <w:p w14:paraId="5429846C" w14:textId="49A54492" w:rsidR="00BE3FA3" w:rsidRPr="00BE3FA3" w:rsidRDefault="00BE3FA3" w:rsidP="00BE3FA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BE3FA3">
        <w:rPr>
          <w:sz w:val="28"/>
          <w:szCs w:val="28"/>
        </w:rPr>
        <w:t>Increase in re-using and recycling</w:t>
      </w:r>
    </w:p>
    <w:p w14:paraId="5C4DE650" w14:textId="68325C86" w:rsidR="00BE3FA3" w:rsidRDefault="00BE3FA3" w:rsidP="00BE3FA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BE3FA3">
        <w:rPr>
          <w:sz w:val="28"/>
          <w:szCs w:val="28"/>
        </w:rPr>
        <w:t xml:space="preserve">350 </w:t>
      </w:r>
      <w:r>
        <w:rPr>
          <w:sz w:val="28"/>
          <w:szCs w:val="28"/>
        </w:rPr>
        <w:t>recycling collection points</w:t>
      </w:r>
    </w:p>
    <w:p w14:paraId="6F14654E" w14:textId="3945F680" w:rsidR="00BE3FA3" w:rsidRDefault="00BE3FA3" w:rsidP="00BE3FA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88% of all packing waste is recycled</w:t>
      </w:r>
    </w:p>
    <w:p w14:paraId="4C0E55B4" w14:textId="1ED6F0A9" w:rsidR="00BE3FA3" w:rsidRDefault="00BE3FA3" w:rsidP="00BE3FA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Biogas is made from organics (waste food and garden waste)</w:t>
      </w:r>
    </w:p>
    <w:p w14:paraId="2C624651" w14:textId="0693AC1B" w:rsidR="00BE3FA3" w:rsidRDefault="00BE3FA3" w:rsidP="00BE3FA3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28,000 homes use energy from burned waste</w:t>
      </w:r>
    </w:p>
    <w:p w14:paraId="6A3E2C99" w14:textId="4AAEBE32" w:rsidR="00925A1B" w:rsidRDefault="00925A1B" w:rsidP="00925A1B">
      <w:pPr>
        <w:jc w:val="left"/>
        <w:rPr>
          <w:sz w:val="28"/>
          <w:szCs w:val="28"/>
        </w:rPr>
      </w:pPr>
    </w:p>
    <w:p w14:paraId="2CC3540A" w14:textId="5C7BCF3C" w:rsidR="00925A1B" w:rsidRDefault="00925A1B" w:rsidP="00925A1B">
      <w:pPr>
        <w:jc w:val="left"/>
        <w:rPr>
          <w:sz w:val="28"/>
          <w:szCs w:val="28"/>
        </w:rPr>
      </w:pPr>
    </w:p>
    <w:p w14:paraId="14CA1534" w14:textId="279C2EA7" w:rsidR="00925A1B" w:rsidRDefault="00925A1B" w:rsidP="00925A1B">
      <w:pPr>
        <w:jc w:val="left"/>
        <w:rPr>
          <w:sz w:val="28"/>
          <w:szCs w:val="28"/>
        </w:rPr>
      </w:pPr>
    </w:p>
    <w:p w14:paraId="2DB69070" w14:textId="1969AAC4" w:rsidR="00925A1B" w:rsidRDefault="00925A1B" w:rsidP="00925A1B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What makes Freiburg Sustainable?</w:t>
      </w:r>
    </w:p>
    <w:p w14:paraId="05C8E9AA" w14:textId="49B8A8F0" w:rsidR="00925A1B" w:rsidRDefault="00925A1B" w:rsidP="00925A1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Sustainable Water:</w:t>
      </w:r>
    </w:p>
    <w:p w14:paraId="4C35DC8C" w14:textId="347450DD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Rainwater is collected, and roof gardens recycle water.</w:t>
      </w:r>
    </w:p>
    <w:p w14:paraId="6D4EF59D" w14:textId="5F7B0798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Ground water is protected, and drainage wetlands are used.</w:t>
      </w:r>
    </w:p>
    <w:p w14:paraId="0DDF332E" w14:textId="141ADAAB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water usage has been reduced.</w:t>
      </w:r>
    </w:p>
    <w:p w14:paraId="6543867E" w14:textId="6C12B5E4" w:rsidR="00925A1B" w:rsidRDefault="00925A1B" w:rsidP="00925A1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Sustainable Energy:</w:t>
      </w:r>
    </w:p>
    <w:p w14:paraId="24D8D04F" w14:textId="01B77117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Target of being 100% sustainable by 2050</w:t>
      </w:r>
    </w:p>
    <w:p w14:paraId="757A2E55" w14:textId="083DD43D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10 kilowatts (kW) per year of solar energy</w:t>
      </w:r>
    </w:p>
    <w:p w14:paraId="4703E274" w14:textId="5DED03BF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Biomass and biogas are produced</w:t>
      </w:r>
    </w:p>
    <w:p w14:paraId="1BAE5303" w14:textId="68B5A5CE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Strict energy policies</w:t>
      </w:r>
    </w:p>
    <w:p w14:paraId="1BA6AD80" w14:textId="1139B868" w:rsidR="00925A1B" w:rsidRDefault="00925A1B" w:rsidP="00925A1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Green Spaces</w:t>
      </w:r>
    </w:p>
    <w:p w14:paraId="6E642FB7" w14:textId="66CBFD41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Protected air and soil</w:t>
      </w:r>
    </w:p>
    <w:p w14:paraId="12753963" w14:textId="77777777" w:rsid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44,000 trees were planted</w:t>
      </w:r>
    </w:p>
    <w:p w14:paraId="2213E5DC" w14:textId="26988FC6" w:rsidR="00925A1B" w:rsidRPr="00925A1B" w:rsidRDefault="00925A1B" w:rsidP="00925A1B">
      <w:pPr>
        <w:pStyle w:val="ListParagraph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Native trees and shrubs were planted</w:t>
      </w:r>
    </w:p>
    <w:sectPr w:rsidR="00925A1B" w:rsidRPr="0092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EAB5A6E9-E666-4380-9AC3-47C64ABA7E72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3D2E"/>
    <w:multiLevelType w:val="hybridMultilevel"/>
    <w:tmpl w:val="942CF996"/>
    <w:lvl w:ilvl="0" w:tplc="44D28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5F82"/>
    <w:multiLevelType w:val="hybridMultilevel"/>
    <w:tmpl w:val="FBBE6082"/>
    <w:lvl w:ilvl="0" w:tplc="BF3CD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73E612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21314">
    <w:abstractNumId w:val="0"/>
  </w:num>
  <w:num w:numId="2" w16cid:durableId="163448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7"/>
    <w:rsid w:val="0013444B"/>
    <w:rsid w:val="00157EED"/>
    <w:rsid w:val="002F31F0"/>
    <w:rsid w:val="003D214A"/>
    <w:rsid w:val="003E4ED1"/>
    <w:rsid w:val="003F61D6"/>
    <w:rsid w:val="004648F7"/>
    <w:rsid w:val="00524AB8"/>
    <w:rsid w:val="00573E41"/>
    <w:rsid w:val="00627C03"/>
    <w:rsid w:val="006F4B83"/>
    <w:rsid w:val="00720CDF"/>
    <w:rsid w:val="00744F2D"/>
    <w:rsid w:val="00796F01"/>
    <w:rsid w:val="008076BA"/>
    <w:rsid w:val="00862F37"/>
    <w:rsid w:val="008A6C02"/>
    <w:rsid w:val="00900DF4"/>
    <w:rsid w:val="00925A1B"/>
    <w:rsid w:val="00B743E2"/>
    <w:rsid w:val="00BD5555"/>
    <w:rsid w:val="00BE3FA3"/>
    <w:rsid w:val="00DA122B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6184"/>
  <w15:chartTrackingRefBased/>
  <w15:docId w15:val="{90AC4EF0-4647-4718-AD6A-EF59656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rmY9YvVOf6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4</cp:revision>
  <dcterms:created xsi:type="dcterms:W3CDTF">2022-06-06T14:04:00Z</dcterms:created>
  <dcterms:modified xsi:type="dcterms:W3CDTF">2022-06-06T15:09:00Z</dcterms:modified>
</cp:coreProperties>
</file>