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6CD1E" wp14:editId="6977DCD3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7243445" cy="166687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21D8" w:rsidRDefault="00EC21D8" w:rsidP="008E5BB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871890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871890" w:rsidRPr="00245CA5" w:rsidRDefault="00871890" w:rsidP="00245CA5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245CA5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Define ‘</w:t>
                                  </w:r>
                                  <w:r w:rsidRPr="00245CA5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health</w:t>
                                  </w:r>
                                  <w:r w:rsidRPr="00245CA5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’</w:t>
                                  </w:r>
                                </w:p>
                              </w:tc>
                            </w:tr>
                            <w:tr w:rsidR="00871890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871890" w:rsidRPr="00245CA5" w:rsidRDefault="00871890" w:rsidP="00245CA5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245CA5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List factors that affect mental and physical health</w:t>
                                  </w:r>
                                </w:p>
                              </w:tc>
                            </w:tr>
                            <w:tr w:rsidR="00871890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871890" w:rsidRPr="00707216" w:rsidRDefault="00871890" w:rsidP="00871890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Define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pathogens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’ and explain the difference between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communicable’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and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non-communicable’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diseases</w:t>
                                  </w:r>
                                </w:p>
                              </w:tc>
                            </w:tr>
                            <w:tr w:rsidR="00871890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871890" w:rsidRPr="00707216" w:rsidRDefault="00871890" w:rsidP="00871890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how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viruses’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,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bacteria’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,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protists’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and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fungi’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are spread in animals and plants</w:t>
                                  </w:r>
                                </w:p>
                              </w:tc>
                            </w:tr>
                            <w:tr w:rsidR="00871890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871890" w:rsidRPr="00707216" w:rsidRDefault="00871890" w:rsidP="00871890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Describe the how bacteria and virus cause problems within the body</w:t>
                                  </w:r>
                                </w:p>
                              </w:tc>
                            </w:tr>
                            <w:tr w:rsidR="00871890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871890" w:rsidRPr="00707216" w:rsidRDefault="00871890" w:rsidP="00871890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State 4 ways to reduce or prevent the spread of communicable diseases</w:t>
                                  </w:r>
                                </w:p>
                              </w:tc>
                            </w:tr>
                            <w:tr w:rsidR="008E5BB4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8E5BB4" w:rsidRPr="00707216" w:rsidRDefault="008E5BB4" w:rsidP="008E5BB4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Describe three 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  <w:u w:val="single"/>
                                    </w:rPr>
                                    <w:t>viral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diseases in details – the effects, how they are spread, how people are trying to reduce its impact (Measles, HIV and </w:t>
                                  </w:r>
                                  <w:r w:rsidRPr="00707216">
                                    <w:rPr>
                                      <w:highlight w:val="yellow"/>
                                    </w:rPr>
                                    <w:t xml:space="preserve"> 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Tobacco Mosaic Virus)</w:t>
                                  </w:r>
                                </w:p>
                              </w:tc>
                            </w:tr>
                            <w:tr w:rsidR="008E5BB4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8E5BB4" w:rsidRPr="00707216" w:rsidRDefault="008E5BB4" w:rsidP="008E5BB4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Describe two 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  <w:u w:val="single"/>
                                    </w:rPr>
                                    <w:t>bacteria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l diseases in detail – the effects, how they are spread, how people are trying to reduce its impact  (Gonorrhoea and Salmonella)</w:t>
                                  </w:r>
                                </w:p>
                              </w:tc>
                            </w:tr>
                            <w:tr w:rsidR="008E5BB4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8E5BB4" w:rsidRPr="00707216" w:rsidRDefault="008E5BB4" w:rsidP="008E5BB4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Describe one 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  <w:u w:val="single"/>
                                    </w:rPr>
                                    <w:t>fungal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disease in detail – the effects, how it is spread, how people are trying to reduce its impact  (Rose Black Spot)</w:t>
                                  </w:r>
                                </w:p>
                              </w:tc>
                            </w:tr>
                          </w:tbl>
                          <w:p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C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1.95pt;width:570.35pt;height:131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" fillcolor="white [3201]" strokeweight=".5pt">
                <v:textbox>
                  <w:txbxContent>
                    <w:p w:rsidR="00EC21D8" w:rsidRDefault="00EC21D8" w:rsidP="008E5BB4">
                      <w:pPr>
                        <w:spacing w:after="0" w:line="240" w:lineRule="auto"/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871890" w:rsidRPr="00A12889" w:rsidTr="00A12889">
                        <w:tc>
                          <w:tcPr>
                            <w:tcW w:w="11099" w:type="dxa"/>
                          </w:tcPr>
                          <w:p w:rsidR="00871890" w:rsidRPr="00245CA5" w:rsidRDefault="00871890" w:rsidP="00245CA5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245CA5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Define ‘</w:t>
                            </w:r>
                            <w:r w:rsidRPr="00245CA5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health</w:t>
                            </w:r>
                            <w:r w:rsidRPr="00245CA5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’</w:t>
                            </w:r>
                          </w:p>
                        </w:tc>
                      </w:tr>
                      <w:tr w:rsidR="00871890" w:rsidRPr="00A12889" w:rsidTr="00A12889">
                        <w:tc>
                          <w:tcPr>
                            <w:tcW w:w="11099" w:type="dxa"/>
                          </w:tcPr>
                          <w:p w:rsidR="00871890" w:rsidRPr="00245CA5" w:rsidRDefault="00871890" w:rsidP="00245CA5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245CA5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List factors that affect mental and physical health</w:t>
                            </w:r>
                          </w:p>
                        </w:tc>
                      </w:tr>
                      <w:tr w:rsidR="00871890" w:rsidRPr="00A12889" w:rsidTr="00A12889">
                        <w:tc>
                          <w:tcPr>
                            <w:tcW w:w="11099" w:type="dxa"/>
                          </w:tcPr>
                          <w:p w:rsidR="00871890" w:rsidRPr="00707216" w:rsidRDefault="00871890" w:rsidP="00871890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Define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pathogens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’ and explain the difference between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communicable’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and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non-communicable’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diseases</w:t>
                            </w:r>
                          </w:p>
                        </w:tc>
                      </w:tr>
                      <w:tr w:rsidR="00871890" w:rsidRPr="00A12889" w:rsidTr="00A12889">
                        <w:tc>
                          <w:tcPr>
                            <w:tcW w:w="11099" w:type="dxa"/>
                          </w:tcPr>
                          <w:p w:rsidR="00871890" w:rsidRPr="00707216" w:rsidRDefault="00871890" w:rsidP="00871890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Explain how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viruses’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,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bacteria’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,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protists’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and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fungi’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are spread in animals and plants</w:t>
                            </w:r>
                          </w:p>
                        </w:tc>
                      </w:tr>
                      <w:tr w:rsidR="00871890" w:rsidRPr="00A12889" w:rsidTr="00A12889">
                        <w:tc>
                          <w:tcPr>
                            <w:tcW w:w="11099" w:type="dxa"/>
                          </w:tcPr>
                          <w:p w:rsidR="00871890" w:rsidRPr="00707216" w:rsidRDefault="00871890" w:rsidP="00871890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Describe the how bacteria and virus cause problems within the body</w:t>
                            </w:r>
                          </w:p>
                        </w:tc>
                      </w:tr>
                      <w:tr w:rsidR="00871890" w:rsidRPr="00A12889" w:rsidTr="00A12889">
                        <w:tc>
                          <w:tcPr>
                            <w:tcW w:w="11099" w:type="dxa"/>
                          </w:tcPr>
                          <w:p w:rsidR="00871890" w:rsidRPr="00707216" w:rsidRDefault="00871890" w:rsidP="00871890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State 4 ways to reduce or prevent the spread of communicable diseases</w:t>
                            </w:r>
                          </w:p>
                        </w:tc>
                      </w:tr>
                      <w:tr w:rsidR="008E5BB4" w:rsidRPr="00A12889" w:rsidTr="00A12889">
                        <w:tc>
                          <w:tcPr>
                            <w:tcW w:w="11099" w:type="dxa"/>
                          </w:tcPr>
                          <w:p w:rsidR="008E5BB4" w:rsidRPr="00707216" w:rsidRDefault="008E5BB4" w:rsidP="008E5BB4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Describe three 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  <w:u w:val="single"/>
                              </w:rPr>
                              <w:t>viral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diseases in details – the effects, how they are spread, how people are trying to reduce its impact (Measles, HIV and </w:t>
                            </w:r>
                            <w:r w:rsidRPr="00707216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Tobacco Mosaic Virus)</w:t>
                            </w:r>
                          </w:p>
                        </w:tc>
                      </w:tr>
                      <w:tr w:rsidR="008E5BB4" w:rsidRPr="00A12889" w:rsidTr="00A12889">
                        <w:tc>
                          <w:tcPr>
                            <w:tcW w:w="11099" w:type="dxa"/>
                          </w:tcPr>
                          <w:p w:rsidR="008E5BB4" w:rsidRPr="00707216" w:rsidRDefault="008E5BB4" w:rsidP="008E5BB4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Describe two 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  <w:u w:val="single"/>
                              </w:rPr>
                              <w:t>bacteria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l diseases in detail – the effects, how they are spread, how people are trying to reduce its impact  (Gonorrhoea and Salmonella)</w:t>
                            </w:r>
                          </w:p>
                        </w:tc>
                      </w:tr>
                      <w:tr w:rsidR="008E5BB4" w:rsidRPr="00A12889" w:rsidTr="00A12889">
                        <w:tc>
                          <w:tcPr>
                            <w:tcW w:w="11099" w:type="dxa"/>
                          </w:tcPr>
                          <w:p w:rsidR="008E5BB4" w:rsidRPr="00707216" w:rsidRDefault="008E5BB4" w:rsidP="008E5BB4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Describe one 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  <w:u w:val="single"/>
                              </w:rPr>
                              <w:t>fungal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disease in detail – the effects, how it is spread, how people are trying to reduce its impact  (Rose Black Spot)</w:t>
                            </w:r>
                          </w:p>
                        </w:tc>
                      </w:tr>
                    </w:tbl>
                    <w:p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:rsidR="00FD6201" w:rsidRDefault="00FD6201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2C25AA" w:rsidRDefault="0037359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Health – </w:t>
                            </w:r>
                          </w:p>
                          <w:p w:rsidR="00373593" w:rsidRDefault="0037359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4D4454" w:rsidRDefault="004D4454" w:rsidP="004D445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Pathogens – 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373593" w:rsidRDefault="0037359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Factors that affect mental and physical health</w:t>
                            </w:r>
                            <w:r w:rsidR="004D4454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Communicable disease – 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Non-communicable disease – 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Four types of pathogen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Bacteria make us feel ill because…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Viruses make us feel ill because…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Ways diseases can be spread: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Ways to prevent the spread of diseases: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373593" w:rsidRDefault="0037359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:rsidR="00FD6201" w:rsidRDefault="00FD6201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2C25AA" w:rsidRDefault="0037359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Health – </w:t>
                      </w:r>
                    </w:p>
                    <w:p w:rsidR="00373593" w:rsidRDefault="0037359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4D4454" w:rsidRDefault="004D4454" w:rsidP="004D4454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Pathogens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– 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373593" w:rsidRDefault="0037359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Factors that affect mental and physical health</w:t>
                      </w:r>
                      <w:r w:rsidR="004D4454">
                        <w:rPr>
                          <w:rFonts w:ascii="Comic Sans MS" w:hAnsi="Comic Sans MS"/>
                          <w:sz w:val="20"/>
                          <w:szCs w:val="20"/>
                        </w:rPr>
                        <w:t>: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Communicable disease – 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Non-communicable disease – 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Four types of pathogen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Bacteria make us feel ill because…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Viruses make us feel ill because…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Ways diseases can be spread: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Ways to prevent the spread of diseases: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373593" w:rsidRDefault="0037359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890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871890">
        <w:rPr>
          <w:rFonts w:ascii="Comic Sans MS" w:hAnsi="Comic Sans MS"/>
          <w:b/>
          <w:u w:val="single"/>
        </w:rPr>
        <w:t>Health and Pathogens</w:t>
      </w:r>
    </w:p>
    <w:p w:rsidR="00FB009F" w:rsidRPr="00EC21D8" w:rsidRDefault="00A12889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2714230</wp:posOffset>
                </wp:positionH>
                <wp:positionV relativeFrom="paragraph">
                  <wp:posOffset>1484115</wp:posOffset>
                </wp:positionV>
                <wp:extent cx="7521575" cy="5458424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45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:rsidR="006112B7" w:rsidRDefault="006112B7" w:rsidP="006112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Compare the structure and size of viruses and bacteria. </w:t>
                            </w:r>
                          </w:p>
                          <w:p w:rsidR="006112B7" w:rsidRDefault="006112B7" w:rsidP="006112B7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6112B7" w:rsidRDefault="006112B7" w:rsidP="006112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how communicable diseases can be spread between organisms. </w:t>
                            </w:r>
                          </w:p>
                          <w:p w:rsidR="006112B7" w:rsidRDefault="006112B7" w:rsidP="006112B7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6112B7" w:rsidRDefault="006112B7" w:rsidP="006112B7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8A1B72" w:rsidRPr="006112B7" w:rsidRDefault="008A1B72" w:rsidP="006112B7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6112B7" w:rsidRDefault="006112B7" w:rsidP="006112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how the prevent the spread of an epidemic, such as swine flu.  </w:t>
                            </w:r>
                          </w:p>
                          <w:p w:rsidR="00E9021A" w:rsidRDefault="00E9021A" w:rsidP="00E902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8E5BB4" w:rsidRDefault="008E5BB4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8E5BB4" w:rsidRDefault="008E5BB4" w:rsidP="008E5BB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Complete the table about the diseases.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1"/>
                              <w:gridCol w:w="1868"/>
                              <w:gridCol w:w="1857"/>
                              <w:gridCol w:w="2534"/>
                              <w:gridCol w:w="2268"/>
                            </w:tblGrid>
                            <w:tr w:rsidR="00FB5EF3" w:rsidTr="00FB5EF3">
                              <w:tc>
                                <w:tcPr>
                                  <w:tcW w:w="1881" w:type="dxa"/>
                                </w:tcPr>
                                <w:p w:rsidR="00FB5EF3" w:rsidRP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B5EF3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FB5EF3" w:rsidRP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B5EF3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Type of pathogen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FB5EF3" w:rsidRP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B5EF3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How is it spread</w:t>
                                  </w: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 w:rsidR="00FB5EF3" w:rsidRP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B5EF3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How can it be prevented?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FB5EF3" w:rsidRP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B5EF3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Can it be treated? How?</w:t>
                                  </w:r>
                                </w:p>
                              </w:tc>
                            </w:tr>
                            <w:tr w:rsidR="00FB5EF3" w:rsidTr="00FB5EF3">
                              <w:tc>
                                <w:tcPr>
                                  <w:tcW w:w="1881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Measles</w:t>
                                  </w:r>
                                </w:p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B5EF3" w:rsidTr="00FB5EF3">
                              <w:tc>
                                <w:tcPr>
                                  <w:tcW w:w="1881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HIV</w:t>
                                  </w:r>
                                </w:p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B5EF3" w:rsidTr="00FB5EF3">
                              <w:tc>
                                <w:tcPr>
                                  <w:tcW w:w="1881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TMV</w:t>
                                  </w:r>
                                </w:p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B5EF3" w:rsidTr="00FB5EF3">
                              <w:tc>
                                <w:tcPr>
                                  <w:tcW w:w="1881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Gonorrhoea</w:t>
                                  </w:r>
                                </w:p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B5EF3" w:rsidTr="00FB5EF3">
                              <w:tc>
                                <w:tcPr>
                                  <w:tcW w:w="1881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Salmonella</w:t>
                                  </w:r>
                                </w:p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B5EF3" w:rsidTr="00FB5EF3">
                              <w:tc>
                                <w:tcPr>
                                  <w:tcW w:w="1881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 xml:space="preserve">Rose black spot </w:t>
                                  </w:r>
                                </w:p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5BB4" w:rsidRPr="008E5BB4" w:rsidRDefault="008E5BB4" w:rsidP="008E5BB4">
                            <w:pPr>
                              <w:ind w:left="36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213.7pt;margin-top:116.85pt;width:592.25pt;height:42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" fillcolor="white [3201]" strokeweight=".5pt">
                <v:textbox>
                  <w:txbxContent>
                    <w:p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:rsidR="006112B7" w:rsidRDefault="006112B7" w:rsidP="006112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Compare the structure and size of viruses and bacteria. </w:t>
                      </w:r>
                    </w:p>
                    <w:p w:rsidR="006112B7" w:rsidRDefault="006112B7" w:rsidP="006112B7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6112B7" w:rsidRDefault="006112B7" w:rsidP="006112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how communicable diseases can be spread between organisms. </w:t>
                      </w:r>
                    </w:p>
                    <w:p w:rsidR="006112B7" w:rsidRDefault="006112B7" w:rsidP="006112B7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6112B7" w:rsidRDefault="006112B7" w:rsidP="006112B7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8A1B72" w:rsidRPr="006112B7" w:rsidRDefault="008A1B72" w:rsidP="006112B7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6112B7" w:rsidRDefault="006112B7" w:rsidP="006112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how the prevent the spread of an epidemic, such as swine flu.  </w:t>
                      </w:r>
                    </w:p>
                    <w:p w:rsidR="00E9021A" w:rsidRDefault="00E9021A" w:rsidP="00E9021A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8E5BB4" w:rsidRDefault="008E5BB4" w:rsidP="008E5BB4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8E5BB4" w:rsidRDefault="008E5BB4" w:rsidP="008E5BB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Complete the table about the diseases. 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1881"/>
                        <w:gridCol w:w="1868"/>
                        <w:gridCol w:w="1857"/>
                        <w:gridCol w:w="2534"/>
                        <w:gridCol w:w="2268"/>
                      </w:tblGrid>
                      <w:tr w:rsidR="00FB5EF3" w:rsidTr="00FB5EF3">
                        <w:tc>
                          <w:tcPr>
                            <w:tcW w:w="1881" w:type="dxa"/>
                          </w:tcPr>
                          <w:p w:rsidR="00FB5EF3" w:rsidRPr="00FB5EF3" w:rsidRDefault="00FB5EF3" w:rsidP="008E5BB4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B5EF3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 w:rsidR="00FB5EF3" w:rsidRPr="00FB5EF3" w:rsidRDefault="00FB5EF3" w:rsidP="008E5BB4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B5EF3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Type of pathogen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:rsidR="00FB5EF3" w:rsidRPr="00FB5EF3" w:rsidRDefault="00FB5EF3" w:rsidP="008E5BB4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B5EF3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How is it spread</w:t>
                            </w:r>
                          </w:p>
                        </w:tc>
                        <w:tc>
                          <w:tcPr>
                            <w:tcW w:w="2534" w:type="dxa"/>
                          </w:tcPr>
                          <w:p w:rsidR="00FB5EF3" w:rsidRPr="00FB5EF3" w:rsidRDefault="00FB5EF3" w:rsidP="008E5BB4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B5EF3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How can it be prevented?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FB5EF3" w:rsidRPr="00FB5EF3" w:rsidRDefault="00FB5EF3" w:rsidP="008E5BB4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B5EF3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Can it be treated? How?</w:t>
                            </w:r>
                          </w:p>
                        </w:tc>
                      </w:tr>
                      <w:tr w:rsidR="00FB5EF3" w:rsidTr="00FB5EF3">
                        <w:tc>
                          <w:tcPr>
                            <w:tcW w:w="1881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Measles</w:t>
                            </w:r>
                          </w:p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34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B5EF3" w:rsidTr="00FB5EF3">
                        <w:tc>
                          <w:tcPr>
                            <w:tcW w:w="1881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HIV</w:t>
                            </w:r>
                          </w:p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34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B5EF3" w:rsidTr="00FB5EF3">
                        <w:tc>
                          <w:tcPr>
                            <w:tcW w:w="1881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TMV</w:t>
                            </w:r>
                          </w:p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34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B5EF3" w:rsidTr="00FB5EF3">
                        <w:tc>
                          <w:tcPr>
                            <w:tcW w:w="1881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Gonorrhoea</w:t>
                            </w:r>
                          </w:p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34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B5EF3" w:rsidTr="00FB5EF3">
                        <w:tc>
                          <w:tcPr>
                            <w:tcW w:w="1881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Salmonella</w:t>
                            </w:r>
                          </w:p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34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B5EF3" w:rsidTr="00FB5EF3">
                        <w:tc>
                          <w:tcPr>
                            <w:tcW w:w="1881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Rose black spot </w:t>
                            </w:r>
                          </w:p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868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34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8E5BB4" w:rsidRPr="008E5BB4" w:rsidRDefault="008E5BB4" w:rsidP="008E5BB4">
                      <w:pPr>
                        <w:ind w:left="36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3CFB3C93"/>
    <w:multiLevelType w:val="hybridMultilevel"/>
    <w:tmpl w:val="E0522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B0954"/>
    <w:multiLevelType w:val="multilevel"/>
    <w:tmpl w:val="F8FA5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080" w:hanging="108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D8"/>
    <w:rsid w:val="00001065"/>
    <w:rsid w:val="00004B9A"/>
    <w:rsid w:val="00022360"/>
    <w:rsid w:val="000A5404"/>
    <w:rsid w:val="000C3A87"/>
    <w:rsid w:val="00103474"/>
    <w:rsid w:val="00191A57"/>
    <w:rsid w:val="001E1996"/>
    <w:rsid w:val="00241E9A"/>
    <w:rsid w:val="00245CA5"/>
    <w:rsid w:val="00292B82"/>
    <w:rsid w:val="002C25AA"/>
    <w:rsid w:val="00373593"/>
    <w:rsid w:val="003B6062"/>
    <w:rsid w:val="003F2B31"/>
    <w:rsid w:val="004D4454"/>
    <w:rsid w:val="004D522C"/>
    <w:rsid w:val="006112B7"/>
    <w:rsid w:val="0061604F"/>
    <w:rsid w:val="00682755"/>
    <w:rsid w:val="006C7D72"/>
    <w:rsid w:val="006D6657"/>
    <w:rsid w:val="006D704F"/>
    <w:rsid w:val="00722E7C"/>
    <w:rsid w:val="007D0945"/>
    <w:rsid w:val="007E03C8"/>
    <w:rsid w:val="007E424F"/>
    <w:rsid w:val="007F437B"/>
    <w:rsid w:val="008644E8"/>
    <w:rsid w:val="00871890"/>
    <w:rsid w:val="008A1B72"/>
    <w:rsid w:val="008E5BB4"/>
    <w:rsid w:val="009812EE"/>
    <w:rsid w:val="009F6469"/>
    <w:rsid w:val="00A12889"/>
    <w:rsid w:val="00A22D82"/>
    <w:rsid w:val="00A57083"/>
    <w:rsid w:val="00A64614"/>
    <w:rsid w:val="00BF125D"/>
    <w:rsid w:val="00C61DE6"/>
    <w:rsid w:val="00C67AA3"/>
    <w:rsid w:val="00CA4259"/>
    <w:rsid w:val="00CB0582"/>
    <w:rsid w:val="00CE582A"/>
    <w:rsid w:val="00D10DF3"/>
    <w:rsid w:val="00DD5426"/>
    <w:rsid w:val="00DE56A4"/>
    <w:rsid w:val="00E9021A"/>
    <w:rsid w:val="00EC21D8"/>
    <w:rsid w:val="00F34000"/>
    <w:rsid w:val="00F44B98"/>
    <w:rsid w:val="00FA3FFF"/>
    <w:rsid w:val="00FB009F"/>
    <w:rsid w:val="00FB5EF3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608E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Elizabeth Cooke</cp:lastModifiedBy>
  <cp:revision>24</cp:revision>
  <dcterms:created xsi:type="dcterms:W3CDTF">2017-10-30T18:26:00Z</dcterms:created>
  <dcterms:modified xsi:type="dcterms:W3CDTF">2017-11-08T15:04:00Z</dcterms:modified>
</cp:coreProperties>
</file>