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7243445" cy="10191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71022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71022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71022D" w:rsidRPr="00707216" w:rsidRDefault="0071022D" w:rsidP="0071022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how bacteria have developed resistance to antibiotics – in particular MRSA (and use this as an example of evolution) </w:t>
                                  </w:r>
                                </w:p>
                              </w:tc>
                            </w:tr>
                            <w:tr w:rsidR="0071022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71022D" w:rsidRPr="00707216" w:rsidRDefault="0071022D" w:rsidP="0071022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how many new drugs are still developed from plants and microorganisms (including digitalis and aspirin)</w:t>
                                  </w:r>
                                </w:p>
                              </w:tc>
                            </w:tr>
                            <w:tr w:rsidR="0071022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71022D" w:rsidRPr="00707216" w:rsidRDefault="0071022D" w:rsidP="0071022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preclinical and clinical trials are used to test new drugs (including  tests for safety, effectiveness, toxicity and dosage)</w:t>
                                  </w:r>
                                </w:p>
                              </w:tc>
                            </w:tr>
                            <w:tr w:rsidR="0071022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71022D" w:rsidRPr="00707216" w:rsidRDefault="0071022D" w:rsidP="0071022D">
                                  <w:pPr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the production and use of monoclonal antibodies (triple only)</w:t>
                                  </w:r>
                                </w:p>
                              </w:tc>
                            </w:tr>
                            <w:tr w:rsidR="0071022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71022D" w:rsidRPr="00707216" w:rsidRDefault="0071022D" w:rsidP="0071022D">
                                  <w:pPr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Evaluate the advantages and disadvantages of using monoclonal antibodies (triple only)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95pt;width:570.35pt;height:8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" fillcolor="white [3201]" strokeweight=".5pt">
                <v:textbox>
                  <w:txbxContent>
                    <w:p w:rsidR="00EC21D8" w:rsidRDefault="00EC21D8" w:rsidP="0071022D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71022D" w:rsidRPr="00A12889" w:rsidTr="00A12889">
                        <w:tc>
                          <w:tcPr>
                            <w:tcW w:w="11099" w:type="dxa"/>
                          </w:tcPr>
                          <w:p w:rsidR="0071022D" w:rsidRPr="00707216" w:rsidRDefault="0071022D" w:rsidP="0071022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how bacteria have developed resistance to antibiotics – in particular MRSA (and use this as an example of evolution) </w:t>
                            </w:r>
                          </w:p>
                        </w:tc>
                      </w:tr>
                      <w:tr w:rsidR="0071022D" w:rsidRPr="00A12889" w:rsidTr="00A12889">
                        <w:tc>
                          <w:tcPr>
                            <w:tcW w:w="11099" w:type="dxa"/>
                          </w:tcPr>
                          <w:p w:rsidR="0071022D" w:rsidRPr="00707216" w:rsidRDefault="0071022D" w:rsidP="0071022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Describe how many new drugs are still developed from plants and microorganisms (including digitalis and aspirin)</w:t>
                            </w:r>
                          </w:p>
                        </w:tc>
                      </w:tr>
                      <w:tr w:rsidR="0071022D" w:rsidRPr="00A12889" w:rsidTr="00A12889">
                        <w:tc>
                          <w:tcPr>
                            <w:tcW w:w="11099" w:type="dxa"/>
                          </w:tcPr>
                          <w:p w:rsidR="0071022D" w:rsidRPr="00707216" w:rsidRDefault="0071022D" w:rsidP="0071022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Explain how preclinical and clinical trials are used to test new drugs (including  tests for safety, effectiveness, toxicity and dosage)</w:t>
                            </w:r>
                          </w:p>
                        </w:tc>
                      </w:tr>
                      <w:tr w:rsidR="0071022D" w:rsidRPr="00A12889" w:rsidTr="00A12889">
                        <w:tc>
                          <w:tcPr>
                            <w:tcW w:w="11099" w:type="dxa"/>
                          </w:tcPr>
                          <w:p w:rsidR="0071022D" w:rsidRPr="00707216" w:rsidRDefault="0071022D" w:rsidP="0071022D">
                            <w:pPr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  <w:t>Explain the production and use of monoclonal antibodies (triple only)</w:t>
                            </w:r>
                          </w:p>
                        </w:tc>
                      </w:tr>
                      <w:tr w:rsidR="0071022D" w:rsidRPr="00A12889" w:rsidTr="00A12889">
                        <w:tc>
                          <w:tcPr>
                            <w:tcW w:w="11099" w:type="dxa"/>
                          </w:tcPr>
                          <w:p w:rsidR="0071022D" w:rsidRPr="00707216" w:rsidRDefault="0071022D" w:rsidP="0071022D">
                            <w:pPr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  <w:t>Evaluate the advantages and disadvantages of using monoclonal antibodies (triple only)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76C3" w:rsidRDefault="009076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Traditional medicinal drugs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were made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from__________.  Now most are chemically ___________, but might still start from a _______ extract. </w:t>
                            </w:r>
                          </w:p>
                          <w:p w:rsidR="009076C3" w:rsidRDefault="009076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During preclinical testing…</w:t>
                            </w:r>
                          </w:p>
                          <w:p w:rsidR="00674A12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74A12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74A12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During clinical testing…</w:t>
                            </w: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Drugs are trialled to check the:</w:t>
                            </w: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26CDB" w:rsidRDefault="00626CD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0"/>
                              <w:gridCol w:w="1268"/>
                              <w:gridCol w:w="1268"/>
                            </w:tblGrid>
                            <w:tr w:rsidR="00626CDB" w:rsidTr="00626CDB">
                              <w:tc>
                                <w:tcPr>
                                  <w:tcW w:w="1273" w:type="dxa"/>
                                </w:tcPr>
                                <w:p w:rsidR="00626CDB" w:rsidRP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626CD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Drug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P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626CD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Made from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P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Used to treat</w:t>
                                  </w:r>
                                </w:p>
                              </w:tc>
                            </w:tr>
                            <w:tr w:rsidR="00626CDB" w:rsidTr="00626CDB">
                              <w:tc>
                                <w:tcPr>
                                  <w:tcW w:w="1273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Digitalis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26CDB" w:rsidTr="00626CDB">
                              <w:tc>
                                <w:tcPr>
                                  <w:tcW w:w="1273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26CDB" w:rsidTr="00626CDB">
                              <w:tc>
                                <w:tcPr>
                                  <w:tcW w:w="1273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Penicillin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CDB" w:rsidRDefault="00626CD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26CDB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Definitions:</w:t>
                            </w:r>
                          </w:p>
                          <w:p w:rsid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Placebo  </w:t>
                            </w:r>
                          </w:p>
                          <w:p w:rsid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12716" w:rsidRP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1271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Double blind trial</w:t>
                            </w:r>
                          </w:p>
                          <w:p w:rsid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Toxicity</w:t>
                            </w: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Efficacy</w:t>
                            </w: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Dose</w:t>
                            </w:r>
                          </w:p>
                          <w:p w:rsidR="009126BE" w:rsidRDefault="009126BE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126BE" w:rsidRDefault="009126BE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Monoclonal antibodies</w:t>
                            </w:r>
                          </w:p>
                          <w:p w:rsidR="008A43C0" w:rsidRPr="00D5411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76C3" w:rsidRDefault="009076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Traditional medicinal drugs </w:t>
                      </w:r>
                      <w:proofErr w:type="gramStart"/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were made</w:t>
                      </w:r>
                      <w:proofErr w:type="gramEnd"/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from__________.  Now most are chemically ___________, but might still start from a _______ extract. </w:t>
                      </w:r>
                    </w:p>
                    <w:p w:rsidR="009076C3" w:rsidRDefault="009076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2C25AA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During preclinical testing…</w:t>
                      </w:r>
                    </w:p>
                    <w:p w:rsidR="00674A12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74A12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74A12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During clinical testing…</w:t>
                      </w: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Drugs are trialled to check the:</w:t>
                      </w: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626CDB" w:rsidRDefault="00626CD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270"/>
                        <w:gridCol w:w="1268"/>
                        <w:gridCol w:w="1268"/>
                      </w:tblGrid>
                      <w:tr w:rsidR="00626CDB" w:rsidTr="00626CDB">
                        <w:tc>
                          <w:tcPr>
                            <w:tcW w:w="1273" w:type="dxa"/>
                          </w:tcPr>
                          <w:p w:rsidR="00626CDB" w:rsidRPr="00626CDB" w:rsidRDefault="00626CD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626CD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Drug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Pr="00626CDB" w:rsidRDefault="00626CD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626CD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Made from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Pr="00626CDB" w:rsidRDefault="00626CD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Used to treat</w:t>
                            </w:r>
                          </w:p>
                        </w:tc>
                      </w:tr>
                      <w:tr w:rsidR="00626CDB" w:rsidTr="00626CDB">
                        <w:tc>
                          <w:tcPr>
                            <w:tcW w:w="1273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Digitalis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26CDB" w:rsidTr="00626CDB">
                        <w:tc>
                          <w:tcPr>
                            <w:tcW w:w="1273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26CDB" w:rsidTr="00626CDB">
                        <w:tc>
                          <w:tcPr>
                            <w:tcW w:w="1273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Penicillin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</w:tcPr>
                          <w:p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26CDB" w:rsidRDefault="00626CD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626CDB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Definitions:</w:t>
                      </w:r>
                    </w:p>
                    <w:p w:rsid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Placebo  </w:t>
                      </w:r>
                    </w:p>
                    <w:p w:rsid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12716" w:rsidRP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12716">
                        <w:rPr>
                          <w:rFonts w:ascii="Comic Sans MS" w:hAnsi="Comic Sans MS"/>
                          <w:sz w:val="20"/>
                          <w:szCs w:val="20"/>
                        </w:rPr>
                        <w:t>Double blind trial</w:t>
                      </w:r>
                    </w:p>
                    <w:p w:rsid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Toxicity</w:t>
                      </w: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Efficacy</w:t>
                      </w: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Dose</w:t>
                      </w:r>
                    </w:p>
                    <w:p w:rsidR="009126BE" w:rsidRDefault="009126BE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126BE" w:rsidRDefault="009126BE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Monoclonal antibodies</w:t>
                      </w:r>
                    </w:p>
                    <w:p w:rsidR="008A43C0" w:rsidRPr="00D5411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022D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71022D">
        <w:rPr>
          <w:rFonts w:ascii="Comic Sans MS" w:hAnsi="Comic Sans MS"/>
          <w:b/>
          <w:u w:val="single"/>
        </w:rPr>
        <w:t>Developing New</w:t>
      </w:r>
    </w:p>
    <w:p w:rsidR="00FB009F" w:rsidRPr="00EC21D8" w:rsidRDefault="0071022D" w:rsidP="0071022D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Medicines</w:t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FC7438" w:rsidRDefault="00FC7438" w:rsidP="00FC74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new antibiotic resistant strains of bacteria have developed. </w:t>
                            </w:r>
                          </w:p>
                          <w:p w:rsidR="007F1052" w:rsidRPr="007F1052" w:rsidRDefault="007F1052" w:rsidP="007F105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856F5A" w:rsidRPr="00FC7438" w:rsidRDefault="007F1052" w:rsidP="00FC74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a new drug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would be tested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to ensure it is safe. </w:t>
                            </w:r>
                          </w:p>
                          <w:p w:rsidR="002C25AA" w:rsidRDefault="002C25AA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052" w:rsidRDefault="007F1052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052" w:rsidRDefault="007F1052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052" w:rsidRDefault="007F1052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052" w:rsidRDefault="00EC1090" w:rsidP="007F10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monoclonal antibodies are produced using the words specific, protein antigen,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hybridoma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, lymphocytes. </w:t>
                            </w:r>
                          </w:p>
                          <w:p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47487" w:rsidRDefault="00247487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47487" w:rsidRDefault="00BD2B60" w:rsidP="002474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how monoclonal antibodies can be used</w:t>
                            </w:r>
                            <w:r w:rsidR="002C117C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in detail.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D2B60" w:rsidRDefault="00BD2B60" w:rsidP="00BD2B6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BD2B60" w:rsidRDefault="00BD2B60" w:rsidP="00BD2B6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BD2B60" w:rsidRPr="00BD2B60" w:rsidRDefault="00BD2B60" w:rsidP="00BD2B6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C1090" w:rsidRPr="00EC1090" w:rsidRDefault="00EC1090" w:rsidP="00EC10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Why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haven’t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monoclonal antibodies been used as widely as first expected?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:rsidR="0061604F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FC7438" w:rsidRDefault="00FC7438" w:rsidP="00FC74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new antibiotic resistant strains of bacteria have developed. </w:t>
                      </w:r>
                    </w:p>
                    <w:p w:rsidR="007F1052" w:rsidRPr="007F1052" w:rsidRDefault="007F1052" w:rsidP="007F105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856F5A" w:rsidRPr="00FC7438" w:rsidRDefault="007F1052" w:rsidP="00FC74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a new drug </w:t>
                      </w:r>
                      <w:proofErr w:type="gramStart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would be tested</w:t>
                      </w:r>
                      <w:proofErr w:type="gramEnd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to ensure it is safe. </w:t>
                      </w:r>
                    </w:p>
                    <w:p w:rsidR="002C25AA" w:rsidRDefault="002C25AA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7F1052" w:rsidRDefault="007F1052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7F1052" w:rsidRDefault="007F1052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7F1052" w:rsidRDefault="007F1052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7F1052" w:rsidRDefault="00EC1090" w:rsidP="007F10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monoclonal antibodies are produced using the words specific, protein antigen, </w:t>
                      </w:r>
                      <w:proofErr w:type="spellStart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hybridoma</w:t>
                      </w:r>
                      <w:proofErr w:type="spellEnd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, lymphocytes. </w:t>
                      </w:r>
                    </w:p>
                    <w:p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47487" w:rsidRDefault="00247487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47487" w:rsidRDefault="00BD2B60" w:rsidP="002474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how monoclonal antibodies can be used</w:t>
                      </w:r>
                      <w:r w:rsidR="002C117C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in detail. </w:t>
                      </w: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D2B60" w:rsidRDefault="00BD2B60" w:rsidP="00BD2B6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BD2B60" w:rsidRDefault="00BD2B60" w:rsidP="00BD2B6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BD2B60" w:rsidRPr="00BD2B60" w:rsidRDefault="00BD2B60" w:rsidP="00BD2B6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C1090" w:rsidRPr="00EC1090" w:rsidRDefault="00EC1090" w:rsidP="00EC10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Why </w:t>
                      </w:r>
                      <w:proofErr w:type="gramStart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haven’t</w:t>
                      </w:r>
                      <w:proofErr w:type="gramEnd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monoclonal antibodies been used as widely as first expected?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625C"/>
    <w:multiLevelType w:val="hybridMultilevel"/>
    <w:tmpl w:val="D3423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E1996"/>
    <w:rsid w:val="00241E9A"/>
    <w:rsid w:val="00247487"/>
    <w:rsid w:val="00292B82"/>
    <w:rsid w:val="002C117C"/>
    <w:rsid w:val="002C25AA"/>
    <w:rsid w:val="003B6062"/>
    <w:rsid w:val="003F2B31"/>
    <w:rsid w:val="004D522C"/>
    <w:rsid w:val="0061604F"/>
    <w:rsid w:val="00626CDB"/>
    <w:rsid w:val="00674A12"/>
    <w:rsid w:val="00682755"/>
    <w:rsid w:val="006C7D72"/>
    <w:rsid w:val="006D6657"/>
    <w:rsid w:val="0071022D"/>
    <w:rsid w:val="00722E7C"/>
    <w:rsid w:val="007D0945"/>
    <w:rsid w:val="007E03C8"/>
    <w:rsid w:val="007E424F"/>
    <w:rsid w:val="007F1052"/>
    <w:rsid w:val="007F2C98"/>
    <w:rsid w:val="007F437B"/>
    <w:rsid w:val="00830F31"/>
    <w:rsid w:val="00856F5A"/>
    <w:rsid w:val="008644E8"/>
    <w:rsid w:val="008A43C0"/>
    <w:rsid w:val="009076C3"/>
    <w:rsid w:val="009126BE"/>
    <w:rsid w:val="009812EE"/>
    <w:rsid w:val="009F6469"/>
    <w:rsid w:val="00A12889"/>
    <w:rsid w:val="00A22D82"/>
    <w:rsid w:val="00A57083"/>
    <w:rsid w:val="00A64614"/>
    <w:rsid w:val="00BA1FD4"/>
    <w:rsid w:val="00BD2B60"/>
    <w:rsid w:val="00BF125D"/>
    <w:rsid w:val="00C61DE6"/>
    <w:rsid w:val="00C67AA3"/>
    <w:rsid w:val="00CA4259"/>
    <w:rsid w:val="00CB0582"/>
    <w:rsid w:val="00CE582A"/>
    <w:rsid w:val="00D10DF3"/>
    <w:rsid w:val="00D54110"/>
    <w:rsid w:val="00DD5426"/>
    <w:rsid w:val="00DE56A4"/>
    <w:rsid w:val="00EC1090"/>
    <w:rsid w:val="00EC21D8"/>
    <w:rsid w:val="00F12716"/>
    <w:rsid w:val="00F34000"/>
    <w:rsid w:val="00F44B98"/>
    <w:rsid w:val="00FA3FFF"/>
    <w:rsid w:val="00FB009F"/>
    <w:rsid w:val="00FC7438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8F8D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35</cp:revision>
  <dcterms:created xsi:type="dcterms:W3CDTF">2017-10-30T18:26:00Z</dcterms:created>
  <dcterms:modified xsi:type="dcterms:W3CDTF">2017-11-08T15:27:00Z</dcterms:modified>
</cp:coreProperties>
</file>