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372080861"/>
        <w:docPartObj>
          <w:docPartGallery w:val="Cover Pages"/>
          <w:docPartUnique/>
        </w:docPartObj>
      </w:sdtPr>
      <w:sdtEndPr>
        <w:rPr>
          <w:sz w:val="40"/>
          <w:szCs w:val="40"/>
        </w:rPr>
      </w:sdtEndPr>
      <w:sdtContent>
        <w:p w14:paraId="25700561" w14:textId="7E04B997" w:rsidR="006B7FBB" w:rsidRDefault="00F03AFD">
          <w:pPr>
            <w:pStyle w:val="NoSpacing"/>
            <w:rPr>
              <w:sz w:val="2"/>
            </w:rPr>
          </w:pPr>
          <w:r>
            <w:rPr>
              <w:noProof/>
            </w:rPr>
            <mc:AlternateContent>
              <mc:Choice Requires="wps">
                <w:drawing>
                  <wp:anchor distT="0" distB="0" distL="114300" distR="114300" simplePos="0" relativeHeight="251676672" behindDoc="0" locked="0" layoutInCell="1" allowOverlap="1" wp14:anchorId="56BBC78F" wp14:editId="3C8DF070">
                    <wp:simplePos x="0" y="0"/>
                    <wp:positionH relativeFrom="page">
                      <wp:align>center</wp:align>
                    </wp:positionH>
                    <wp:positionV relativeFrom="margin">
                      <wp:align>top</wp:align>
                    </wp:positionV>
                    <wp:extent cx="5943600" cy="82391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823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020C62" w14:textId="02F1C723" w:rsidR="006B7FBB" w:rsidRDefault="006B7F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P4 – ELECTRICAL CiRCUITS</w:t>
                                    </w:r>
                                  </w:p>
                                </w:sdtContent>
                              </w:sdt>
                              <w:p w14:paraId="12A1E7EB" w14:textId="52831A5A" w:rsidR="006B7FBB" w:rsidRDefault="00E9472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B7FBB">
                                      <w:rPr>
                                        <w:color w:val="4472C4" w:themeColor="accent1"/>
                                        <w:sz w:val="36"/>
                                        <w:szCs w:val="36"/>
                                      </w:rPr>
                                      <w:t>Contents</w:t>
                                    </w:r>
                                    <w:r w:rsidR="00F03AFD">
                                      <w:rPr>
                                        <w:color w:val="4472C4" w:themeColor="accent1"/>
                                        <w:sz w:val="36"/>
                                        <w:szCs w:val="36"/>
                                      </w:rPr>
                                      <w:t>:</w:t>
                                    </w:r>
                                  </w:sdtContent>
                                </w:sdt>
                                <w:r w:rsidR="006B7FBB">
                                  <w:rPr>
                                    <w:noProof/>
                                  </w:rPr>
                                  <w:t xml:space="preserve"> </w:t>
                                </w:r>
                              </w:p>
                              <w:p w14:paraId="684ACD74" w14:textId="138FBF0D" w:rsidR="006B7FBB" w:rsidRDefault="006B7FBB"/>
                              <w:p w14:paraId="0CA11890" w14:textId="6F2BD217" w:rsidR="00CC1785" w:rsidRPr="00CC1785" w:rsidRDefault="00CC1785">
                                <w:pPr>
                                  <w:rPr>
                                    <w:sz w:val="36"/>
                                    <w:szCs w:val="36"/>
                                  </w:rPr>
                                </w:pPr>
                                <w:r>
                                  <w:rPr>
                                    <w:sz w:val="36"/>
                                    <w:szCs w:val="36"/>
                                  </w:rPr>
                                  <w:t>Headings:</w:t>
                                </w:r>
                              </w:p>
                              <w:p w14:paraId="416CCCE3" w14:textId="58D2332B" w:rsidR="00F03AFD" w:rsidRPr="00CC1785" w:rsidRDefault="00E94725" w:rsidP="00CC1785">
                                <w:pPr>
                                  <w:ind w:left="720"/>
                                  <w:jc w:val="both"/>
                                  <w:rPr>
                                    <w:sz w:val="28"/>
                                    <w:szCs w:val="28"/>
                                  </w:rPr>
                                </w:pPr>
                                <w:hyperlink w:anchor="ElectricalComponants" w:history="1">
                                  <w:r w:rsidR="00F03AFD" w:rsidRPr="00CC1785">
                                    <w:rPr>
                                      <w:rStyle w:val="Hyperlink"/>
                                      <w:sz w:val="28"/>
                                      <w:szCs w:val="28"/>
                                    </w:rPr>
                                    <w:t>Electrical Components</w:t>
                                  </w:r>
                                </w:hyperlink>
                              </w:p>
                              <w:p w14:paraId="0F837055" w14:textId="755143D5" w:rsidR="00F03AFD" w:rsidRPr="00CC1785" w:rsidRDefault="00E94725" w:rsidP="00CC1785">
                                <w:pPr>
                                  <w:ind w:left="720"/>
                                  <w:rPr>
                                    <w:sz w:val="28"/>
                                    <w:szCs w:val="28"/>
                                  </w:rPr>
                                </w:pPr>
                                <w:hyperlink w:anchor="Resistance" w:history="1">
                                  <w:r w:rsidR="00CC1785" w:rsidRPr="00CC1785">
                                    <w:rPr>
                                      <w:rStyle w:val="Hyperlink"/>
                                      <w:sz w:val="28"/>
                                      <w:szCs w:val="28"/>
                                    </w:rPr>
                                    <w:t>Charge</w:t>
                                  </w:r>
                                </w:hyperlink>
                              </w:p>
                              <w:p w14:paraId="26226F61" w14:textId="6E2FFA4B" w:rsidR="00CC1785" w:rsidRDefault="00E94725" w:rsidP="00CC1785">
                                <w:pPr>
                                  <w:ind w:left="720"/>
                                  <w:rPr>
                                    <w:sz w:val="28"/>
                                    <w:szCs w:val="28"/>
                                  </w:rPr>
                                </w:pPr>
                                <w:hyperlink w:anchor="Resistance" w:history="1">
                                  <w:r w:rsidR="00CC1785" w:rsidRPr="00CC1785">
                                    <w:rPr>
                                      <w:rStyle w:val="Hyperlink"/>
                                      <w:sz w:val="28"/>
                                      <w:szCs w:val="28"/>
                                    </w:rPr>
                                    <w:t>Ammeters, Voltmeters and Resistance</w:t>
                                  </w:r>
                                </w:hyperlink>
                              </w:p>
                              <w:p w14:paraId="41A20ABA" w14:textId="26830F5E" w:rsidR="00503A8B" w:rsidRDefault="00E94725" w:rsidP="00CC1785">
                                <w:pPr>
                                  <w:ind w:left="720"/>
                                  <w:rPr>
                                    <w:sz w:val="28"/>
                                    <w:szCs w:val="28"/>
                                  </w:rPr>
                                </w:pPr>
                                <w:hyperlink w:anchor="Parallel_and_Series" w:history="1">
                                  <w:r w:rsidR="00503A8B" w:rsidRPr="00503A8B">
                                    <w:rPr>
                                      <w:rStyle w:val="Hyperlink"/>
                                      <w:sz w:val="28"/>
                                      <w:szCs w:val="28"/>
                                    </w:rPr>
                                    <w:t>Parallel and Series</w:t>
                                  </w:r>
                                </w:hyperlink>
                              </w:p>
                              <w:p w14:paraId="1A0E42B7" w14:textId="30221456" w:rsidR="00CC1785" w:rsidRDefault="00CC1785" w:rsidP="00CC1785">
                                <w:pPr>
                                  <w:rPr>
                                    <w:sz w:val="28"/>
                                    <w:szCs w:val="28"/>
                                  </w:rPr>
                                </w:pPr>
                              </w:p>
                              <w:p w14:paraId="26730761" w14:textId="05DBB3DD" w:rsidR="00CC1785" w:rsidRDefault="00CC1785" w:rsidP="00CC1785">
                                <w:pPr>
                                  <w:rPr>
                                    <w:sz w:val="36"/>
                                    <w:szCs w:val="36"/>
                                  </w:rPr>
                                </w:pPr>
                                <w:r>
                                  <w:rPr>
                                    <w:sz w:val="36"/>
                                    <w:szCs w:val="36"/>
                                  </w:rPr>
                                  <w:t>Equations:</w:t>
                                </w:r>
                              </w:p>
                              <w:p w14:paraId="588FE7F8" w14:textId="03E0415C" w:rsidR="00CC1785" w:rsidRDefault="00E94725" w:rsidP="00CC1785">
                                <w:pPr>
                                  <w:ind w:left="720"/>
                                  <w:rPr>
                                    <w:sz w:val="28"/>
                                    <w:szCs w:val="28"/>
                                  </w:rPr>
                                </w:pPr>
                                <w:hyperlink w:anchor="ChargeEQ" w:history="1">
                                  <w:r w:rsidR="00CC1785" w:rsidRPr="00CC1785">
                                    <w:rPr>
                                      <w:rStyle w:val="Hyperlink"/>
                                      <w:sz w:val="28"/>
                                      <w:szCs w:val="28"/>
                                    </w:rPr>
                                    <w:t>Charge</w:t>
                                  </w:r>
                                </w:hyperlink>
                              </w:p>
                              <w:p w14:paraId="55CD4E4F" w14:textId="21C9B20D" w:rsidR="00CC1785" w:rsidRDefault="00E94725" w:rsidP="00CC1785">
                                <w:pPr>
                                  <w:ind w:left="720"/>
                                  <w:rPr>
                                    <w:sz w:val="28"/>
                                    <w:szCs w:val="28"/>
                                  </w:rPr>
                                </w:pPr>
                                <w:hyperlink w:anchor="ResistanceEQ" w:history="1">
                                  <w:r w:rsidR="00CC1785" w:rsidRPr="00CC1785">
                                    <w:rPr>
                                      <w:rStyle w:val="Hyperlink"/>
                                      <w:sz w:val="28"/>
                                      <w:szCs w:val="28"/>
                                    </w:rPr>
                                    <w:t>Resistance</w:t>
                                  </w:r>
                                </w:hyperlink>
                              </w:p>
                              <w:p w14:paraId="51C05AFD" w14:textId="5998F4CA" w:rsidR="00845B08" w:rsidRDefault="00845B08" w:rsidP="00845B08">
                                <w:pPr>
                                  <w:rPr>
                                    <w:sz w:val="36"/>
                                    <w:szCs w:val="36"/>
                                  </w:rPr>
                                </w:pPr>
                                <w:r>
                                  <w:rPr>
                                    <w:sz w:val="36"/>
                                    <w:szCs w:val="36"/>
                                  </w:rPr>
                                  <w:t>Component Graphs:</w:t>
                                </w:r>
                              </w:p>
                              <w:p w14:paraId="5BF3E025" w14:textId="38B38322" w:rsidR="00845B08" w:rsidRDefault="00E94725" w:rsidP="00845B08">
                                <w:pPr>
                                  <w:ind w:left="720"/>
                                  <w:rPr>
                                    <w:sz w:val="28"/>
                                    <w:szCs w:val="28"/>
                                  </w:rPr>
                                </w:pPr>
                                <w:hyperlink w:anchor="Bulb_Graph" w:history="1">
                                  <w:r w:rsidR="00845B08" w:rsidRPr="00A02F6A">
                                    <w:rPr>
                                      <w:rStyle w:val="Hyperlink"/>
                                      <w:sz w:val="28"/>
                                      <w:szCs w:val="28"/>
                                    </w:rPr>
                                    <w:t>Filament Bulb</w:t>
                                  </w:r>
                                </w:hyperlink>
                              </w:p>
                              <w:p w14:paraId="13663BFF" w14:textId="74C32FD7" w:rsidR="00845B08" w:rsidRDefault="00E94725" w:rsidP="00845B08">
                                <w:pPr>
                                  <w:ind w:left="720"/>
                                  <w:rPr>
                                    <w:sz w:val="28"/>
                                    <w:szCs w:val="28"/>
                                  </w:rPr>
                                </w:pPr>
                                <w:hyperlink w:anchor="Diode_Graph" w:history="1">
                                  <w:r w:rsidR="00845B08" w:rsidRPr="00A02F6A">
                                    <w:rPr>
                                      <w:rStyle w:val="Hyperlink"/>
                                      <w:sz w:val="28"/>
                                      <w:szCs w:val="28"/>
                                    </w:rPr>
                                    <w:t>Diode</w:t>
                                  </w:r>
                                </w:hyperlink>
                              </w:p>
                              <w:p w14:paraId="1CF3633E" w14:textId="2A2BC2BF" w:rsidR="00845B08" w:rsidRDefault="00E94725" w:rsidP="00845B08">
                                <w:pPr>
                                  <w:ind w:left="720"/>
                                  <w:rPr>
                                    <w:sz w:val="28"/>
                                    <w:szCs w:val="28"/>
                                  </w:rPr>
                                </w:pPr>
                                <w:hyperlink w:anchor="Resistor_Graph" w:history="1">
                                  <w:r w:rsidR="00845B08" w:rsidRPr="00A02F6A">
                                    <w:rPr>
                                      <w:rStyle w:val="Hyperlink"/>
                                      <w:sz w:val="28"/>
                                      <w:szCs w:val="28"/>
                                    </w:rPr>
                                    <w:t>Fixed Resistor</w:t>
                                  </w:r>
                                </w:hyperlink>
                              </w:p>
                              <w:p w14:paraId="50C2BB88" w14:textId="69E5A2F9" w:rsidR="00845B08" w:rsidRDefault="00845B08" w:rsidP="00845B08">
                                <w:pPr>
                                  <w:rPr>
                                    <w:sz w:val="36"/>
                                    <w:szCs w:val="36"/>
                                  </w:rPr>
                                </w:pPr>
                                <w:r>
                                  <w:rPr>
                                    <w:sz w:val="36"/>
                                    <w:szCs w:val="36"/>
                                  </w:rPr>
                                  <w:t>Required Practical’s</w:t>
                                </w:r>
                              </w:p>
                              <w:p w14:paraId="38771FDD" w14:textId="525597D8" w:rsidR="00845B08" w:rsidRDefault="00E94725" w:rsidP="00845B08">
                                <w:pPr>
                                  <w:ind w:left="720"/>
                                  <w:rPr>
                                    <w:sz w:val="28"/>
                                    <w:szCs w:val="28"/>
                                  </w:rPr>
                                </w:pPr>
                                <w:hyperlink w:anchor="Resistance_across_a_wire" w:history="1">
                                  <w:r w:rsidR="00845B08" w:rsidRPr="00845B08">
                                    <w:rPr>
                                      <w:rStyle w:val="Hyperlink"/>
                                      <w:sz w:val="28"/>
                                      <w:szCs w:val="28"/>
                                    </w:rPr>
                                    <w:t>How does the length of a wire affect resistance?</w:t>
                                  </w:r>
                                </w:hyperlink>
                              </w:p>
                              <w:p w14:paraId="7C1A6F00" w14:textId="111D6E18" w:rsidR="00845B08" w:rsidRPr="00845B08" w:rsidRDefault="00E94725" w:rsidP="00845B08">
                                <w:pPr>
                                  <w:ind w:left="720"/>
                                  <w:rPr>
                                    <w:sz w:val="28"/>
                                    <w:szCs w:val="28"/>
                                  </w:rPr>
                                </w:pPr>
                                <w:hyperlink w:anchor="Investigating_Componants" w:history="1">
                                  <w:r w:rsidR="00845B08" w:rsidRPr="00845B08">
                                    <w:rPr>
                                      <w:rStyle w:val="Hyperlink"/>
                                      <w:sz w:val="28"/>
                                      <w:szCs w:val="28"/>
                                    </w:rPr>
                                    <w:t>Investigating Components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6BBC78F" id="_x0000_t202" coordsize="21600,21600" o:spt="202" path="m,l,21600r21600,l21600,xe">
                    <v:stroke joinstyle="miter"/>
                    <v:path gradientshapeok="t" o:connecttype="rect"/>
                  </v:shapetype>
                  <v:shape id="Text Box 62" o:spid="_x0000_s1026" type="#_x0000_t202" style="position:absolute;margin-left:0;margin-top:0;width:468pt;height:648.75pt;z-index:25167667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SRfwIAAGUFAAAOAAAAZHJzL2Uyb0RvYy54bWysVN9P2zAQfp+0/8Hy+0hbWgYVKepATJMQ&#10;oMHEs+vYNJrt8+xrk+6v5+wkpWJ7YdpLcr77fL7vfp1ftNawrQqxBlfy8dGIM+UkVLV7LvmPx+tP&#10;p5xFFK4SBpwq+U5FfrH4+OG88XM1gTWYSgVGTlycN77ka0Q/L4oo18qKeAReOTJqCFYgHcNzUQXR&#10;kHdrislodFI0ECofQKoYSXvVGfki+9daSbzTOipkpuQUG+ZvyN9V+haLczF/DsKva9mHIf4hCitq&#10;R4/uXV0JFGwT6j9c2VoGiKDxSIItQOtaqsyB2IxHb9g8rIVXmQslJ/p9muL/cytvt/eB1VXJTyac&#10;OWGpRo+qRfYFWkYqyk/j45xgD56A2JKe6jzoIykT7VYHm/5EiJGdMr3bZzd5k6ScnU2PT0ZkkmQ7&#10;nRyfjSez5Kd4ve5DxK8KLEtCyQOVL2dVbG8idtABkl5zcF0bk0toHGuIw/FslC/sLeTcuIRVuRl6&#10;N4lSF3qWcGdUwhj3XWlKRmaQFLkN1aUJbCuogYSUymEmn/0SOqE0BfGeiz3+Nar3XO54DC+Dw/1l&#10;WzsImf2bsKufQ8i6w1POD3gnEdtV25d6BdWOKh2gm5Xo5XVN1bgREe9FoOGgCtLA4x19tAHKOvQS&#10;Z2sIv/+mT3jqWbJy1tCwlTz+2oigODPfHHXz2Xg6TdOZD9PZ5wkdwqFldWhxG3sJVI4xrRYvs5jw&#10;aAZRB7BPtBeW6VUyCSfp7ZLjIF5itwJor0i1XGYQzaMXeOMevEyuU3VSrz22TyL4viGRevkWhrEU&#10;8zd92WHTTQfLDYKuc9OmBHdZ7RNPs5zbvt87aVkcnjPqdTsuXgAAAP//AwBQSwMEFAAGAAgAAAAh&#10;AGxmh2LcAAAABgEAAA8AAABkcnMvZG93bnJldi54bWxMj91Kw0AQhe8F32GZgnd200pbG7MpIgR6&#10;UZBUH2CanSah+xOz2yS+vaM39mbgcA5nvpPtJmvEQH1ovVOwmCcgyFVet65W8PlRPD6DCBGdRuMd&#10;KfimALv8/i7DVPvRlTQcYy24xIUUFTQxdqmUoWrIYpj7jhx7Z99bjCz7WuoeRy63Ri6TZC0tto4/&#10;NNjRW0PV5Xi1Csx+3Az7ojycF2U9FYe2e8evlVIPs+n1BUSkKf6H4Ref0SFnppO/Oh2EUcBD4t9l&#10;b/u0Znni0HK7WYHMM3mLn/8AAAD//wMAUEsBAi0AFAAGAAgAAAAhALaDOJL+AAAA4QEAABMAAAAA&#10;AAAAAAAAAAAAAAAAAFtDb250ZW50X1R5cGVzXS54bWxQSwECLQAUAAYACAAAACEAOP0h/9YAAACU&#10;AQAACwAAAAAAAAAAAAAAAAAvAQAAX3JlbHMvLnJlbHNQSwECLQAUAAYACAAAACEANUUkkX8CAABl&#10;BQAADgAAAAAAAAAAAAAAAAAuAgAAZHJzL2Uyb0RvYy54bWxQSwECLQAUAAYACAAAACEAbGaHY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020C62" w14:textId="02F1C723" w:rsidR="006B7FBB" w:rsidRDefault="006B7F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P4 – ELECTRICAL CiRCUITS</w:t>
                              </w:r>
                            </w:p>
                          </w:sdtContent>
                        </w:sdt>
                        <w:p w14:paraId="12A1E7EB" w14:textId="52831A5A" w:rsidR="006B7FBB" w:rsidRDefault="00E9472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B7FBB">
                                <w:rPr>
                                  <w:color w:val="4472C4" w:themeColor="accent1"/>
                                  <w:sz w:val="36"/>
                                  <w:szCs w:val="36"/>
                                </w:rPr>
                                <w:t>Contents</w:t>
                              </w:r>
                              <w:r w:rsidR="00F03AFD">
                                <w:rPr>
                                  <w:color w:val="4472C4" w:themeColor="accent1"/>
                                  <w:sz w:val="36"/>
                                  <w:szCs w:val="36"/>
                                </w:rPr>
                                <w:t>:</w:t>
                              </w:r>
                            </w:sdtContent>
                          </w:sdt>
                          <w:r w:rsidR="006B7FBB">
                            <w:rPr>
                              <w:noProof/>
                            </w:rPr>
                            <w:t xml:space="preserve"> </w:t>
                          </w:r>
                        </w:p>
                        <w:p w14:paraId="684ACD74" w14:textId="138FBF0D" w:rsidR="006B7FBB" w:rsidRDefault="006B7FBB"/>
                        <w:p w14:paraId="0CA11890" w14:textId="6F2BD217" w:rsidR="00CC1785" w:rsidRPr="00CC1785" w:rsidRDefault="00CC1785">
                          <w:pPr>
                            <w:rPr>
                              <w:sz w:val="36"/>
                              <w:szCs w:val="36"/>
                            </w:rPr>
                          </w:pPr>
                          <w:r>
                            <w:rPr>
                              <w:sz w:val="36"/>
                              <w:szCs w:val="36"/>
                            </w:rPr>
                            <w:t>Headings:</w:t>
                          </w:r>
                        </w:p>
                        <w:p w14:paraId="416CCCE3" w14:textId="58D2332B" w:rsidR="00F03AFD" w:rsidRPr="00CC1785" w:rsidRDefault="00E94725" w:rsidP="00CC1785">
                          <w:pPr>
                            <w:ind w:left="720"/>
                            <w:jc w:val="both"/>
                            <w:rPr>
                              <w:sz w:val="28"/>
                              <w:szCs w:val="28"/>
                            </w:rPr>
                          </w:pPr>
                          <w:hyperlink w:anchor="ElectricalComponants" w:history="1">
                            <w:r w:rsidR="00F03AFD" w:rsidRPr="00CC1785">
                              <w:rPr>
                                <w:rStyle w:val="Hyperlink"/>
                                <w:sz w:val="28"/>
                                <w:szCs w:val="28"/>
                              </w:rPr>
                              <w:t>Electrical Components</w:t>
                            </w:r>
                          </w:hyperlink>
                        </w:p>
                        <w:p w14:paraId="0F837055" w14:textId="755143D5" w:rsidR="00F03AFD" w:rsidRPr="00CC1785" w:rsidRDefault="00E94725" w:rsidP="00CC1785">
                          <w:pPr>
                            <w:ind w:left="720"/>
                            <w:rPr>
                              <w:sz w:val="28"/>
                              <w:szCs w:val="28"/>
                            </w:rPr>
                          </w:pPr>
                          <w:hyperlink w:anchor="Resistance" w:history="1">
                            <w:r w:rsidR="00CC1785" w:rsidRPr="00CC1785">
                              <w:rPr>
                                <w:rStyle w:val="Hyperlink"/>
                                <w:sz w:val="28"/>
                                <w:szCs w:val="28"/>
                              </w:rPr>
                              <w:t>Charge</w:t>
                            </w:r>
                          </w:hyperlink>
                        </w:p>
                        <w:p w14:paraId="26226F61" w14:textId="6E2FFA4B" w:rsidR="00CC1785" w:rsidRDefault="00E94725" w:rsidP="00CC1785">
                          <w:pPr>
                            <w:ind w:left="720"/>
                            <w:rPr>
                              <w:sz w:val="28"/>
                              <w:szCs w:val="28"/>
                            </w:rPr>
                          </w:pPr>
                          <w:hyperlink w:anchor="Resistance" w:history="1">
                            <w:r w:rsidR="00CC1785" w:rsidRPr="00CC1785">
                              <w:rPr>
                                <w:rStyle w:val="Hyperlink"/>
                                <w:sz w:val="28"/>
                                <w:szCs w:val="28"/>
                              </w:rPr>
                              <w:t>Ammeters, Voltmeters and Resistance</w:t>
                            </w:r>
                          </w:hyperlink>
                        </w:p>
                        <w:p w14:paraId="41A20ABA" w14:textId="26830F5E" w:rsidR="00503A8B" w:rsidRDefault="00E94725" w:rsidP="00CC1785">
                          <w:pPr>
                            <w:ind w:left="720"/>
                            <w:rPr>
                              <w:sz w:val="28"/>
                              <w:szCs w:val="28"/>
                            </w:rPr>
                          </w:pPr>
                          <w:hyperlink w:anchor="Parallel_and_Series" w:history="1">
                            <w:r w:rsidR="00503A8B" w:rsidRPr="00503A8B">
                              <w:rPr>
                                <w:rStyle w:val="Hyperlink"/>
                                <w:sz w:val="28"/>
                                <w:szCs w:val="28"/>
                              </w:rPr>
                              <w:t>Parallel and Series</w:t>
                            </w:r>
                          </w:hyperlink>
                        </w:p>
                        <w:p w14:paraId="1A0E42B7" w14:textId="30221456" w:rsidR="00CC1785" w:rsidRDefault="00CC1785" w:rsidP="00CC1785">
                          <w:pPr>
                            <w:rPr>
                              <w:sz w:val="28"/>
                              <w:szCs w:val="28"/>
                            </w:rPr>
                          </w:pPr>
                        </w:p>
                        <w:p w14:paraId="26730761" w14:textId="05DBB3DD" w:rsidR="00CC1785" w:rsidRDefault="00CC1785" w:rsidP="00CC1785">
                          <w:pPr>
                            <w:rPr>
                              <w:sz w:val="36"/>
                              <w:szCs w:val="36"/>
                            </w:rPr>
                          </w:pPr>
                          <w:r>
                            <w:rPr>
                              <w:sz w:val="36"/>
                              <w:szCs w:val="36"/>
                            </w:rPr>
                            <w:t>Equations:</w:t>
                          </w:r>
                        </w:p>
                        <w:p w14:paraId="588FE7F8" w14:textId="03E0415C" w:rsidR="00CC1785" w:rsidRDefault="00E94725" w:rsidP="00CC1785">
                          <w:pPr>
                            <w:ind w:left="720"/>
                            <w:rPr>
                              <w:sz w:val="28"/>
                              <w:szCs w:val="28"/>
                            </w:rPr>
                          </w:pPr>
                          <w:hyperlink w:anchor="ChargeEQ" w:history="1">
                            <w:r w:rsidR="00CC1785" w:rsidRPr="00CC1785">
                              <w:rPr>
                                <w:rStyle w:val="Hyperlink"/>
                                <w:sz w:val="28"/>
                                <w:szCs w:val="28"/>
                              </w:rPr>
                              <w:t>Charge</w:t>
                            </w:r>
                          </w:hyperlink>
                        </w:p>
                        <w:p w14:paraId="55CD4E4F" w14:textId="21C9B20D" w:rsidR="00CC1785" w:rsidRDefault="00E94725" w:rsidP="00CC1785">
                          <w:pPr>
                            <w:ind w:left="720"/>
                            <w:rPr>
                              <w:sz w:val="28"/>
                              <w:szCs w:val="28"/>
                            </w:rPr>
                          </w:pPr>
                          <w:hyperlink w:anchor="ResistanceEQ" w:history="1">
                            <w:r w:rsidR="00CC1785" w:rsidRPr="00CC1785">
                              <w:rPr>
                                <w:rStyle w:val="Hyperlink"/>
                                <w:sz w:val="28"/>
                                <w:szCs w:val="28"/>
                              </w:rPr>
                              <w:t>Resistance</w:t>
                            </w:r>
                          </w:hyperlink>
                        </w:p>
                        <w:p w14:paraId="51C05AFD" w14:textId="5998F4CA" w:rsidR="00845B08" w:rsidRDefault="00845B08" w:rsidP="00845B08">
                          <w:pPr>
                            <w:rPr>
                              <w:sz w:val="36"/>
                              <w:szCs w:val="36"/>
                            </w:rPr>
                          </w:pPr>
                          <w:r>
                            <w:rPr>
                              <w:sz w:val="36"/>
                              <w:szCs w:val="36"/>
                            </w:rPr>
                            <w:t>Component Graphs:</w:t>
                          </w:r>
                        </w:p>
                        <w:p w14:paraId="5BF3E025" w14:textId="38B38322" w:rsidR="00845B08" w:rsidRDefault="00E94725" w:rsidP="00845B08">
                          <w:pPr>
                            <w:ind w:left="720"/>
                            <w:rPr>
                              <w:sz w:val="28"/>
                              <w:szCs w:val="28"/>
                            </w:rPr>
                          </w:pPr>
                          <w:hyperlink w:anchor="Bulb_Graph" w:history="1">
                            <w:r w:rsidR="00845B08" w:rsidRPr="00A02F6A">
                              <w:rPr>
                                <w:rStyle w:val="Hyperlink"/>
                                <w:sz w:val="28"/>
                                <w:szCs w:val="28"/>
                              </w:rPr>
                              <w:t>Filament Bulb</w:t>
                            </w:r>
                          </w:hyperlink>
                        </w:p>
                        <w:p w14:paraId="13663BFF" w14:textId="74C32FD7" w:rsidR="00845B08" w:rsidRDefault="00E94725" w:rsidP="00845B08">
                          <w:pPr>
                            <w:ind w:left="720"/>
                            <w:rPr>
                              <w:sz w:val="28"/>
                              <w:szCs w:val="28"/>
                            </w:rPr>
                          </w:pPr>
                          <w:hyperlink w:anchor="Diode_Graph" w:history="1">
                            <w:r w:rsidR="00845B08" w:rsidRPr="00A02F6A">
                              <w:rPr>
                                <w:rStyle w:val="Hyperlink"/>
                                <w:sz w:val="28"/>
                                <w:szCs w:val="28"/>
                              </w:rPr>
                              <w:t>Diode</w:t>
                            </w:r>
                          </w:hyperlink>
                        </w:p>
                        <w:p w14:paraId="1CF3633E" w14:textId="2A2BC2BF" w:rsidR="00845B08" w:rsidRDefault="00E94725" w:rsidP="00845B08">
                          <w:pPr>
                            <w:ind w:left="720"/>
                            <w:rPr>
                              <w:sz w:val="28"/>
                              <w:szCs w:val="28"/>
                            </w:rPr>
                          </w:pPr>
                          <w:hyperlink w:anchor="Resistor_Graph" w:history="1">
                            <w:r w:rsidR="00845B08" w:rsidRPr="00A02F6A">
                              <w:rPr>
                                <w:rStyle w:val="Hyperlink"/>
                                <w:sz w:val="28"/>
                                <w:szCs w:val="28"/>
                              </w:rPr>
                              <w:t>Fixed Resistor</w:t>
                            </w:r>
                          </w:hyperlink>
                        </w:p>
                        <w:p w14:paraId="50C2BB88" w14:textId="69E5A2F9" w:rsidR="00845B08" w:rsidRDefault="00845B08" w:rsidP="00845B08">
                          <w:pPr>
                            <w:rPr>
                              <w:sz w:val="36"/>
                              <w:szCs w:val="36"/>
                            </w:rPr>
                          </w:pPr>
                          <w:r>
                            <w:rPr>
                              <w:sz w:val="36"/>
                              <w:szCs w:val="36"/>
                            </w:rPr>
                            <w:t>Required Practical’s</w:t>
                          </w:r>
                        </w:p>
                        <w:p w14:paraId="38771FDD" w14:textId="525597D8" w:rsidR="00845B08" w:rsidRDefault="00E94725" w:rsidP="00845B08">
                          <w:pPr>
                            <w:ind w:left="720"/>
                            <w:rPr>
                              <w:sz w:val="28"/>
                              <w:szCs w:val="28"/>
                            </w:rPr>
                          </w:pPr>
                          <w:hyperlink w:anchor="Resistance_across_a_wire" w:history="1">
                            <w:r w:rsidR="00845B08" w:rsidRPr="00845B08">
                              <w:rPr>
                                <w:rStyle w:val="Hyperlink"/>
                                <w:sz w:val="28"/>
                                <w:szCs w:val="28"/>
                              </w:rPr>
                              <w:t>How does the length of a wire affect resistance?</w:t>
                            </w:r>
                          </w:hyperlink>
                        </w:p>
                        <w:p w14:paraId="7C1A6F00" w14:textId="111D6E18" w:rsidR="00845B08" w:rsidRPr="00845B08" w:rsidRDefault="00E94725" w:rsidP="00845B08">
                          <w:pPr>
                            <w:ind w:left="720"/>
                            <w:rPr>
                              <w:sz w:val="28"/>
                              <w:szCs w:val="28"/>
                            </w:rPr>
                          </w:pPr>
                          <w:hyperlink w:anchor="Investigating_Componants" w:history="1">
                            <w:r w:rsidR="00845B08" w:rsidRPr="00845B08">
                              <w:rPr>
                                <w:rStyle w:val="Hyperlink"/>
                                <w:sz w:val="28"/>
                                <w:szCs w:val="28"/>
                              </w:rPr>
                              <w:t>Investigating Components</w:t>
                            </w:r>
                          </w:hyperlink>
                        </w:p>
                      </w:txbxContent>
                    </v:textbox>
                    <w10:wrap anchorx="page" anchory="margin"/>
                  </v:shape>
                </w:pict>
              </mc:Fallback>
            </mc:AlternateContent>
          </w:r>
        </w:p>
        <w:p w14:paraId="558B2949" w14:textId="13A00C4E" w:rsidR="006B7FBB" w:rsidRDefault="006B7FBB">
          <w:r>
            <w:rPr>
              <w:noProof/>
              <w:color w:val="4472C4" w:themeColor="accent1"/>
              <w:sz w:val="36"/>
              <w:szCs w:val="36"/>
            </w:rPr>
            <mc:AlternateContent>
              <mc:Choice Requires="wpg">
                <w:drawing>
                  <wp:anchor distT="0" distB="0" distL="114300" distR="114300" simplePos="0" relativeHeight="251675648" behindDoc="1" locked="0" layoutInCell="1" allowOverlap="1" wp14:anchorId="4423C2CB" wp14:editId="2AF4B9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15D6F2"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098C38FF" wp14:editId="637347F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05581" w14:textId="0A20D396" w:rsidR="006B7FBB" w:rsidRDefault="00E9472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B7FBB">
                                      <w:rPr>
                                        <w:color w:val="4472C4" w:themeColor="accent1"/>
                                        <w:sz w:val="36"/>
                                        <w:szCs w:val="36"/>
                                      </w:rPr>
                                      <w:t>R-J Samm</w:t>
                                    </w:r>
                                    <w:r w:rsidR="00F03AFD">
                                      <w:rPr>
                                        <w:color w:val="4472C4" w:themeColor="accent1"/>
                                        <w:sz w:val="36"/>
                                        <w:szCs w:val="36"/>
                                      </w:rPr>
                                      <w:t>é</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2CDA21" w14:textId="18EBF141" w:rsidR="006B7FBB" w:rsidRDefault="00F03AFD">
                                    <w:pPr>
                                      <w:pStyle w:val="NoSpacing"/>
                                      <w:jc w:val="right"/>
                                      <w:rPr>
                                        <w:color w:val="4472C4" w:themeColor="accent1"/>
                                        <w:sz w:val="36"/>
                                        <w:szCs w:val="36"/>
                                      </w:rPr>
                                    </w:pPr>
                                    <w:r>
                                      <w:rPr>
                                        <w:color w:val="4472C4" w:themeColor="accent1"/>
                                        <w:sz w:val="36"/>
                                        <w:szCs w:val="36"/>
                                      </w:rPr>
                                      <w:t>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8C38FF"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3905581" w14:textId="0A20D396" w:rsidR="006B7FBB" w:rsidRDefault="00E9472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B7FBB">
                                <w:rPr>
                                  <w:color w:val="4472C4" w:themeColor="accent1"/>
                                  <w:sz w:val="36"/>
                                  <w:szCs w:val="36"/>
                                </w:rPr>
                                <w:t>R-J Samm</w:t>
                              </w:r>
                              <w:r w:rsidR="00F03AFD">
                                <w:rPr>
                                  <w:color w:val="4472C4" w:themeColor="accent1"/>
                                  <w:sz w:val="36"/>
                                  <w:szCs w:val="36"/>
                                </w:rPr>
                                <w:t>é</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2CDA21" w14:textId="18EBF141" w:rsidR="006B7FBB" w:rsidRDefault="00F03AFD">
                              <w:pPr>
                                <w:pStyle w:val="NoSpacing"/>
                                <w:jc w:val="right"/>
                                <w:rPr>
                                  <w:color w:val="4472C4" w:themeColor="accent1"/>
                                  <w:sz w:val="36"/>
                                  <w:szCs w:val="36"/>
                                </w:rPr>
                              </w:pPr>
                              <w:r>
                                <w:rPr>
                                  <w:color w:val="4472C4" w:themeColor="accent1"/>
                                  <w:sz w:val="36"/>
                                  <w:szCs w:val="36"/>
                                </w:rPr>
                                <w:t>Science</w:t>
                              </w:r>
                            </w:p>
                          </w:sdtContent>
                        </w:sdt>
                      </w:txbxContent>
                    </v:textbox>
                    <w10:wrap anchorx="page" anchory="margin"/>
                  </v:shape>
                </w:pict>
              </mc:Fallback>
            </mc:AlternateContent>
          </w:r>
        </w:p>
        <w:p w14:paraId="7D330E56" w14:textId="1887027C" w:rsidR="006B7FBB" w:rsidRDefault="00E94725">
          <w:pPr>
            <w:rPr>
              <w:sz w:val="40"/>
              <w:szCs w:val="40"/>
            </w:rPr>
          </w:pPr>
          <w:r>
            <w:rPr>
              <w:noProof/>
              <w:sz w:val="40"/>
              <w:szCs w:val="40"/>
            </w:rPr>
            <mc:AlternateContent>
              <mc:Choice Requires="wps">
                <w:drawing>
                  <wp:anchor distT="0" distB="0" distL="114300" distR="114300" simplePos="0" relativeHeight="251677696" behindDoc="0" locked="0" layoutInCell="1" allowOverlap="1" wp14:anchorId="0E770825" wp14:editId="1AFAEFA0">
                    <wp:simplePos x="0" y="0"/>
                    <wp:positionH relativeFrom="column">
                      <wp:posOffset>-457200</wp:posOffset>
                    </wp:positionH>
                    <wp:positionV relativeFrom="paragraph">
                      <wp:posOffset>8071485</wp:posOffset>
                    </wp:positionV>
                    <wp:extent cx="3543300" cy="1266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543300" cy="1266825"/>
                            </a:xfrm>
                            <a:prstGeom prst="rect">
                              <a:avLst/>
                            </a:prstGeom>
                            <a:noFill/>
                            <a:ln w="6350">
                              <a:noFill/>
                            </a:ln>
                          </wps:spPr>
                          <wps:txbx>
                            <w:txbxContent>
                              <w:p w14:paraId="6E3732A8" w14:textId="7BEEB513" w:rsidR="00E94725" w:rsidRPr="00E94725" w:rsidRDefault="00E94725" w:rsidP="00E94725">
                                <w:pPr>
                                  <w:pStyle w:val="NoSpacing"/>
                                  <w:rPr>
                                    <w:color w:val="000000" w:themeColor="text1"/>
                                    <w:sz w:val="32"/>
                                    <w:szCs w:val="32"/>
                                  </w:rPr>
                                </w:pPr>
                                <w:r w:rsidRPr="00E94725">
                                  <w:rPr>
                                    <w:color w:val="000000" w:themeColor="text1"/>
                                    <w:sz w:val="32"/>
                                    <w:szCs w:val="32"/>
                                  </w:rPr>
                                  <w:t>This content is not intended to be modified or redistributed in any way.</w:t>
                                </w:r>
                                <w:r>
                                  <w:rPr>
                                    <w:color w:val="000000" w:themeColor="text1"/>
                                    <w:sz w:val="32"/>
                                    <w:szCs w:val="32"/>
                                  </w:rPr>
                                  <w:t xml:space="preserve">  </w:t>
                                </w:r>
                                <w:r w:rsidRPr="00E94725">
                                  <w:rPr>
                                    <w:color w:val="000000" w:themeColor="text1"/>
                                    <w:sz w:val="32"/>
                                    <w:szCs w:val="32"/>
                                  </w:rPr>
                                  <w:t xml:space="preserve"> © R-J Sammé 2021</w:t>
                                </w:r>
                              </w:p>
                              <w:p w14:paraId="5CBD7BE2" w14:textId="77777777" w:rsidR="00E94725" w:rsidRDefault="00E94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0825" id="Text Box 6" o:spid="_x0000_s1028" type="#_x0000_t202" style="position:absolute;margin-left:-36pt;margin-top:635.55pt;width:279pt;height:9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1hMQIAAFkEAAAOAAAAZHJzL2Uyb0RvYy54bWysVE1v2zAMvQ/YfxB0X+w4H+uMOEXWIsOA&#10;oC2QDD0rshQbsERNUmJnv36UHKdBt9Owi0KRNMn3HpXFfacachLW1aALOh6llAjNoaz1oaA/dutP&#10;d5Q4z3TJGtCioGfh6P3y44dFa3KRQQVNKSzBItrlrSlo5b3Jk8TxSijmRmCExqAEq5jHqz0kpWUt&#10;VldNkqXpPGnBlsYCF86h97EP0mWsL6Xg/llKJzxpCoqz+XjaeO7DmSwXLD9YZqqaX8Zg/zCFYrXG&#10;ptdSj8wzcrT1H6VUzS04kH7EQSUgZc1FxIBoxuk7NNuKGRGxIDnOXGly/68sfzq9WFKXBZ1ToplC&#10;iXai8+QrdGQe2GmNyzFpazDNd+hGlQe/Q2cA3Umrwi/CIRhHns9XbkMxjs7JbDqZpBjiGBtn8/ld&#10;Ngt1krfPjXX+mwBFglFQi+JFTtlp43yfOqSEbhrWddNEARtNWkQwmaXxg2sEizcaewQQ/bDB8t2+&#10;i5CzAcgeyjPis9DvhzN8XeMMG+b8C7O4EDg3Lrl/xkM2gL3gYlFSgf31N3/IR50wSkmLC1ZQ9/PI&#10;rKCk+a5RwS/j6TRsZLxMZ58zvNjbyP42oo/qAXCHx/icDI9myPfNYEoL6hXfwip0xRDTHHsX1A/m&#10;g+/XHt8SF6tVTMIdNMxv9NbwUDqwGhjeda/MmosMHhV8gmEVWf5OjT6312N19CDrKFXguWf1Qj/u&#10;bxT78tbCA7m9x6y3f4TlbwAAAP//AwBQSwMEFAAGAAgAAAAhANgnb3XjAAAADQEAAA8AAABkcnMv&#10;ZG93bnJldi54bWxMj8FOwzAQRO9I/IO1lbi1TqKSRCFOVUWqkBAcWnrh5sRuEtVeh9htA1/PcoLj&#10;zoxm35Sb2Rp21ZMfHAqIVxEwja1TA3YCju+7ZQ7MB4lKGodawJf2sKnu70pZKHfDvb4eQseoBH0h&#10;BfQhjAXnvu21lX7lRo3kndxkZaBz6ria5I3KreFJFKXcygHpQy9HXfe6PR8uVsBLvXuT+yax+bep&#10;n19P2/Hz+PEoxMNi3j4BC3oOf2H4xSd0qIipcRdUnhkByyyhLYGMJItjYBRZ5ylJDUnrLEqBVyX/&#10;v6L6AQAA//8DAFBLAQItABQABgAIAAAAIQC2gziS/gAAAOEBAAATAAAAAAAAAAAAAAAAAAAAAABb&#10;Q29udGVudF9UeXBlc10ueG1sUEsBAi0AFAAGAAgAAAAhADj9If/WAAAAlAEAAAsAAAAAAAAAAAAA&#10;AAAALwEAAF9yZWxzLy5yZWxzUEsBAi0AFAAGAAgAAAAhAMNnTWExAgAAWQQAAA4AAAAAAAAAAAAA&#10;AAAALgIAAGRycy9lMm9Eb2MueG1sUEsBAi0AFAAGAAgAAAAhANgnb3XjAAAADQEAAA8AAAAAAAAA&#10;AAAAAAAAiwQAAGRycy9kb3ducmV2LnhtbFBLBQYAAAAABAAEAPMAAACbBQAAAAA=&#10;" filled="f" stroked="f" strokeweight=".5pt">
                    <v:textbox>
                      <w:txbxContent>
                        <w:p w14:paraId="6E3732A8" w14:textId="7BEEB513" w:rsidR="00E94725" w:rsidRPr="00E94725" w:rsidRDefault="00E94725" w:rsidP="00E94725">
                          <w:pPr>
                            <w:pStyle w:val="NoSpacing"/>
                            <w:rPr>
                              <w:color w:val="000000" w:themeColor="text1"/>
                              <w:sz w:val="32"/>
                              <w:szCs w:val="32"/>
                            </w:rPr>
                          </w:pPr>
                          <w:r w:rsidRPr="00E94725">
                            <w:rPr>
                              <w:color w:val="000000" w:themeColor="text1"/>
                              <w:sz w:val="32"/>
                              <w:szCs w:val="32"/>
                            </w:rPr>
                            <w:t>This content is not intended to be modified or redistributed in any way.</w:t>
                          </w:r>
                          <w:r>
                            <w:rPr>
                              <w:color w:val="000000" w:themeColor="text1"/>
                              <w:sz w:val="32"/>
                              <w:szCs w:val="32"/>
                            </w:rPr>
                            <w:t xml:space="preserve">  </w:t>
                          </w:r>
                          <w:r w:rsidRPr="00E94725">
                            <w:rPr>
                              <w:color w:val="000000" w:themeColor="text1"/>
                              <w:sz w:val="32"/>
                              <w:szCs w:val="32"/>
                            </w:rPr>
                            <w:t xml:space="preserve"> © R-J Sammé 2021</w:t>
                          </w:r>
                        </w:p>
                        <w:p w14:paraId="5CBD7BE2" w14:textId="77777777" w:rsidR="00E94725" w:rsidRDefault="00E94725"/>
                      </w:txbxContent>
                    </v:textbox>
                  </v:shape>
                </w:pict>
              </mc:Fallback>
            </mc:AlternateContent>
          </w:r>
          <w:r w:rsidR="006B7FBB">
            <w:rPr>
              <w:sz w:val="40"/>
              <w:szCs w:val="40"/>
            </w:rPr>
            <w:br w:type="page"/>
          </w:r>
        </w:p>
      </w:sdtContent>
    </w:sdt>
    <w:p w14:paraId="65155B6D" w14:textId="493B2624" w:rsidR="00DD03B8" w:rsidRDefault="00DC73BE" w:rsidP="00DC73BE">
      <w:pPr>
        <w:jc w:val="center"/>
        <w:rPr>
          <w:sz w:val="40"/>
          <w:szCs w:val="40"/>
        </w:rPr>
      </w:pPr>
      <w:r w:rsidRPr="00DC73BE">
        <w:rPr>
          <w:sz w:val="40"/>
          <w:szCs w:val="40"/>
        </w:rPr>
        <w:lastRenderedPageBreak/>
        <w:t>Revision – P4</w:t>
      </w:r>
    </w:p>
    <w:p w14:paraId="5B734B3F" w14:textId="711A8980" w:rsidR="00DC73BE" w:rsidRDefault="00DC73BE" w:rsidP="00DC73BE">
      <w:pPr>
        <w:jc w:val="center"/>
        <w:rPr>
          <w:sz w:val="40"/>
          <w:szCs w:val="40"/>
        </w:rPr>
      </w:pPr>
    </w:p>
    <w:p w14:paraId="789F9491" w14:textId="793C3091" w:rsidR="00DC73BE" w:rsidRDefault="00DC73BE" w:rsidP="00DC73BE">
      <w:pPr>
        <w:rPr>
          <w:sz w:val="32"/>
          <w:szCs w:val="32"/>
        </w:rPr>
      </w:pPr>
      <w:bookmarkStart w:id="0" w:name="ElectricalComponants"/>
      <w:r>
        <w:rPr>
          <w:sz w:val="32"/>
          <w:szCs w:val="32"/>
        </w:rPr>
        <w:t>Electrical Components</w:t>
      </w:r>
    </w:p>
    <w:p w14:paraId="6450BD0B" w14:textId="152011EE" w:rsidR="00EC7F97" w:rsidRDefault="00CF59FE" w:rsidP="00CF59FE">
      <w:bookmarkStart w:id="1" w:name="Cell"/>
      <w:bookmarkEnd w:id="0"/>
      <w:r>
        <w:rPr>
          <w:noProof/>
          <w:sz w:val="32"/>
          <w:szCs w:val="32"/>
        </w:rPr>
        <w:drawing>
          <wp:anchor distT="0" distB="0" distL="114300" distR="114300" simplePos="0" relativeHeight="251658240" behindDoc="1" locked="0" layoutInCell="1" allowOverlap="1" wp14:anchorId="1DC2F4EF" wp14:editId="6644543B">
            <wp:simplePos x="0" y="0"/>
            <wp:positionH relativeFrom="margin">
              <wp:posOffset>-180975</wp:posOffset>
            </wp:positionH>
            <wp:positionV relativeFrom="paragraph">
              <wp:posOffset>88455</wp:posOffset>
            </wp:positionV>
            <wp:extent cx="467995" cy="267335"/>
            <wp:effectExtent l="0" t="0" r="8255" b="0"/>
            <wp:wrapTight wrapText="bothSides">
              <wp:wrapPolygon edited="0">
                <wp:start x="0" y="0"/>
                <wp:lineTo x="0" y="20010"/>
                <wp:lineTo x="21102" y="20010"/>
                <wp:lineTo x="21102"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855" r="92150" b="91159"/>
                    <a:stretch/>
                  </pic:blipFill>
                  <pic:spPr bwMode="auto">
                    <a:xfrm>
                      <a:off x="0" y="0"/>
                      <a:ext cx="467995" cy="26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
      <w:r w:rsidR="00DC73BE">
        <w:t>Cell – Pushes electrons around a circuit</w:t>
      </w:r>
      <w:r w:rsidR="00EC7F97">
        <w:t xml:space="preserve">. A battery is </w:t>
      </w:r>
      <w:r w:rsidR="00EC7F97" w:rsidRPr="00EC7F97">
        <w:rPr>
          <w:b/>
          <w:bCs/>
        </w:rPr>
        <w:t>two or more</w:t>
      </w:r>
      <w:r w:rsidR="00EC7F97">
        <w:t xml:space="preserve"> cells, and the + sign represents the positive terminal. A charge flows from the </w:t>
      </w:r>
      <w:r w:rsidR="00EC7F97" w:rsidRPr="00EC7F97">
        <w:rPr>
          <w:b/>
          <w:bCs/>
        </w:rPr>
        <w:t>negative</w:t>
      </w:r>
      <w:r w:rsidR="00EC7F97">
        <w:t xml:space="preserve"> terminal to the positive.</w:t>
      </w:r>
    </w:p>
    <w:p w14:paraId="51E749E7" w14:textId="77777777" w:rsidR="00CF59FE" w:rsidRDefault="00CF59FE" w:rsidP="00CF59FE">
      <w:pPr>
        <w:ind w:left="709" w:hanging="596"/>
        <w:rPr>
          <w:noProof/>
        </w:rPr>
      </w:pPr>
      <w:bookmarkStart w:id="2" w:name="Switch"/>
      <w:r>
        <w:rPr>
          <w:noProof/>
          <w:sz w:val="32"/>
          <w:szCs w:val="32"/>
        </w:rPr>
        <w:drawing>
          <wp:anchor distT="0" distB="0" distL="114300" distR="114300" simplePos="0" relativeHeight="251665408" behindDoc="1" locked="0" layoutInCell="1" allowOverlap="1" wp14:anchorId="03F33808" wp14:editId="17E13830">
            <wp:simplePos x="0" y="0"/>
            <wp:positionH relativeFrom="column">
              <wp:posOffset>-185420</wp:posOffset>
            </wp:positionH>
            <wp:positionV relativeFrom="paragraph">
              <wp:posOffset>138430</wp:posOffset>
            </wp:positionV>
            <wp:extent cx="473710" cy="123190"/>
            <wp:effectExtent l="0" t="0" r="2540" b="0"/>
            <wp:wrapTight wrapText="bothSides">
              <wp:wrapPolygon edited="0">
                <wp:start x="0" y="0"/>
                <wp:lineTo x="0" y="16701"/>
                <wp:lineTo x="20847" y="16701"/>
                <wp:lineTo x="20847"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14161" r="92143" b="82198"/>
                    <a:stretch/>
                  </pic:blipFill>
                  <pic:spPr bwMode="auto">
                    <a:xfrm>
                      <a:off x="0" y="0"/>
                      <a:ext cx="473710" cy="123190"/>
                    </a:xfrm>
                    <a:prstGeom prst="rect">
                      <a:avLst/>
                    </a:prstGeom>
                    <a:ln>
                      <a:noFill/>
                    </a:ln>
                    <a:extLst>
                      <a:ext uri="{53640926-AAD7-44D8-BBD7-CCE9431645EC}">
                        <a14:shadowObscured xmlns:a14="http://schemas.microsoft.com/office/drawing/2010/main"/>
                      </a:ext>
                    </a:extLst>
                  </pic:spPr>
                </pic:pic>
              </a:graphicData>
            </a:graphic>
          </wp:anchor>
        </w:drawing>
      </w:r>
      <w:bookmarkEnd w:id="2"/>
      <w:r w:rsidR="00EC7F97">
        <w:rPr>
          <w:noProof/>
        </w:rPr>
        <w:t xml:space="preserve">Switch – Allows you to stop or start the flow of current in a circuit. This is an </w:t>
      </w:r>
      <w:r w:rsidR="00EC7F97" w:rsidRPr="00FA789D">
        <w:rPr>
          <w:b/>
          <w:bCs/>
          <w:noProof/>
        </w:rPr>
        <w:t>open</w:t>
      </w:r>
      <w:r w:rsidR="00EC7F97">
        <w:rPr>
          <w:noProof/>
        </w:rPr>
        <w:t xml:space="preserve"> switch, a </w:t>
      </w:r>
      <w:r w:rsidR="00EC7F97" w:rsidRPr="00FA789D">
        <w:rPr>
          <w:b/>
          <w:bCs/>
          <w:noProof/>
        </w:rPr>
        <w:t>closed</w:t>
      </w:r>
      <w:r w:rsidR="00EC7F97">
        <w:rPr>
          <w:noProof/>
        </w:rPr>
        <w:t xml:space="preserve"> switch has no gap between the wires.</w:t>
      </w:r>
    </w:p>
    <w:p w14:paraId="2FDC93B1" w14:textId="28CBCF62" w:rsidR="00FA789D" w:rsidRDefault="00FA789D" w:rsidP="00CF59FE">
      <w:pPr>
        <w:ind w:left="709" w:hanging="596"/>
        <w:rPr>
          <w:noProof/>
        </w:rPr>
      </w:pPr>
      <w:bookmarkStart w:id="3" w:name="Bulb"/>
      <w:r>
        <w:rPr>
          <w:noProof/>
          <w:sz w:val="32"/>
          <w:szCs w:val="32"/>
        </w:rPr>
        <w:drawing>
          <wp:anchor distT="0" distB="0" distL="114300" distR="114300" simplePos="0" relativeHeight="251660288" behindDoc="1" locked="0" layoutInCell="1" allowOverlap="1" wp14:anchorId="4B23495B" wp14:editId="78A3CB5F">
            <wp:simplePos x="0" y="0"/>
            <wp:positionH relativeFrom="column">
              <wp:posOffset>-195580</wp:posOffset>
            </wp:positionH>
            <wp:positionV relativeFrom="paragraph">
              <wp:posOffset>75565</wp:posOffset>
            </wp:positionV>
            <wp:extent cx="474980" cy="137795"/>
            <wp:effectExtent l="0" t="0" r="1270" b="0"/>
            <wp:wrapTight wrapText="bothSides">
              <wp:wrapPolygon edited="0">
                <wp:start x="0" y="0"/>
                <wp:lineTo x="0" y="17917"/>
                <wp:lineTo x="20791" y="17917"/>
                <wp:lineTo x="20791" y="0"/>
                <wp:lineTo x="0" y="0"/>
              </wp:wrapPolygon>
            </wp:wrapTight>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18965" r="91990" b="76889"/>
                    <a:stretch/>
                  </pic:blipFill>
                  <pic:spPr bwMode="auto">
                    <a:xfrm>
                      <a:off x="0" y="0"/>
                      <a:ext cx="474980" cy="137795"/>
                    </a:xfrm>
                    <a:prstGeom prst="rect">
                      <a:avLst/>
                    </a:prstGeom>
                    <a:ln>
                      <a:noFill/>
                    </a:ln>
                    <a:extLst>
                      <a:ext uri="{53640926-AAD7-44D8-BBD7-CCE9431645EC}">
                        <a14:shadowObscured xmlns:a14="http://schemas.microsoft.com/office/drawing/2010/main"/>
                      </a:ext>
                    </a:extLst>
                  </pic:spPr>
                </pic:pic>
              </a:graphicData>
            </a:graphic>
          </wp:anchor>
        </w:drawing>
      </w:r>
      <w:bookmarkEnd w:id="3"/>
      <w:r>
        <w:rPr>
          <w:noProof/>
        </w:rPr>
        <w:t>Bulb – Emits light when a current passes through it.</w:t>
      </w:r>
    </w:p>
    <w:p w14:paraId="7C0EF1F7" w14:textId="77777777" w:rsidR="00CF59FE" w:rsidRDefault="00CF59FE" w:rsidP="00FA789D">
      <w:bookmarkStart w:id="4" w:name="Diode"/>
      <w:r>
        <w:rPr>
          <w:noProof/>
          <w:sz w:val="32"/>
          <w:szCs w:val="32"/>
        </w:rPr>
        <w:drawing>
          <wp:anchor distT="0" distB="0" distL="114300" distR="114300" simplePos="0" relativeHeight="251661312" behindDoc="1" locked="0" layoutInCell="1" allowOverlap="1" wp14:anchorId="28AE2FB8" wp14:editId="54873B80">
            <wp:simplePos x="0" y="0"/>
            <wp:positionH relativeFrom="column">
              <wp:posOffset>-207645</wp:posOffset>
            </wp:positionH>
            <wp:positionV relativeFrom="paragraph">
              <wp:posOffset>42545</wp:posOffset>
            </wp:positionV>
            <wp:extent cx="475615" cy="128270"/>
            <wp:effectExtent l="0" t="0" r="635" b="5080"/>
            <wp:wrapTight wrapText="bothSides">
              <wp:wrapPolygon edited="0">
                <wp:start x="0" y="0"/>
                <wp:lineTo x="0" y="19248"/>
                <wp:lineTo x="20764" y="19248"/>
                <wp:lineTo x="20764" y="0"/>
                <wp:lineTo x="0" y="0"/>
              </wp:wrapPolygon>
            </wp:wrapTight>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24384" r="91990" b="71763"/>
                    <a:stretch/>
                  </pic:blipFill>
                  <pic:spPr bwMode="auto">
                    <a:xfrm>
                      <a:off x="0" y="0"/>
                      <a:ext cx="475615" cy="128270"/>
                    </a:xfrm>
                    <a:prstGeom prst="rect">
                      <a:avLst/>
                    </a:prstGeom>
                    <a:ln>
                      <a:noFill/>
                    </a:ln>
                    <a:extLst>
                      <a:ext uri="{53640926-AAD7-44D8-BBD7-CCE9431645EC}">
                        <a14:shadowObscured xmlns:a14="http://schemas.microsoft.com/office/drawing/2010/main"/>
                      </a:ext>
                    </a:extLst>
                  </pic:spPr>
                </pic:pic>
              </a:graphicData>
            </a:graphic>
          </wp:anchor>
        </w:drawing>
      </w:r>
      <w:bookmarkEnd w:id="4"/>
      <w:r w:rsidR="00FA789D">
        <w:t xml:space="preserve">Diode – Allows current through in </w:t>
      </w:r>
      <w:r w:rsidR="00FA789D" w:rsidRPr="00FA789D">
        <w:rPr>
          <w:b/>
          <w:bCs/>
        </w:rPr>
        <w:t>one</w:t>
      </w:r>
      <w:r w:rsidR="00FA789D">
        <w:t xml:space="preserve"> </w:t>
      </w:r>
      <w:r w:rsidR="00FA789D" w:rsidRPr="00FA789D">
        <w:rPr>
          <w:b/>
          <w:bCs/>
        </w:rPr>
        <w:t>direction</w:t>
      </w:r>
      <w:r w:rsidR="00FA789D">
        <w:t xml:space="preserve"> only, as shown by the arrow.</w:t>
      </w:r>
    </w:p>
    <w:p w14:paraId="16C774FD" w14:textId="0E41A623" w:rsidR="00FA789D" w:rsidRPr="00CF59FE" w:rsidRDefault="00CF59FE" w:rsidP="00FA789D">
      <w:bookmarkStart w:id="5" w:name="LED"/>
      <w:r>
        <w:rPr>
          <w:noProof/>
          <w:sz w:val="32"/>
          <w:szCs w:val="32"/>
        </w:rPr>
        <w:drawing>
          <wp:anchor distT="0" distB="0" distL="114300" distR="114300" simplePos="0" relativeHeight="251662336" behindDoc="1" locked="0" layoutInCell="1" allowOverlap="1" wp14:anchorId="47CD95B3" wp14:editId="7EDFD31E">
            <wp:simplePos x="0" y="0"/>
            <wp:positionH relativeFrom="column">
              <wp:posOffset>-221615</wp:posOffset>
            </wp:positionH>
            <wp:positionV relativeFrom="paragraph">
              <wp:posOffset>56515</wp:posOffset>
            </wp:positionV>
            <wp:extent cx="482600" cy="147320"/>
            <wp:effectExtent l="0" t="0" r="0" b="5080"/>
            <wp:wrapTight wrapText="bothSides">
              <wp:wrapPolygon edited="0">
                <wp:start x="0" y="0"/>
                <wp:lineTo x="0" y="19552"/>
                <wp:lineTo x="20463" y="19552"/>
                <wp:lineTo x="20463" y="0"/>
                <wp:lineTo x="0" y="0"/>
              </wp:wrapPolygon>
            </wp:wrapTight>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28963" r="91990" b="66676"/>
                    <a:stretch/>
                  </pic:blipFill>
                  <pic:spPr bwMode="auto">
                    <a:xfrm>
                      <a:off x="0" y="0"/>
                      <a:ext cx="482600" cy="147320"/>
                    </a:xfrm>
                    <a:prstGeom prst="rect">
                      <a:avLst/>
                    </a:prstGeom>
                    <a:ln>
                      <a:noFill/>
                    </a:ln>
                    <a:extLst>
                      <a:ext uri="{53640926-AAD7-44D8-BBD7-CCE9431645EC}">
                        <a14:shadowObscured xmlns:a14="http://schemas.microsoft.com/office/drawing/2010/main"/>
                      </a:ext>
                    </a:extLst>
                  </pic:spPr>
                </pic:pic>
              </a:graphicData>
            </a:graphic>
          </wp:anchor>
        </w:drawing>
      </w:r>
      <w:bookmarkStart w:id="6" w:name="Resistor"/>
      <w:bookmarkEnd w:id="5"/>
      <w:r>
        <w:rPr>
          <w:noProof/>
          <w:sz w:val="32"/>
          <w:szCs w:val="32"/>
        </w:rPr>
        <w:drawing>
          <wp:anchor distT="0" distB="0" distL="114300" distR="114300" simplePos="0" relativeHeight="251663360" behindDoc="1" locked="0" layoutInCell="1" allowOverlap="1" wp14:anchorId="3DD54E9A" wp14:editId="078F39C0">
            <wp:simplePos x="0" y="0"/>
            <wp:positionH relativeFrom="column">
              <wp:posOffset>-210820</wp:posOffset>
            </wp:positionH>
            <wp:positionV relativeFrom="paragraph">
              <wp:posOffset>320040</wp:posOffset>
            </wp:positionV>
            <wp:extent cx="461010" cy="114300"/>
            <wp:effectExtent l="0" t="0" r="0" b="0"/>
            <wp:wrapTight wrapText="bothSides">
              <wp:wrapPolygon edited="0">
                <wp:start x="0" y="0"/>
                <wp:lineTo x="0" y="18000"/>
                <wp:lineTo x="20529" y="18000"/>
                <wp:lineTo x="20529" y="0"/>
                <wp:lineTo x="0" y="0"/>
              </wp:wrapPolygon>
            </wp:wrapTight>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282" r="68759" b="94292"/>
                    <a:stretch/>
                  </pic:blipFill>
                  <pic:spPr bwMode="auto">
                    <a:xfrm>
                      <a:off x="0" y="0"/>
                      <a:ext cx="461010" cy="114300"/>
                    </a:xfrm>
                    <a:prstGeom prst="rect">
                      <a:avLst/>
                    </a:prstGeom>
                    <a:ln>
                      <a:noFill/>
                    </a:ln>
                    <a:extLst>
                      <a:ext uri="{53640926-AAD7-44D8-BBD7-CCE9431645EC}">
                        <a14:shadowObscured xmlns:a14="http://schemas.microsoft.com/office/drawing/2010/main"/>
                      </a:ext>
                    </a:extLst>
                  </pic:spPr>
                </pic:pic>
              </a:graphicData>
            </a:graphic>
          </wp:anchor>
        </w:drawing>
      </w:r>
      <w:bookmarkEnd w:id="6"/>
      <w:r w:rsidR="00FA789D">
        <w:rPr>
          <w:noProof/>
        </w:rPr>
        <w:t>Light Emiting Diode (LED) – A diode which lights up when a current passes through it.</w:t>
      </w:r>
      <w:r w:rsidR="00FA789D" w:rsidRPr="00FA789D">
        <w:rPr>
          <w:noProof/>
          <w:sz w:val="32"/>
          <w:szCs w:val="32"/>
        </w:rPr>
        <w:t xml:space="preserve"> </w:t>
      </w:r>
    </w:p>
    <w:p w14:paraId="179259A1" w14:textId="4CC49AC2" w:rsidR="00CF59FE" w:rsidRDefault="00CF59FE" w:rsidP="00FA789D">
      <w:pPr>
        <w:rPr>
          <w:noProof/>
        </w:rPr>
      </w:pPr>
      <w:bookmarkStart w:id="7" w:name="Variable_Resistor"/>
      <w:r>
        <w:rPr>
          <w:noProof/>
          <w:sz w:val="32"/>
          <w:szCs w:val="32"/>
        </w:rPr>
        <w:drawing>
          <wp:anchor distT="0" distB="0" distL="114300" distR="114300" simplePos="0" relativeHeight="251664384" behindDoc="1" locked="0" layoutInCell="1" allowOverlap="1" wp14:anchorId="78AD7362" wp14:editId="210D2C0D">
            <wp:simplePos x="0" y="0"/>
            <wp:positionH relativeFrom="column">
              <wp:posOffset>-217805</wp:posOffset>
            </wp:positionH>
            <wp:positionV relativeFrom="paragraph">
              <wp:posOffset>330200</wp:posOffset>
            </wp:positionV>
            <wp:extent cx="461010" cy="133350"/>
            <wp:effectExtent l="0" t="0" r="0" b="0"/>
            <wp:wrapTight wrapText="bothSides">
              <wp:wrapPolygon edited="0">
                <wp:start x="0" y="0"/>
                <wp:lineTo x="0" y="18514"/>
                <wp:lineTo x="20529" y="18514"/>
                <wp:lineTo x="20529" y="0"/>
                <wp:lineTo x="0" y="0"/>
              </wp:wrapPolygon>
            </wp:wrapTight>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13987" r="68759" b="82016"/>
                    <a:stretch/>
                  </pic:blipFill>
                  <pic:spPr bwMode="auto">
                    <a:xfrm>
                      <a:off x="0" y="0"/>
                      <a:ext cx="461010" cy="133350"/>
                    </a:xfrm>
                    <a:prstGeom prst="rect">
                      <a:avLst/>
                    </a:prstGeom>
                    <a:ln>
                      <a:noFill/>
                    </a:ln>
                    <a:extLst>
                      <a:ext uri="{53640926-AAD7-44D8-BBD7-CCE9431645EC}">
                        <a14:shadowObscured xmlns:a14="http://schemas.microsoft.com/office/drawing/2010/main"/>
                      </a:ext>
                    </a:extLst>
                  </pic:spPr>
                </pic:pic>
              </a:graphicData>
            </a:graphic>
          </wp:anchor>
        </w:drawing>
      </w:r>
      <w:bookmarkEnd w:id="7"/>
      <w:r w:rsidR="00FA789D">
        <w:rPr>
          <w:noProof/>
        </w:rPr>
        <w:t>Fixed Resistor – Limits the current in a circuit</w:t>
      </w:r>
      <w:r>
        <w:rPr>
          <w:noProof/>
        </w:rPr>
        <w:t xml:space="preserve"> by a </w:t>
      </w:r>
      <w:r w:rsidRPr="00CF59FE">
        <w:rPr>
          <w:b/>
          <w:bCs/>
          <w:noProof/>
        </w:rPr>
        <w:t>fixed amount</w:t>
      </w:r>
      <w:r w:rsidRPr="00CF59FE">
        <w:rPr>
          <w:noProof/>
        </w:rPr>
        <w:t>.</w:t>
      </w:r>
      <w:r>
        <w:rPr>
          <w:noProof/>
        </w:rPr>
        <w:t xml:space="preserve"> </w:t>
      </w:r>
    </w:p>
    <w:p w14:paraId="76EE06A4" w14:textId="77777777" w:rsidR="00CF59FE" w:rsidRDefault="00CF59FE" w:rsidP="00FA789D">
      <w:pPr>
        <w:rPr>
          <w:noProof/>
        </w:rPr>
      </w:pPr>
      <w:bookmarkStart w:id="8" w:name="Fuse"/>
      <w:r>
        <w:rPr>
          <w:noProof/>
          <w:sz w:val="32"/>
          <w:szCs w:val="32"/>
        </w:rPr>
        <w:drawing>
          <wp:anchor distT="0" distB="0" distL="114300" distR="114300" simplePos="0" relativeHeight="251666432" behindDoc="1" locked="0" layoutInCell="1" allowOverlap="1" wp14:anchorId="6F5A169D" wp14:editId="1A606C3F">
            <wp:simplePos x="0" y="0"/>
            <wp:positionH relativeFrom="column">
              <wp:posOffset>-231301</wp:posOffset>
            </wp:positionH>
            <wp:positionV relativeFrom="paragraph">
              <wp:posOffset>338455</wp:posOffset>
            </wp:positionV>
            <wp:extent cx="461010" cy="80645"/>
            <wp:effectExtent l="0" t="0" r="0" b="0"/>
            <wp:wrapTight wrapText="bothSides">
              <wp:wrapPolygon edited="0">
                <wp:start x="0" y="0"/>
                <wp:lineTo x="0" y="15307"/>
                <wp:lineTo x="20529" y="15307"/>
                <wp:lineTo x="20529" y="0"/>
                <wp:lineTo x="0" y="0"/>
              </wp:wrapPolygon>
            </wp:wrapTight>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0553" r="68759" b="77020"/>
                    <a:stretch/>
                  </pic:blipFill>
                  <pic:spPr bwMode="auto">
                    <a:xfrm>
                      <a:off x="0" y="0"/>
                      <a:ext cx="461010" cy="80645"/>
                    </a:xfrm>
                    <a:prstGeom prst="rect">
                      <a:avLst/>
                    </a:prstGeom>
                    <a:ln>
                      <a:noFill/>
                    </a:ln>
                    <a:extLst>
                      <a:ext uri="{53640926-AAD7-44D8-BBD7-CCE9431645EC}">
                        <a14:shadowObscured xmlns:a14="http://schemas.microsoft.com/office/drawing/2010/main"/>
                      </a:ext>
                    </a:extLst>
                  </pic:spPr>
                </pic:pic>
              </a:graphicData>
            </a:graphic>
          </wp:anchor>
        </w:drawing>
      </w:r>
      <w:bookmarkEnd w:id="8"/>
      <w:r>
        <w:rPr>
          <w:noProof/>
        </w:rPr>
        <w:t xml:space="preserve">Variable Resistor – Allows the current in a circuit to be </w:t>
      </w:r>
      <w:r w:rsidRPr="00CF59FE">
        <w:rPr>
          <w:b/>
          <w:bCs/>
          <w:noProof/>
        </w:rPr>
        <w:t>varied</w:t>
      </w:r>
      <w:r>
        <w:rPr>
          <w:noProof/>
        </w:rPr>
        <w:t>.</w:t>
      </w:r>
    </w:p>
    <w:p w14:paraId="428AC8CC" w14:textId="0E9EF28A" w:rsidR="00CF59FE" w:rsidRDefault="00CF59FE" w:rsidP="00FA789D">
      <w:pPr>
        <w:rPr>
          <w:noProof/>
        </w:rPr>
      </w:pPr>
      <w:r>
        <w:rPr>
          <w:noProof/>
        </w:rPr>
        <w:t xml:space="preserve">Fuse – A small wire designed to melt and break the circuit if the current is </w:t>
      </w:r>
      <w:r w:rsidRPr="00CF59FE">
        <w:rPr>
          <w:b/>
          <w:bCs/>
          <w:noProof/>
        </w:rPr>
        <w:t>too high</w:t>
      </w:r>
      <w:r>
        <w:rPr>
          <w:noProof/>
        </w:rPr>
        <w:t>.</w:t>
      </w:r>
    </w:p>
    <w:p w14:paraId="6C475603" w14:textId="3D8652DA" w:rsidR="00CF59FE" w:rsidRDefault="00BF1297" w:rsidP="00FA789D">
      <w:pPr>
        <w:rPr>
          <w:noProof/>
        </w:rPr>
      </w:pPr>
      <w:bookmarkStart w:id="9" w:name="Ammeter"/>
      <w:r>
        <w:rPr>
          <w:noProof/>
          <w:sz w:val="32"/>
          <w:szCs w:val="32"/>
        </w:rPr>
        <w:drawing>
          <wp:anchor distT="0" distB="0" distL="114300" distR="114300" simplePos="0" relativeHeight="251668480" behindDoc="1" locked="0" layoutInCell="1" allowOverlap="1" wp14:anchorId="33ECD701" wp14:editId="62B4E52F">
            <wp:simplePos x="0" y="0"/>
            <wp:positionH relativeFrom="column">
              <wp:posOffset>-226856</wp:posOffset>
            </wp:positionH>
            <wp:positionV relativeFrom="paragraph">
              <wp:posOffset>313690</wp:posOffset>
            </wp:positionV>
            <wp:extent cx="476250" cy="128270"/>
            <wp:effectExtent l="0" t="0" r="0" b="5080"/>
            <wp:wrapTight wrapText="bothSides">
              <wp:wrapPolygon edited="0">
                <wp:start x="0" y="0"/>
                <wp:lineTo x="0" y="19248"/>
                <wp:lineTo x="20736" y="19248"/>
                <wp:lineTo x="20736"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33653" r="91990" b="62496"/>
                    <a:stretch/>
                  </pic:blipFill>
                  <pic:spPr bwMode="auto">
                    <a:xfrm>
                      <a:off x="0" y="0"/>
                      <a:ext cx="476250" cy="128270"/>
                    </a:xfrm>
                    <a:prstGeom prst="rect">
                      <a:avLst/>
                    </a:prstGeom>
                    <a:ln>
                      <a:noFill/>
                    </a:ln>
                    <a:extLst>
                      <a:ext uri="{53640926-AAD7-44D8-BBD7-CCE9431645EC}">
                        <a14:shadowObscured xmlns:a14="http://schemas.microsoft.com/office/drawing/2010/main"/>
                      </a:ext>
                    </a:extLst>
                  </pic:spPr>
                </pic:pic>
              </a:graphicData>
            </a:graphic>
          </wp:anchor>
        </w:drawing>
      </w:r>
      <w:bookmarkStart w:id="10" w:name="Heater"/>
      <w:bookmarkEnd w:id="9"/>
      <w:r w:rsidR="00CF59FE">
        <w:rPr>
          <w:noProof/>
          <w:sz w:val="32"/>
          <w:szCs w:val="32"/>
        </w:rPr>
        <w:drawing>
          <wp:anchor distT="0" distB="0" distL="114300" distR="114300" simplePos="0" relativeHeight="251667456" behindDoc="1" locked="0" layoutInCell="1" allowOverlap="1" wp14:anchorId="2CA92CC7" wp14:editId="6B09B147">
            <wp:simplePos x="0" y="0"/>
            <wp:positionH relativeFrom="column">
              <wp:posOffset>-230031</wp:posOffset>
            </wp:positionH>
            <wp:positionV relativeFrom="paragraph">
              <wp:posOffset>68580</wp:posOffset>
            </wp:positionV>
            <wp:extent cx="461633" cy="80962"/>
            <wp:effectExtent l="0" t="0" r="0" b="0"/>
            <wp:wrapTight wrapText="bothSides">
              <wp:wrapPolygon edited="0">
                <wp:start x="0" y="0"/>
                <wp:lineTo x="0" y="15307"/>
                <wp:lineTo x="20529" y="15307"/>
                <wp:lineTo x="20529" y="0"/>
                <wp:lineTo x="0" y="0"/>
              </wp:wrapPolygon>
            </wp:wrapTight>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7976" r="68759" b="69597"/>
                    <a:stretch/>
                  </pic:blipFill>
                  <pic:spPr bwMode="auto">
                    <a:xfrm>
                      <a:off x="0" y="0"/>
                      <a:ext cx="461633" cy="80962"/>
                    </a:xfrm>
                    <a:prstGeom prst="rect">
                      <a:avLst/>
                    </a:prstGeom>
                    <a:ln>
                      <a:noFill/>
                    </a:ln>
                    <a:extLst>
                      <a:ext uri="{53640926-AAD7-44D8-BBD7-CCE9431645EC}">
                        <a14:shadowObscured xmlns:a14="http://schemas.microsoft.com/office/drawing/2010/main"/>
                      </a:ext>
                    </a:extLst>
                  </pic:spPr>
                </pic:pic>
              </a:graphicData>
            </a:graphic>
          </wp:anchor>
        </w:drawing>
      </w:r>
      <w:bookmarkEnd w:id="10"/>
      <w:r w:rsidR="00CF59FE">
        <w:rPr>
          <w:noProof/>
        </w:rPr>
        <w:t xml:space="preserve">Heater – Transfers electrical energy into </w:t>
      </w:r>
      <w:r w:rsidR="00CF59FE" w:rsidRPr="00CF59FE">
        <w:rPr>
          <w:b/>
          <w:bCs/>
          <w:noProof/>
        </w:rPr>
        <w:t>thermal</w:t>
      </w:r>
      <w:r w:rsidR="00CF59FE">
        <w:rPr>
          <w:noProof/>
        </w:rPr>
        <w:t xml:space="preserve"> </w:t>
      </w:r>
      <w:r w:rsidR="00CF59FE" w:rsidRPr="00CF59FE">
        <w:rPr>
          <w:b/>
          <w:bCs/>
          <w:noProof/>
        </w:rPr>
        <w:t>energy</w:t>
      </w:r>
      <w:r w:rsidR="00CF59FE">
        <w:rPr>
          <w:noProof/>
        </w:rPr>
        <w:t xml:space="preserve"> to heat the surroundings.</w:t>
      </w:r>
    </w:p>
    <w:p w14:paraId="68E753EE" w14:textId="2BD2077A" w:rsidR="00CF59FE" w:rsidRDefault="00BF1297" w:rsidP="00FA789D">
      <w:pPr>
        <w:rPr>
          <w:noProof/>
        </w:rPr>
      </w:pPr>
      <w:bookmarkStart w:id="11" w:name="Voltmeter"/>
      <w:r>
        <w:rPr>
          <w:noProof/>
          <w:sz w:val="32"/>
          <w:szCs w:val="32"/>
        </w:rPr>
        <w:drawing>
          <wp:anchor distT="0" distB="0" distL="114300" distR="114300" simplePos="0" relativeHeight="251669504" behindDoc="1" locked="0" layoutInCell="1" allowOverlap="1" wp14:anchorId="35A1785A" wp14:editId="43B9088E">
            <wp:simplePos x="0" y="0"/>
            <wp:positionH relativeFrom="column">
              <wp:posOffset>-213199</wp:posOffset>
            </wp:positionH>
            <wp:positionV relativeFrom="paragraph">
              <wp:posOffset>321310</wp:posOffset>
            </wp:positionV>
            <wp:extent cx="460375" cy="133350"/>
            <wp:effectExtent l="0" t="0" r="0" b="0"/>
            <wp:wrapTight wrapText="bothSides">
              <wp:wrapPolygon edited="0">
                <wp:start x="0" y="0"/>
                <wp:lineTo x="0" y="18514"/>
                <wp:lineTo x="20557" y="18514"/>
                <wp:lineTo x="20557" y="0"/>
                <wp:lineTo x="0" y="0"/>
              </wp:wrapPolygon>
            </wp:wrapTight>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32686" r="68759" b="63311"/>
                    <a:stretch/>
                  </pic:blipFill>
                  <pic:spPr bwMode="auto">
                    <a:xfrm>
                      <a:off x="0" y="0"/>
                      <a:ext cx="460375" cy="133350"/>
                    </a:xfrm>
                    <a:prstGeom prst="rect">
                      <a:avLst/>
                    </a:prstGeom>
                    <a:ln>
                      <a:noFill/>
                    </a:ln>
                    <a:extLst>
                      <a:ext uri="{53640926-AAD7-44D8-BBD7-CCE9431645EC}">
                        <a14:shadowObscured xmlns:a14="http://schemas.microsoft.com/office/drawing/2010/main"/>
                      </a:ext>
                    </a:extLst>
                  </pic:spPr>
                </pic:pic>
              </a:graphicData>
            </a:graphic>
          </wp:anchor>
        </w:drawing>
      </w:r>
      <w:bookmarkEnd w:id="11"/>
      <w:r w:rsidR="00CF59FE">
        <w:rPr>
          <w:noProof/>
        </w:rPr>
        <w:t xml:space="preserve">Ammetre – Used to measure electric </w:t>
      </w:r>
      <w:r w:rsidR="00CF59FE" w:rsidRPr="00CF59FE">
        <w:rPr>
          <w:b/>
          <w:bCs/>
          <w:noProof/>
        </w:rPr>
        <w:t>current</w:t>
      </w:r>
      <w:r w:rsidR="00CF59FE" w:rsidRPr="00CF59FE">
        <w:rPr>
          <w:noProof/>
        </w:rPr>
        <w:t>.</w:t>
      </w:r>
      <w:r w:rsidR="00CF59FE">
        <w:rPr>
          <w:b/>
          <w:bCs/>
          <w:noProof/>
        </w:rPr>
        <w:t xml:space="preserve"> </w:t>
      </w:r>
    </w:p>
    <w:p w14:paraId="56BB3A80" w14:textId="02CB60E4" w:rsidR="00DC73BE" w:rsidRPr="00CF59FE" w:rsidRDefault="00BF1297" w:rsidP="00FA789D">
      <w:pPr>
        <w:rPr>
          <w:noProof/>
        </w:rPr>
      </w:pPr>
      <w:bookmarkStart w:id="12" w:name="Thermistor"/>
      <w:r>
        <w:rPr>
          <w:noProof/>
        </w:rPr>
        <w:drawing>
          <wp:anchor distT="0" distB="0" distL="114300" distR="114300" simplePos="0" relativeHeight="251659264" behindDoc="1" locked="0" layoutInCell="1" allowOverlap="1" wp14:anchorId="5D26F1CB" wp14:editId="1C1B3D4C">
            <wp:simplePos x="0" y="0"/>
            <wp:positionH relativeFrom="leftMargin">
              <wp:posOffset>698983</wp:posOffset>
            </wp:positionH>
            <wp:positionV relativeFrom="paragraph">
              <wp:posOffset>259715</wp:posOffset>
            </wp:positionV>
            <wp:extent cx="428625" cy="242570"/>
            <wp:effectExtent l="0" t="0" r="9525" b="5080"/>
            <wp:wrapTight wrapText="bothSides">
              <wp:wrapPolygon edited="0">
                <wp:start x="0" y="0"/>
                <wp:lineTo x="0" y="20356"/>
                <wp:lineTo x="21120" y="20356"/>
                <wp:lineTo x="211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625" cy="242570"/>
                    </a:xfrm>
                    <a:prstGeom prst="rect">
                      <a:avLst/>
                    </a:prstGeom>
                  </pic:spPr>
                </pic:pic>
              </a:graphicData>
            </a:graphic>
          </wp:anchor>
        </w:drawing>
      </w:r>
      <w:bookmarkEnd w:id="12"/>
      <w:r>
        <w:rPr>
          <w:noProof/>
        </w:rPr>
        <w:t xml:space="preserve">Voltmetre – Used to measure </w:t>
      </w:r>
      <w:r w:rsidRPr="00BF1297">
        <w:rPr>
          <w:b/>
          <w:bCs/>
          <w:noProof/>
        </w:rPr>
        <w:t>potential difference</w:t>
      </w:r>
      <w:r>
        <w:rPr>
          <w:noProof/>
        </w:rPr>
        <w:t>.</w:t>
      </w:r>
    </w:p>
    <w:p w14:paraId="754E2F7E" w14:textId="0133EC77" w:rsidR="00DC73BE" w:rsidRDefault="00DC73BE" w:rsidP="00CF59FE">
      <w:pPr>
        <w:ind w:left="567" w:hanging="993"/>
      </w:pPr>
      <w:r>
        <w:rPr>
          <w:sz w:val="32"/>
          <w:szCs w:val="32"/>
        </w:rPr>
        <w:t xml:space="preserve"> </w:t>
      </w:r>
      <w:r>
        <w:t xml:space="preserve">Thermistor – A temperature dependent resistor. It’s resistance </w:t>
      </w:r>
      <w:r>
        <w:rPr>
          <w:b/>
          <w:bCs/>
        </w:rPr>
        <w:t>increases</w:t>
      </w:r>
      <w:r>
        <w:t xml:space="preserve"> as the temperature </w:t>
      </w:r>
      <w:r>
        <w:rPr>
          <w:b/>
          <w:bCs/>
        </w:rPr>
        <w:t>decreases</w:t>
      </w:r>
      <w:r w:rsidRPr="00CF59FE">
        <w:t>.</w:t>
      </w:r>
    </w:p>
    <w:p w14:paraId="1B5F323B" w14:textId="40033A24" w:rsidR="00BF1297" w:rsidRDefault="00BF1297" w:rsidP="00CF59FE">
      <w:pPr>
        <w:ind w:left="567" w:hanging="993"/>
      </w:pPr>
      <w:bookmarkStart w:id="13" w:name="LDR"/>
      <w:r>
        <w:rPr>
          <w:noProof/>
        </w:rPr>
        <w:drawing>
          <wp:anchor distT="0" distB="0" distL="114300" distR="114300" simplePos="0" relativeHeight="251670528" behindDoc="1" locked="0" layoutInCell="1" allowOverlap="1" wp14:anchorId="43025B88" wp14:editId="0DDF8F59">
            <wp:simplePos x="0" y="0"/>
            <wp:positionH relativeFrom="column">
              <wp:posOffset>-228761</wp:posOffset>
            </wp:positionH>
            <wp:positionV relativeFrom="paragraph">
              <wp:posOffset>55880</wp:posOffset>
            </wp:positionV>
            <wp:extent cx="443230" cy="245110"/>
            <wp:effectExtent l="0" t="0" r="0" b="2540"/>
            <wp:wrapTight wrapText="bothSides">
              <wp:wrapPolygon edited="0">
                <wp:start x="0" y="0"/>
                <wp:lineTo x="0" y="20145"/>
                <wp:lineTo x="20424" y="20145"/>
                <wp:lineTo x="2042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 r="10722" b="5180"/>
                    <a:stretch/>
                  </pic:blipFill>
                  <pic:spPr bwMode="auto">
                    <a:xfrm>
                      <a:off x="0" y="0"/>
                      <a:ext cx="443230" cy="245110"/>
                    </a:xfrm>
                    <a:prstGeom prst="rect">
                      <a:avLst/>
                    </a:prstGeom>
                    <a:ln>
                      <a:noFill/>
                    </a:ln>
                    <a:extLst>
                      <a:ext uri="{53640926-AAD7-44D8-BBD7-CCE9431645EC}">
                        <a14:shadowObscured xmlns:a14="http://schemas.microsoft.com/office/drawing/2010/main"/>
                      </a:ext>
                    </a:extLst>
                  </pic:spPr>
                </pic:pic>
              </a:graphicData>
            </a:graphic>
          </wp:anchor>
        </w:drawing>
      </w:r>
      <w:bookmarkEnd w:id="13"/>
      <w:r>
        <w:t xml:space="preserve">Light Dependent Resistor (LDR) – The resistance of an LDR </w:t>
      </w:r>
      <w:r w:rsidRPr="00BF1297">
        <w:rPr>
          <w:b/>
          <w:bCs/>
        </w:rPr>
        <w:t>increases</w:t>
      </w:r>
      <w:r>
        <w:t xml:space="preserve"> as the light intensity </w:t>
      </w:r>
      <w:r w:rsidRPr="00BF1297">
        <w:rPr>
          <w:b/>
          <w:bCs/>
        </w:rPr>
        <w:t>decreases</w:t>
      </w:r>
      <w:r>
        <w:t xml:space="preserve">. </w:t>
      </w:r>
    </w:p>
    <w:p w14:paraId="17C24802" w14:textId="7C3EEC5B" w:rsidR="00DC73BE" w:rsidRDefault="00DC73BE" w:rsidP="00DC73BE"/>
    <w:p w14:paraId="14FE61BD" w14:textId="01827C64" w:rsidR="00002610" w:rsidRDefault="00002610" w:rsidP="00DC73BE">
      <w:pPr>
        <w:rPr>
          <w:sz w:val="32"/>
          <w:szCs w:val="32"/>
        </w:rPr>
      </w:pPr>
      <w:r>
        <w:rPr>
          <w:sz w:val="32"/>
          <w:szCs w:val="32"/>
        </w:rPr>
        <w:t>Charge</w:t>
      </w:r>
      <w:bookmarkStart w:id="14" w:name="Charge"/>
      <w:bookmarkEnd w:id="14"/>
    </w:p>
    <w:p w14:paraId="05EAC95F" w14:textId="6BAE71FA" w:rsidR="00002610" w:rsidRDefault="00002610" w:rsidP="00DC73BE">
      <w:pPr>
        <w:rPr>
          <w:sz w:val="28"/>
          <w:szCs w:val="28"/>
        </w:rPr>
      </w:pPr>
      <w:r>
        <w:rPr>
          <w:sz w:val="28"/>
          <w:szCs w:val="28"/>
        </w:rPr>
        <w:t xml:space="preserve">An electrical current is a flow of charge. When a circuit is completed, electrons flow from the negative terminal of the </w:t>
      </w:r>
      <w:hyperlink w:anchor="Cell" w:history="1">
        <w:r w:rsidRPr="0036017B">
          <w:rPr>
            <w:rStyle w:val="Hyperlink"/>
            <w:sz w:val="28"/>
            <w:szCs w:val="28"/>
          </w:rPr>
          <w:t>cell/battery</w:t>
        </w:r>
      </w:hyperlink>
      <w:r>
        <w:rPr>
          <w:sz w:val="28"/>
          <w:szCs w:val="28"/>
        </w:rPr>
        <w:t xml:space="preserve"> to the positive. Each electron carries a small electric charge. The size of an electric current is the flow of charge per second. The larger the number of electrons passing through a component, the larger the charge. </w:t>
      </w:r>
    </w:p>
    <w:p w14:paraId="1E520264" w14:textId="4B327D49" w:rsidR="00002610" w:rsidRDefault="00002610" w:rsidP="00DC73BE">
      <w:pPr>
        <w:rPr>
          <w:sz w:val="28"/>
          <w:szCs w:val="28"/>
        </w:rPr>
      </w:pPr>
    </w:p>
    <w:p w14:paraId="6AFD33E1" w14:textId="3B2CA7DC" w:rsidR="00002610" w:rsidRDefault="00002610" w:rsidP="00DC73BE">
      <w:pPr>
        <w:rPr>
          <w:sz w:val="28"/>
          <w:szCs w:val="28"/>
        </w:rPr>
      </w:pPr>
      <w:r>
        <w:rPr>
          <w:sz w:val="28"/>
          <w:szCs w:val="28"/>
        </w:rPr>
        <w:t xml:space="preserve">Charge is measured in </w:t>
      </w:r>
      <w:r>
        <w:rPr>
          <w:b/>
          <w:bCs/>
          <w:sz w:val="28"/>
          <w:szCs w:val="28"/>
        </w:rPr>
        <w:t>Coulombs (C)</w:t>
      </w:r>
      <w:r>
        <w:rPr>
          <w:sz w:val="28"/>
          <w:szCs w:val="28"/>
        </w:rPr>
        <w:t xml:space="preserve">, and can be calculated using </w:t>
      </w:r>
      <w:r w:rsidR="006B7FBB">
        <w:rPr>
          <w:sz w:val="28"/>
          <w:szCs w:val="28"/>
        </w:rPr>
        <w:t>this</w:t>
      </w:r>
      <w:r>
        <w:rPr>
          <w:sz w:val="28"/>
          <w:szCs w:val="28"/>
        </w:rPr>
        <w:t xml:space="preserve"> equation </w:t>
      </w:r>
    </w:p>
    <w:p w14:paraId="0A1339AB" w14:textId="4265C04D" w:rsidR="00002610" w:rsidRDefault="00002610" w:rsidP="00002610">
      <w:pPr>
        <w:jc w:val="center"/>
        <w:rPr>
          <w:sz w:val="28"/>
          <w:szCs w:val="28"/>
        </w:rPr>
      </w:pPr>
      <w:bookmarkStart w:id="15" w:name="ChargeEQ"/>
      <w:r>
        <w:rPr>
          <w:noProof/>
        </w:rPr>
        <w:drawing>
          <wp:inline distT="0" distB="0" distL="0" distR="0" wp14:anchorId="2EE2FED4" wp14:editId="5556CF6D">
            <wp:extent cx="3438525" cy="504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504825"/>
                    </a:xfrm>
                    <a:prstGeom prst="rect">
                      <a:avLst/>
                    </a:prstGeom>
                  </pic:spPr>
                </pic:pic>
              </a:graphicData>
            </a:graphic>
          </wp:inline>
        </w:drawing>
      </w:r>
      <w:bookmarkEnd w:id="15"/>
    </w:p>
    <w:p w14:paraId="51BE9F18" w14:textId="54843B51" w:rsidR="00002610" w:rsidRDefault="00CF1CE9" w:rsidP="00CF1CE9">
      <w:pPr>
        <w:rPr>
          <w:sz w:val="32"/>
          <w:szCs w:val="32"/>
        </w:rPr>
      </w:pPr>
      <w:r>
        <w:rPr>
          <w:sz w:val="32"/>
          <w:szCs w:val="32"/>
        </w:rPr>
        <w:lastRenderedPageBreak/>
        <w:t>Ammeters, Voltmeters and Resistance</w:t>
      </w:r>
      <w:bookmarkStart w:id="16" w:name="Resistance"/>
      <w:bookmarkEnd w:id="16"/>
    </w:p>
    <w:p w14:paraId="6FE464C5" w14:textId="1D786B0C" w:rsidR="00CF1CE9" w:rsidRDefault="00CF1CE9" w:rsidP="00CF1CE9">
      <w:pPr>
        <w:rPr>
          <w:sz w:val="28"/>
          <w:szCs w:val="28"/>
        </w:rPr>
      </w:pPr>
      <w:r>
        <w:rPr>
          <w:sz w:val="28"/>
          <w:szCs w:val="28"/>
        </w:rPr>
        <w:t>Ammeters and Voltmeters can be used to measure the current(</w:t>
      </w:r>
      <w:r>
        <w:rPr>
          <w:i/>
          <w:iCs/>
          <w:sz w:val="28"/>
          <w:szCs w:val="28"/>
        </w:rPr>
        <w:t>i</w:t>
      </w:r>
      <w:r>
        <w:rPr>
          <w:sz w:val="28"/>
          <w:szCs w:val="28"/>
        </w:rPr>
        <w:t>) and potential difference(</w:t>
      </w:r>
      <w:r>
        <w:rPr>
          <w:i/>
          <w:iCs/>
          <w:sz w:val="28"/>
          <w:szCs w:val="28"/>
        </w:rPr>
        <w:t>v</w:t>
      </w:r>
      <w:r>
        <w:rPr>
          <w:sz w:val="28"/>
          <w:szCs w:val="28"/>
        </w:rPr>
        <w:t xml:space="preserve">). An </w:t>
      </w:r>
      <w:hyperlink w:anchor="Ammeter" w:history="1">
        <w:r w:rsidRPr="0036017B">
          <w:rPr>
            <w:rStyle w:val="Hyperlink"/>
            <w:sz w:val="28"/>
            <w:szCs w:val="28"/>
          </w:rPr>
          <w:t>ammeter</w:t>
        </w:r>
      </w:hyperlink>
      <w:r>
        <w:rPr>
          <w:sz w:val="28"/>
          <w:szCs w:val="28"/>
        </w:rPr>
        <w:t xml:space="preserve"> can be connected in series with a component, whilst a </w:t>
      </w:r>
      <w:hyperlink w:anchor="Voltmeter" w:history="1">
        <w:r w:rsidRPr="0036017B">
          <w:rPr>
            <w:rStyle w:val="Hyperlink"/>
            <w:sz w:val="28"/>
            <w:szCs w:val="28"/>
          </w:rPr>
          <w:t>voltmeter</w:t>
        </w:r>
      </w:hyperlink>
      <w:r>
        <w:rPr>
          <w:sz w:val="28"/>
          <w:szCs w:val="28"/>
        </w:rPr>
        <w:t xml:space="preserve"> must be in parallel. </w:t>
      </w:r>
    </w:p>
    <w:p w14:paraId="4B0E86B3" w14:textId="75C2A1CA" w:rsidR="00CF1CE9" w:rsidRPr="00CF1CE9" w:rsidRDefault="00CF1CE9" w:rsidP="00A53BF8">
      <w:pPr>
        <w:ind w:left="851" w:firstLine="1418"/>
        <w:rPr>
          <w:sz w:val="28"/>
          <w:szCs w:val="28"/>
        </w:rPr>
      </w:pPr>
      <w:r>
        <w:rPr>
          <w:sz w:val="28"/>
          <w:szCs w:val="28"/>
        </w:rPr>
        <w:t xml:space="preserve">Series </w:t>
      </w:r>
      <w:r w:rsidR="00A53BF8">
        <w:rPr>
          <w:sz w:val="28"/>
          <w:szCs w:val="28"/>
        </w:rPr>
        <w:t xml:space="preserve">                                              Parallel                </w:t>
      </w:r>
    </w:p>
    <w:p w14:paraId="28B08BA1" w14:textId="49169AF7" w:rsidR="00CF1CE9" w:rsidRPr="00CF1CE9" w:rsidRDefault="00A53BF8" w:rsidP="00CF1CE9">
      <w:pPr>
        <w:rPr>
          <w:sz w:val="28"/>
          <w:szCs w:val="28"/>
        </w:rPr>
      </w:pPr>
      <w:r>
        <w:rPr>
          <w:noProof/>
        </w:rPr>
        <w:drawing>
          <wp:anchor distT="0" distB="0" distL="114300" distR="114300" simplePos="0" relativeHeight="251672576" behindDoc="1" locked="0" layoutInCell="1" allowOverlap="1" wp14:anchorId="55964421" wp14:editId="5367AE73">
            <wp:simplePos x="0" y="0"/>
            <wp:positionH relativeFrom="margin">
              <wp:posOffset>438150</wp:posOffset>
            </wp:positionH>
            <wp:positionV relativeFrom="paragraph">
              <wp:posOffset>100330</wp:posOffset>
            </wp:positionV>
            <wp:extent cx="2371725" cy="1185545"/>
            <wp:effectExtent l="0" t="0" r="9525" b="0"/>
            <wp:wrapTight wrapText="bothSides">
              <wp:wrapPolygon edited="0">
                <wp:start x="0" y="0"/>
                <wp:lineTo x="0" y="21172"/>
                <wp:lineTo x="21513" y="21172"/>
                <wp:lineTo x="2151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185545"/>
                    </a:xfrm>
                    <a:prstGeom prst="rect">
                      <a:avLst/>
                    </a:prstGeom>
                  </pic:spPr>
                </pic:pic>
              </a:graphicData>
            </a:graphic>
          </wp:anchor>
        </w:drawing>
      </w:r>
      <w:r>
        <w:rPr>
          <w:noProof/>
          <w:sz w:val="28"/>
          <w:szCs w:val="28"/>
        </w:rPr>
        <w:drawing>
          <wp:anchor distT="0" distB="0" distL="114300" distR="114300" simplePos="0" relativeHeight="251671552" behindDoc="1" locked="0" layoutInCell="1" allowOverlap="1" wp14:anchorId="16A84C4A" wp14:editId="0343C9F4">
            <wp:simplePos x="0" y="0"/>
            <wp:positionH relativeFrom="margin">
              <wp:posOffset>3312160</wp:posOffset>
            </wp:positionH>
            <wp:positionV relativeFrom="paragraph">
              <wp:posOffset>119380</wp:posOffset>
            </wp:positionV>
            <wp:extent cx="1104900" cy="1070610"/>
            <wp:effectExtent l="0" t="0" r="0" b="0"/>
            <wp:wrapTight wrapText="bothSides">
              <wp:wrapPolygon edited="0">
                <wp:start x="0" y="0"/>
                <wp:lineTo x="0" y="21139"/>
                <wp:lineTo x="21228" y="21139"/>
                <wp:lineTo x="212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1070610"/>
                    </a:xfrm>
                    <a:prstGeom prst="rect">
                      <a:avLst/>
                    </a:prstGeom>
                    <a:noFill/>
                    <a:ln>
                      <a:noFill/>
                    </a:ln>
                  </pic:spPr>
                </pic:pic>
              </a:graphicData>
            </a:graphic>
          </wp:anchor>
        </w:drawing>
      </w:r>
    </w:p>
    <w:p w14:paraId="7E9BEB74" w14:textId="46C5A7C3" w:rsidR="00CF1CE9" w:rsidRDefault="00CF1CE9" w:rsidP="00CF1CE9">
      <w:pPr>
        <w:rPr>
          <w:sz w:val="28"/>
          <w:szCs w:val="28"/>
        </w:rPr>
      </w:pPr>
    </w:p>
    <w:p w14:paraId="27C1B48A" w14:textId="4D37DDA9" w:rsidR="00A53BF8" w:rsidRDefault="00A53BF8" w:rsidP="00CF1CE9">
      <w:pPr>
        <w:rPr>
          <w:sz w:val="28"/>
          <w:szCs w:val="28"/>
        </w:rPr>
      </w:pPr>
    </w:p>
    <w:p w14:paraId="733F79D4" w14:textId="6531A742" w:rsidR="00A53BF8" w:rsidRDefault="00A53BF8" w:rsidP="00CF1CE9">
      <w:pPr>
        <w:rPr>
          <w:sz w:val="28"/>
          <w:szCs w:val="28"/>
        </w:rPr>
      </w:pPr>
    </w:p>
    <w:p w14:paraId="11DAE101" w14:textId="77777777" w:rsidR="00A53BF8" w:rsidRDefault="00A53BF8" w:rsidP="00CF1CE9">
      <w:pPr>
        <w:rPr>
          <w:sz w:val="28"/>
          <w:szCs w:val="28"/>
        </w:rPr>
      </w:pPr>
    </w:p>
    <w:p w14:paraId="5FEB2F2C" w14:textId="1EC4153D" w:rsidR="00A53BF8" w:rsidRDefault="00A53BF8" w:rsidP="00CF1CE9">
      <w:pPr>
        <w:rPr>
          <w:sz w:val="28"/>
          <w:szCs w:val="28"/>
        </w:rPr>
      </w:pPr>
      <w:r>
        <w:rPr>
          <w:sz w:val="28"/>
          <w:szCs w:val="28"/>
        </w:rPr>
        <w:t xml:space="preserve">When electrons pass through a component, they are slowed down because of the vibrating particles in the component. The amount that they are slowed down is called </w:t>
      </w:r>
      <w:r w:rsidR="006B7FBB">
        <w:rPr>
          <w:sz w:val="28"/>
          <w:szCs w:val="28"/>
        </w:rPr>
        <w:t>resistance and</w:t>
      </w:r>
      <w:r>
        <w:rPr>
          <w:sz w:val="28"/>
          <w:szCs w:val="28"/>
        </w:rPr>
        <w:t xml:space="preserve"> is measured in </w:t>
      </w:r>
      <w:r>
        <w:rPr>
          <w:b/>
          <w:bCs/>
          <w:sz w:val="28"/>
          <w:szCs w:val="28"/>
        </w:rPr>
        <w:t>ohms</w:t>
      </w:r>
      <w:r>
        <w:rPr>
          <w:sz w:val="28"/>
          <w:szCs w:val="28"/>
        </w:rPr>
        <w:t xml:space="preserve"> (</w:t>
      </w:r>
      <w:r w:rsidR="006B7FBB" w:rsidRPr="006B7FBB">
        <w:rPr>
          <w:b/>
          <w:bCs/>
          <w:sz w:val="28"/>
          <w:szCs w:val="28"/>
        </w:rPr>
        <w:t>Ω</w:t>
      </w:r>
      <w:r w:rsidR="006B7FBB">
        <w:rPr>
          <w:sz w:val="28"/>
          <w:szCs w:val="28"/>
        </w:rPr>
        <w:t>). Resistance can be calculated using this equation</w:t>
      </w:r>
    </w:p>
    <w:p w14:paraId="636F8931" w14:textId="3E049DE1" w:rsidR="006B7FBB" w:rsidRDefault="006B7FBB" w:rsidP="006B7FBB">
      <w:pPr>
        <w:jc w:val="center"/>
        <w:rPr>
          <w:sz w:val="28"/>
          <w:szCs w:val="28"/>
        </w:rPr>
      </w:pPr>
      <w:bookmarkStart w:id="17" w:name="ResistanceEQ"/>
      <w:r>
        <w:rPr>
          <w:noProof/>
        </w:rPr>
        <w:drawing>
          <wp:inline distT="0" distB="0" distL="0" distR="0" wp14:anchorId="542D8955" wp14:editId="71FA550C">
            <wp:extent cx="3057525" cy="457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457200"/>
                    </a:xfrm>
                    <a:prstGeom prst="rect">
                      <a:avLst/>
                    </a:prstGeom>
                  </pic:spPr>
                </pic:pic>
              </a:graphicData>
            </a:graphic>
          </wp:inline>
        </w:drawing>
      </w:r>
      <w:bookmarkEnd w:id="17"/>
    </w:p>
    <w:p w14:paraId="5229987B" w14:textId="20CB7510" w:rsidR="00CC1785" w:rsidRDefault="00CC1785" w:rsidP="006B7FBB">
      <w:pPr>
        <w:jc w:val="center"/>
        <w:rPr>
          <w:sz w:val="28"/>
          <w:szCs w:val="28"/>
        </w:rPr>
      </w:pPr>
    </w:p>
    <w:p w14:paraId="38569A24" w14:textId="08D1A755" w:rsidR="00CC1785" w:rsidRDefault="00CC1785" w:rsidP="00CC1785">
      <w:pPr>
        <w:rPr>
          <w:sz w:val="32"/>
          <w:szCs w:val="32"/>
        </w:rPr>
      </w:pPr>
      <w:r>
        <w:rPr>
          <w:sz w:val="32"/>
          <w:szCs w:val="32"/>
        </w:rPr>
        <w:t>Parallel and Series</w:t>
      </w:r>
      <w:bookmarkStart w:id="18" w:name="Parallel_and_Series"/>
      <w:bookmarkEnd w:id="18"/>
    </w:p>
    <w:p w14:paraId="46C1673A" w14:textId="690C3DEF" w:rsidR="00503A8B" w:rsidRDefault="00503A8B" w:rsidP="00CC1785">
      <w:pPr>
        <w:rPr>
          <w:sz w:val="28"/>
          <w:szCs w:val="28"/>
        </w:rPr>
      </w:pPr>
      <w:r>
        <w:rPr>
          <w:sz w:val="28"/>
          <w:szCs w:val="28"/>
        </w:rPr>
        <w:t xml:space="preserve">In a series circuit, the current flows from one terminal of the power source to the other, powering each component in its path. Each component receives the same amount of current. The potential difference of the power supply is shared between all of the components. To calculate the total resistance in a circuit, add together the resistance of each component. </w:t>
      </w:r>
    </w:p>
    <w:p w14:paraId="51C5FB73" w14:textId="77777777" w:rsidR="00503A8B" w:rsidRPr="00503A8B" w:rsidRDefault="00503A8B" w:rsidP="00CC1785">
      <w:pPr>
        <w:rPr>
          <w:sz w:val="28"/>
          <w:szCs w:val="28"/>
        </w:rPr>
      </w:pPr>
    </w:p>
    <w:p w14:paraId="37EF80A7" w14:textId="39AB7128" w:rsidR="00CC1785" w:rsidRDefault="00503A8B" w:rsidP="00CC1785">
      <w:pPr>
        <w:rPr>
          <w:sz w:val="28"/>
          <w:szCs w:val="28"/>
        </w:rPr>
      </w:pPr>
      <w:r>
        <w:rPr>
          <w:sz w:val="28"/>
          <w:szCs w:val="28"/>
        </w:rPr>
        <w:t>P</w:t>
      </w:r>
      <w:r w:rsidR="00CC1785">
        <w:rPr>
          <w:sz w:val="28"/>
          <w:szCs w:val="28"/>
        </w:rPr>
        <w:t xml:space="preserve">arallel circuits are similar to series circuits, but have more than one loop. In a parallel circuit, current flows separately through each loop. This means that the total flow of charge in a parallel circuit is the sum of the current through each component. </w:t>
      </w:r>
      <w:r>
        <w:rPr>
          <w:sz w:val="28"/>
          <w:szCs w:val="28"/>
        </w:rPr>
        <w:t xml:space="preserve">However, the potential difference across each component is the same. The total resistance in a parallel circuit is less than the resistance of the smallest resistor. </w:t>
      </w:r>
    </w:p>
    <w:p w14:paraId="00BDF249" w14:textId="5821193A" w:rsidR="00503A8B" w:rsidRPr="00CC1785" w:rsidRDefault="00503A8B" w:rsidP="00CC1785">
      <w:pPr>
        <w:rPr>
          <w:sz w:val="28"/>
          <w:szCs w:val="28"/>
        </w:rPr>
      </w:pPr>
    </w:p>
    <w:p w14:paraId="58EA45A0" w14:textId="3483ADC1" w:rsidR="00503A8B" w:rsidRDefault="00503A8B" w:rsidP="00503A8B">
      <w:pPr>
        <w:rPr>
          <w:sz w:val="32"/>
          <w:szCs w:val="32"/>
        </w:rPr>
      </w:pPr>
      <w:bookmarkStart w:id="19" w:name="Component_Characteristics"/>
      <w:r>
        <w:rPr>
          <w:sz w:val="32"/>
          <w:szCs w:val="32"/>
        </w:rPr>
        <w:lastRenderedPageBreak/>
        <w:t>Component Characteristics</w:t>
      </w:r>
    </w:p>
    <w:p w14:paraId="3AAD9909" w14:textId="7EDEC0F2" w:rsidR="00503A8B" w:rsidRPr="00503A8B" w:rsidRDefault="003F21F6" w:rsidP="00503A8B">
      <w:pPr>
        <w:rPr>
          <w:sz w:val="28"/>
          <w:szCs w:val="28"/>
        </w:rPr>
      </w:pPr>
      <w:r>
        <w:rPr>
          <w:sz w:val="28"/>
          <w:szCs w:val="28"/>
        </w:rPr>
        <w:t xml:space="preserve">The resistance in each component is unique. In a </w:t>
      </w:r>
      <w:hyperlink w:anchor="Bulb" w:history="1">
        <w:r w:rsidRPr="0036017B">
          <w:rPr>
            <w:rStyle w:val="Hyperlink"/>
            <w:sz w:val="28"/>
            <w:szCs w:val="28"/>
          </w:rPr>
          <w:t>bulb</w:t>
        </w:r>
      </w:hyperlink>
      <w:r>
        <w:rPr>
          <w:sz w:val="28"/>
          <w:szCs w:val="28"/>
        </w:rPr>
        <w:t>, the resistance inc</w:t>
      </w:r>
      <w:r w:rsidR="0036017B">
        <w:rPr>
          <w:sz w:val="28"/>
          <w:szCs w:val="28"/>
        </w:rPr>
        <w:t xml:space="preserve">reases as the filament in the bulb heats up. This is because, as materials heat up, the atoms vibrate faster, resisting electrons more. </w:t>
      </w:r>
    </w:p>
    <w:bookmarkEnd w:id="19"/>
    <w:p w14:paraId="58EA9826" w14:textId="34F209E7" w:rsidR="006B7FBB" w:rsidRDefault="00503A8B" w:rsidP="00503A8B">
      <w:pPr>
        <w:rPr>
          <w:sz w:val="32"/>
          <w:szCs w:val="32"/>
        </w:rPr>
      </w:pPr>
      <w:r>
        <w:rPr>
          <w:sz w:val="32"/>
          <w:szCs w:val="32"/>
        </w:rPr>
        <w:t xml:space="preserve"> </w:t>
      </w:r>
      <w:bookmarkStart w:id="20" w:name="Bulb_Graph"/>
      <w:r w:rsidR="00262103">
        <w:rPr>
          <w:noProof/>
          <w:sz w:val="28"/>
          <w:szCs w:val="28"/>
        </w:rPr>
        <w:drawing>
          <wp:inline distT="0" distB="0" distL="0" distR="0" wp14:anchorId="4472A8C0" wp14:editId="7C55ED0A">
            <wp:extent cx="2093478" cy="1800000"/>
            <wp:effectExtent l="0" t="0" r="254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rotWithShape="1">
                    <a:blip r:embed="rId13">
                      <a:extLst>
                        <a:ext uri="{28A0092B-C50C-407E-A947-70E740481C1C}">
                          <a14:useLocalDpi xmlns:a14="http://schemas.microsoft.com/office/drawing/2010/main" val="0"/>
                        </a:ext>
                      </a:extLst>
                    </a:blip>
                    <a:srcRect r="82218" b="72776"/>
                    <a:stretch/>
                  </pic:blipFill>
                  <pic:spPr bwMode="auto">
                    <a:xfrm>
                      <a:off x="0" y="0"/>
                      <a:ext cx="2093478" cy="1800000"/>
                    </a:xfrm>
                    <a:prstGeom prst="rect">
                      <a:avLst/>
                    </a:prstGeom>
                    <a:ln>
                      <a:noFill/>
                    </a:ln>
                    <a:extLst>
                      <a:ext uri="{53640926-AAD7-44D8-BBD7-CCE9431645EC}">
                        <a14:shadowObscured xmlns:a14="http://schemas.microsoft.com/office/drawing/2010/main"/>
                      </a:ext>
                    </a:extLst>
                  </pic:spPr>
                </pic:pic>
              </a:graphicData>
            </a:graphic>
          </wp:inline>
        </w:drawing>
      </w:r>
      <w:bookmarkEnd w:id="20"/>
    </w:p>
    <w:p w14:paraId="46CD673A" w14:textId="2B99C593" w:rsidR="0036017B" w:rsidRDefault="0036017B" w:rsidP="00503A8B">
      <w:pPr>
        <w:rPr>
          <w:sz w:val="28"/>
          <w:szCs w:val="28"/>
        </w:rPr>
      </w:pPr>
      <w:r w:rsidRPr="0036017B">
        <w:rPr>
          <w:sz w:val="28"/>
          <w:szCs w:val="28"/>
        </w:rPr>
        <w:t xml:space="preserve">In a </w:t>
      </w:r>
      <w:hyperlink w:anchor="Diode" w:history="1">
        <w:r w:rsidRPr="0036017B">
          <w:rPr>
            <w:rStyle w:val="Hyperlink"/>
            <w:sz w:val="28"/>
            <w:szCs w:val="28"/>
          </w:rPr>
          <w:t>diode</w:t>
        </w:r>
      </w:hyperlink>
      <w:r w:rsidRPr="0036017B">
        <w:rPr>
          <w:sz w:val="28"/>
          <w:szCs w:val="28"/>
        </w:rPr>
        <w:t xml:space="preserve">, </w:t>
      </w:r>
      <w:r w:rsidR="00262103">
        <w:rPr>
          <w:sz w:val="28"/>
          <w:szCs w:val="28"/>
        </w:rPr>
        <w:t>the resistance in the forward direction is low, and the resistance in the reverse direction is high</w:t>
      </w:r>
      <w:r w:rsidR="00BD344C">
        <w:rPr>
          <w:sz w:val="28"/>
          <w:szCs w:val="28"/>
        </w:rPr>
        <w:t>. This is because a diode only allows current to flow in one direction.</w:t>
      </w:r>
    </w:p>
    <w:p w14:paraId="453D6E7F" w14:textId="52912CC8" w:rsidR="00BD344C" w:rsidRDefault="00BD344C" w:rsidP="00503A8B">
      <w:pPr>
        <w:rPr>
          <w:sz w:val="28"/>
          <w:szCs w:val="28"/>
        </w:rPr>
      </w:pPr>
      <w:bookmarkStart w:id="21" w:name="Diode_Graph"/>
      <w:r>
        <w:rPr>
          <w:noProof/>
        </w:rPr>
        <w:drawing>
          <wp:inline distT="0" distB="0" distL="0" distR="0" wp14:anchorId="56BEBA43" wp14:editId="0EBBB811">
            <wp:extent cx="2005626" cy="145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4433" cy="1463725"/>
                    </a:xfrm>
                    <a:prstGeom prst="rect">
                      <a:avLst/>
                    </a:prstGeom>
                  </pic:spPr>
                </pic:pic>
              </a:graphicData>
            </a:graphic>
          </wp:inline>
        </w:drawing>
      </w:r>
      <w:bookmarkEnd w:id="21"/>
    </w:p>
    <w:p w14:paraId="266FCEDF" w14:textId="7AC2D646" w:rsidR="00BD344C" w:rsidRDefault="00BD344C" w:rsidP="00503A8B">
      <w:pPr>
        <w:rPr>
          <w:sz w:val="28"/>
          <w:szCs w:val="28"/>
        </w:rPr>
      </w:pPr>
      <w:r>
        <w:rPr>
          <w:sz w:val="28"/>
          <w:szCs w:val="28"/>
        </w:rPr>
        <w:t xml:space="preserve">In a </w:t>
      </w:r>
      <w:hyperlink w:anchor="Resistor" w:history="1">
        <w:r>
          <w:rPr>
            <w:rStyle w:val="Hyperlink"/>
            <w:sz w:val="28"/>
            <w:szCs w:val="28"/>
          </w:rPr>
          <w:t>Resistor</w:t>
        </w:r>
      </w:hyperlink>
      <w:r>
        <w:rPr>
          <w:sz w:val="28"/>
          <w:szCs w:val="28"/>
        </w:rPr>
        <w:t xml:space="preserve">, the current is directly proportional (equal to) to the potential difference. This is called Ohm’s law. </w:t>
      </w:r>
    </w:p>
    <w:p w14:paraId="1FA32DD9" w14:textId="75BF33A2" w:rsidR="00BD344C" w:rsidRDefault="00BD344C" w:rsidP="00503A8B">
      <w:pPr>
        <w:rPr>
          <w:sz w:val="28"/>
          <w:szCs w:val="28"/>
        </w:rPr>
      </w:pPr>
      <w:bookmarkStart w:id="22" w:name="Resistor_Graph"/>
      <w:r>
        <w:rPr>
          <w:noProof/>
        </w:rPr>
        <w:drawing>
          <wp:inline distT="0" distB="0" distL="0" distR="0" wp14:anchorId="0D0D77BB" wp14:editId="4A535579">
            <wp:extent cx="1952625" cy="1301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0592" cy="1307061"/>
                    </a:xfrm>
                    <a:prstGeom prst="rect">
                      <a:avLst/>
                    </a:prstGeom>
                  </pic:spPr>
                </pic:pic>
              </a:graphicData>
            </a:graphic>
          </wp:inline>
        </w:drawing>
      </w:r>
      <w:bookmarkEnd w:id="22"/>
    </w:p>
    <w:p w14:paraId="46E7A978" w14:textId="3116A8CF" w:rsidR="0063664D" w:rsidRDefault="0063664D" w:rsidP="00503A8B">
      <w:pPr>
        <w:rPr>
          <w:sz w:val="32"/>
          <w:szCs w:val="32"/>
        </w:rPr>
      </w:pPr>
    </w:p>
    <w:p w14:paraId="4D56D4C1" w14:textId="4A999489" w:rsidR="0063664D" w:rsidRDefault="0063664D" w:rsidP="00503A8B">
      <w:pPr>
        <w:rPr>
          <w:sz w:val="32"/>
          <w:szCs w:val="32"/>
        </w:rPr>
      </w:pPr>
    </w:p>
    <w:p w14:paraId="00E4375F" w14:textId="4E2CE4B1" w:rsidR="0063664D" w:rsidRDefault="0063664D" w:rsidP="00503A8B">
      <w:pPr>
        <w:rPr>
          <w:sz w:val="32"/>
          <w:szCs w:val="32"/>
        </w:rPr>
      </w:pPr>
    </w:p>
    <w:p w14:paraId="2B4E4873" w14:textId="4C98F304" w:rsidR="0063664D" w:rsidRDefault="0063664D" w:rsidP="00503A8B">
      <w:pPr>
        <w:rPr>
          <w:sz w:val="32"/>
          <w:szCs w:val="32"/>
        </w:rPr>
      </w:pPr>
    </w:p>
    <w:p w14:paraId="22AFBD97" w14:textId="1F6FA9E3" w:rsidR="0063664D" w:rsidRDefault="0063664D" w:rsidP="00503A8B">
      <w:pPr>
        <w:rPr>
          <w:sz w:val="32"/>
          <w:szCs w:val="32"/>
        </w:rPr>
      </w:pPr>
      <w:r>
        <w:rPr>
          <w:sz w:val="32"/>
          <w:szCs w:val="32"/>
        </w:rPr>
        <w:lastRenderedPageBreak/>
        <w:t>Resistance across a wi</w:t>
      </w:r>
      <w:bookmarkStart w:id="23" w:name="Resistance_across_a_wire"/>
      <w:bookmarkEnd w:id="23"/>
      <w:r>
        <w:rPr>
          <w:sz w:val="32"/>
          <w:szCs w:val="32"/>
        </w:rPr>
        <w:t>re (RP)</w:t>
      </w:r>
    </w:p>
    <w:p w14:paraId="19D5214A" w14:textId="69B10CE7" w:rsidR="0063664D" w:rsidRDefault="00F558BA" w:rsidP="00503A8B">
      <w:pPr>
        <w:rPr>
          <w:sz w:val="28"/>
          <w:szCs w:val="28"/>
        </w:rPr>
      </w:pPr>
      <w:r>
        <w:rPr>
          <w:sz w:val="28"/>
          <w:szCs w:val="28"/>
        </w:rPr>
        <w:t xml:space="preserve">Independent Variable </w:t>
      </w:r>
      <w:r w:rsidR="00E46104">
        <w:rPr>
          <w:sz w:val="28"/>
          <w:szCs w:val="28"/>
        </w:rPr>
        <w:t>–</w:t>
      </w:r>
      <w:r>
        <w:rPr>
          <w:sz w:val="28"/>
          <w:szCs w:val="28"/>
        </w:rPr>
        <w:t xml:space="preserve"> </w:t>
      </w:r>
      <w:r w:rsidR="00E46104">
        <w:rPr>
          <w:sz w:val="28"/>
          <w:szCs w:val="28"/>
        </w:rPr>
        <w:t>Length of the wire</w:t>
      </w:r>
    </w:p>
    <w:p w14:paraId="4848DAF3" w14:textId="377E05B7" w:rsidR="00E46104" w:rsidRDefault="00E46104" w:rsidP="00503A8B">
      <w:pPr>
        <w:rPr>
          <w:sz w:val="28"/>
          <w:szCs w:val="28"/>
        </w:rPr>
      </w:pPr>
      <w:r>
        <w:rPr>
          <w:sz w:val="28"/>
          <w:szCs w:val="28"/>
        </w:rPr>
        <w:t xml:space="preserve">Dependent Variable – </w:t>
      </w:r>
      <w:hyperlink w:anchor="ResistanceEQ" w:history="1">
        <w:r w:rsidRPr="00E46104">
          <w:rPr>
            <w:rStyle w:val="Hyperlink"/>
            <w:sz w:val="28"/>
            <w:szCs w:val="28"/>
          </w:rPr>
          <w:t>Resistance</w:t>
        </w:r>
      </w:hyperlink>
    </w:p>
    <w:p w14:paraId="78AE196A" w14:textId="5DBD7862" w:rsidR="00E46104" w:rsidRDefault="00E46104" w:rsidP="00503A8B">
      <w:pPr>
        <w:rPr>
          <w:sz w:val="28"/>
          <w:szCs w:val="28"/>
        </w:rPr>
      </w:pPr>
      <w:r>
        <w:rPr>
          <w:sz w:val="28"/>
          <w:szCs w:val="28"/>
        </w:rPr>
        <w:t>Control Variable – Thickness of wire, Number of cells</w:t>
      </w:r>
    </w:p>
    <w:p w14:paraId="48C02C4E" w14:textId="0F708AF9" w:rsidR="00E46104" w:rsidRDefault="00E46104" w:rsidP="00503A8B">
      <w:pPr>
        <w:rPr>
          <w:sz w:val="28"/>
          <w:szCs w:val="28"/>
        </w:rPr>
      </w:pPr>
    </w:p>
    <w:p w14:paraId="74EAF291" w14:textId="74B1C9C1" w:rsidR="00E46104" w:rsidRDefault="00E46104" w:rsidP="00503A8B">
      <w:pPr>
        <w:rPr>
          <w:sz w:val="28"/>
          <w:szCs w:val="28"/>
        </w:rPr>
      </w:pPr>
      <w:r>
        <w:rPr>
          <w:sz w:val="28"/>
          <w:szCs w:val="28"/>
        </w:rPr>
        <w:t xml:space="preserve">Equipment – </w:t>
      </w:r>
      <w:hyperlink w:anchor="Cell" w:history="1">
        <w:r w:rsidRPr="00E46104">
          <w:rPr>
            <w:rStyle w:val="Hyperlink"/>
            <w:sz w:val="28"/>
            <w:szCs w:val="28"/>
          </w:rPr>
          <w:t>Battery</w:t>
        </w:r>
      </w:hyperlink>
      <w:r>
        <w:rPr>
          <w:sz w:val="28"/>
          <w:szCs w:val="28"/>
        </w:rPr>
        <w:t xml:space="preserve">, Wires, </w:t>
      </w:r>
      <w:hyperlink w:anchor="Ammeter" w:history="1">
        <w:r w:rsidRPr="00E46104">
          <w:rPr>
            <w:rStyle w:val="Hyperlink"/>
            <w:sz w:val="28"/>
            <w:szCs w:val="28"/>
          </w:rPr>
          <w:t>Ammeter</w:t>
        </w:r>
      </w:hyperlink>
      <w:r>
        <w:rPr>
          <w:sz w:val="28"/>
          <w:szCs w:val="28"/>
        </w:rPr>
        <w:t xml:space="preserve">, </w:t>
      </w:r>
      <w:hyperlink w:anchor="Voltmeter" w:history="1">
        <w:r w:rsidRPr="00E46104">
          <w:rPr>
            <w:rStyle w:val="Hyperlink"/>
            <w:sz w:val="28"/>
            <w:szCs w:val="28"/>
          </w:rPr>
          <w:t>Voltmeter</w:t>
        </w:r>
      </w:hyperlink>
      <w:r>
        <w:rPr>
          <w:sz w:val="28"/>
          <w:szCs w:val="28"/>
        </w:rPr>
        <w:t xml:space="preserve">, </w:t>
      </w:r>
      <w:hyperlink w:anchor="Variable_Resistor" w:history="1">
        <w:r w:rsidRPr="00E46104">
          <w:rPr>
            <w:rStyle w:val="Hyperlink"/>
            <w:sz w:val="28"/>
            <w:szCs w:val="28"/>
          </w:rPr>
          <w:t>Variable Resistor</w:t>
        </w:r>
      </w:hyperlink>
      <w:r>
        <w:rPr>
          <w:sz w:val="28"/>
          <w:szCs w:val="28"/>
        </w:rPr>
        <w:t>, Wire attached to 30cm ruler, Crocodile clips.</w:t>
      </w:r>
    </w:p>
    <w:p w14:paraId="6395EAF2" w14:textId="09632D3E" w:rsidR="00E46104" w:rsidRDefault="00E46104" w:rsidP="00503A8B">
      <w:pPr>
        <w:rPr>
          <w:sz w:val="28"/>
          <w:szCs w:val="28"/>
        </w:rPr>
      </w:pPr>
    </w:p>
    <w:p w14:paraId="3CCB6982" w14:textId="0AE21707" w:rsidR="00E46104" w:rsidRDefault="00E46104" w:rsidP="00503A8B">
      <w:pPr>
        <w:rPr>
          <w:sz w:val="28"/>
          <w:szCs w:val="28"/>
        </w:rPr>
      </w:pPr>
      <w:r>
        <w:rPr>
          <w:sz w:val="28"/>
          <w:szCs w:val="28"/>
        </w:rPr>
        <w:t xml:space="preserve">Safety – Keep electrical equipment away from water, </w:t>
      </w:r>
    </w:p>
    <w:p w14:paraId="1E9A1540" w14:textId="6708DBE3" w:rsidR="00E46104" w:rsidRDefault="00E46104" w:rsidP="00E46104">
      <w:pPr>
        <w:ind w:left="993"/>
        <w:rPr>
          <w:sz w:val="28"/>
          <w:szCs w:val="28"/>
        </w:rPr>
      </w:pPr>
      <w:r>
        <w:rPr>
          <w:sz w:val="28"/>
          <w:szCs w:val="28"/>
        </w:rPr>
        <w:t>Break the circuit when not in use to prevent heating of the wire.</w:t>
      </w:r>
    </w:p>
    <w:p w14:paraId="5D9AD7F4" w14:textId="0546C54E" w:rsidR="00E46104" w:rsidRDefault="00E46104" w:rsidP="00E46104">
      <w:pPr>
        <w:rPr>
          <w:sz w:val="28"/>
          <w:szCs w:val="28"/>
        </w:rPr>
      </w:pPr>
      <w:r>
        <w:rPr>
          <w:noProof/>
        </w:rPr>
        <w:drawing>
          <wp:inline distT="0" distB="0" distL="0" distR="0" wp14:anchorId="54853BDB" wp14:editId="47FE63C8">
            <wp:extent cx="2619375" cy="11061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925" cy="1108956"/>
                    </a:xfrm>
                    <a:prstGeom prst="rect">
                      <a:avLst/>
                    </a:prstGeom>
                  </pic:spPr>
                </pic:pic>
              </a:graphicData>
            </a:graphic>
          </wp:inline>
        </w:drawing>
      </w:r>
    </w:p>
    <w:p w14:paraId="7ABFBC06" w14:textId="49644A96" w:rsidR="00E46104" w:rsidRDefault="00E46104" w:rsidP="0099017C">
      <w:pPr>
        <w:ind w:left="1560" w:hanging="1560"/>
        <w:rPr>
          <w:sz w:val="28"/>
          <w:szCs w:val="28"/>
        </w:rPr>
      </w:pPr>
      <w:r>
        <w:rPr>
          <w:sz w:val="28"/>
          <w:szCs w:val="28"/>
        </w:rPr>
        <w:t>Conclusion – The results show that as the length of the wire increases, the resistance increases.</w:t>
      </w:r>
    </w:p>
    <w:p w14:paraId="32F8BC09" w14:textId="7A65F6B2" w:rsidR="00E46104" w:rsidRDefault="00E46104" w:rsidP="00E46104">
      <w:pPr>
        <w:ind w:left="1560" w:hanging="1560"/>
        <w:rPr>
          <w:sz w:val="28"/>
          <w:szCs w:val="28"/>
        </w:rPr>
      </w:pPr>
      <w:r>
        <w:rPr>
          <w:sz w:val="28"/>
          <w:szCs w:val="28"/>
        </w:rPr>
        <w:t>Method:</w:t>
      </w:r>
    </w:p>
    <w:p w14:paraId="34B5F3B7" w14:textId="417E01A0" w:rsidR="00E46104" w:rsidRDefault="00E46104" w:rsidP="00E46104">
      <w:pPr>
        <w:pStyle w:val="ListParagraph"/>
        <w:numPr>
          <w:ilvl w:val="0"/>
          <w:numId w:val="1"/>
        </w:numPr>
        <w:rPr>
          <w:sz w:val="28"/>
          <w:szCs w:val="28"/>
        </w:rPr>
      </w:pPr>
      <w:r>
        <w:rPr>
          <w:sz w:val="28"/>
          <w:szCs w:val="28"/>
        </w:rPr>
        <w:t>Setup the equipment as shown in the diagram, with one crocodile clip at 0 cm, and the other at 30 cm.</w:t>
      </w:r>
    </w:p>
    <w:p w14:paraId="1A112953" w14:textId="55FB4CC7" w:rsidR="00E46104" w:rsidRDefault="00E46104" w:rsidP="00E46104">
      <w:pPr>
        <w:pStyle w:val="ListParagraph"/>
        <w:numPr>
          <w:ilvl w:val="0"/>
          <w:numId w:val="1"/>
        </w:numPr>
        <w:rPr>
          <w:sz w:val="28"/>
          <w:szCs w:val="28"/>
        </w:rPr>
      </w:pPr>
      <w:r>
        <w:rPr>
          <w:sz w:val="28"/>
          <w:szCs w:val="28"/>
        </w:rPr>
        <w:t>Measure and record the potential difference and current.</w:t>
      </w:r>
    </w:p>
    <w:p w14:paraId="24BD40CA" w14:textId="0DAB87E9" w:rsidR="00E46104" w:rsidRDefault="00E46104" w:rsidP="00E46104">
      <w:pPr>
        <w:pStyle w:val="ListParagraph"/>
        <w:numPr>
          <w:ilvl w:val="0"/>
          <w:numId w:val="1"/>
        </w:numPr>
        <w:rPr>
          <w:sz w:val="28"/>
          <w:szCs w:val="28"/>
        </w:rPr>
      </w:pPr>
      <w:r>
        <w:rPr>
          <w:sz w:val="28"/>
          <w:szCs w:val="28"/>
        </w:rPr>
        <w:t>Move one of the crocodile clips 5 cm closer to the other</w:t>
      </w:r>
    </w:p>
    <w:p w14:paraId="0889A142" w14:textId="6AAF5480" w:rsidR="00E46104" w:rsidRDefault="0099017C" w:rsidP="00E46104">
      <w:pPr>
        <w:pStyle w:val="ListParagraph"/>
        <w:numPr>
          <w:ilvl w:val="0"/>
          <w:numId w:val="1"/>
        </w:numPr>
        <w:rPr>
          <w:sz w:val="28"/>
          <w:szCs w:val="28"/>
        </w:rPr>
      </w:pPr>
      <w:r>
        <w:rPr>
          <w:sz w:val="28"/>
          <w:szCs w:val="28"/>
        </w:rPr>
        <w:t>Repeat steps 2-3 until the clips are at 5cm</w:t>
      </w:r>
    </w:p>
    <w:p w14:paraId="63499E18" w14:textId="739BFEC2" w:rsidR="0099017C" w:rsidRDefault="0099017C" w:rsidP="00E46104">
      <w:pPr>
        <w:pStyle w:val="ListParagraph"/>
        <w:numPr>
          <w:ilvl w:val="0"/>
          <w:numId w:val="1"/>
        </w:numPr>
        <w:rPr>
          <w:sz w:val="28"/>
          <w:szCs w:val="28"/>
        </w:rPr>
      </w:pPr>
      <w:r>
        <w:rPr>
          <w:sz w:val="28"/>
          <w:szCs w:val="28"/>
        </w:rPr>
        <w:t>Calculate the resistances using your recorded data</w:t>
      </w:r>
    </w:p>
    <w:p w14:paraId="428948DF" w14:textId="6CBE85C8" w:rsidR="0099017C" w:rsidRDefault="0099017C" w:rsidP="00E46104">
      <w:pPr>
        <w:pStyle w:val="ListParagraph"/>
        <w:numPr>
          <w:ilvl w:val="0"/>
          <w:numId w:val="1"/>
        </w:numPr>
        <w:rPr>
          <w:sz w:val="28"/>
          <w:szCs w:val="28"/>
        </w:rPr>
      </w:pPr>
      <w:r>
        <w:rPr>
          <w:sz w:val="28"/>
          <w:szCs w:val="28"/>
        </w:rPr>
        <w:t>Repeat steps 1-5 for more reliable results</w:t>
      </w:r>
    </w:p>
    <w:p w14:paraId="641F2930" w14:textId="4C31603B" w:rsidR="0099017C" w:rsidRDefault="0099017C" w:rsidP="0099017C">
      <w:pPr>
        <w:rPr>
          <w:sz w:val="28"/>
          <w:szCs w:val="28"/>
        </w:rPr>
      </w:pPr>
    </w:p>
    <w:p w14:paraId="594F4A6B" w14:textId="1DB554A8" w:rsidR="0099017C" w:rsidRDefault="0099017C" w:rsidP="0099017C">
      <w:pPr>
        <w:rPr>
          <w:sz w:val="28"/>
          <w:szCs w:val="28"/>
        </w:rPr>
      </w:pPr>
      <w:r>
        <w:rPr>
          <w:sz w:val="28"/>
          <w:szCs w:val="28"/>
        </w:rPr>
        <w:t>Evaluation:</w:t>
      </w:r>
    </w:p>
    <w:p w14:paraId="63D10197" w14:textId="55CCBAD4" w:rsidR="0099017C" w:rsidRDefault="0099017C" w:rsidP="0099017C">
      <w:pPr>
        <w:ind w:left="1276" w:hanging="1276"/>
        <w:rPr>
          <w:sz w:val="28"/>
          <w:szCs w:val="28"/>
        </w:rPr>
      </w:pPr>
      <w:r>
        <w:rPr>
          <w:sz w:val="28"/>
          <w:szCs w:val="28"/>
        </w:rPr>
        <w:t>Accuracy – Use digital meters rather than analogue ones to prevent human error when reading the meter.</w:t>
      </w:r>
    </w:p>
    <w:p w14:paraId="2A28302F" w14:textId="1E8C0897" w:rsidR="0099017C" w:rsidRPr="0099017C" w:rsidRDefault="0099017C" w:rsidP="0099017C">
      <w:pPr>
        <w:ind w:left="1276" w:hanging="1276"/>
        <w:rPr>
          <w:sz w:val="28"/>
          <w:szCs w:val="28"/>
        </w:rPr>
      </w:pPr>
      <w:r>
        <w:rPr>
          <w:sz w:val="28"/>
          <w:szCs w:val="28"/>
        </w:rPr>
        <w:t xml:space="preserve">Reliability – Repeat the test for more reliable results. </w:t>
      </w:r>
    </w:p>
    <w:p w14:paraId="54461C1F" w14:textId="77777777" w:rsidR="0099017C" w:rsidRDefault="0099017C" w:rsidP="0099017C">
      <w:pPr>
        <w:rPr>
          <w:sz w:val="32"/>
          <w:szCs w:val="32"/>
        </w:rPr>
      </w:pPr>
      <w:bookmarkStart w:id="24" w:name="Investigating_Componants"/>
      <w:r>
        <w:rPr>
          <w:sz w:val="32"/>
          <w:szCs w:val="32"/>
        </w:rPr>
        <w:lastRenderedPageBreak/>
        <w:t>Investigating Components (RP)</w:t>
      </w:r>
    </w:p>
    <w:bookmarkEnd w:id="24"/>
    <w:p w14:paraId="5C1BD35A" w14:textId="6F68C7E6" w:rsidR="0099017C" w:rsidRDefault="0099017C" w:rsidP="0099017C">
      <w:pPr>
        <w:rPr>
          <w:sz w:val="28"/>
          <w:szCs w:val="28"/>
        </w:rPr>
      </w:pPr>
      <w:r>
        <w:rPr>
          <w:sz w:val="28"/>
          <w:szCs w:val="28"/>
        </w:rPr>
        <w:t>Independent Variable – Type of electrical compo</w:t>
      </w:r>
      <w:r w:rsidR="00845B08">
        <w:rPr>
          <w:sz w:val="28"/>
          <w:szCs w:val="28"/>
        </w:rPr>
        <w:t>ne</w:t>
      </w:r>
      <w:r>
        <w:rPr>
          <w:sz w:val="28"/>
          <w:szCs w:val="28"/>
        </w:rPr>
        <w:t>nt</w:t>
      </w:r>
    </w:p>
    <w:p w14:paraId="32881B22" w14:textId="77777777" w:rsidR="0099017C" w:rsidRDefault="0099017C" w:rsidP="0099017C">
      <w:pPr>
        <w:rPr>
          <w:sz w:val="28"/>
          <w:szCs w:val="28"/>
        </w:rPr>
      </w:pPr>
      <w:r>
        <w:rPr>
          <w:sz w:val="28"/>
          <w:szCs w:val="28"/>
        </w:rPr>
        <w:t xml:space="preserve">Dependent Variable – </w:t>
      </w:r>
      <w:hyperlink w:anchor="ResistanceEQ" w:history="1">
        <w:r w:rsidRPr="00E46104">
          <w:rPr>
            <w:rStyle w:val="Hyperlink"/>
            <w:sz w:val="28"/>
            <w:szCs w:val="28"/>
          </w:rPr>
          <w:t>Resistance</w:t>
        </w:r>
      </w:hyperlink>
    </w:p>
    <w:p w14:paraId="2A85AF5C" w14:textId="0CE873FF" w:rsidR="0099017C" w:rsidRDefault="0099017C" w:rsidP="0099017C">
      <w:pPr>
        <w:rPr>
          <w:sz w:val="28"/>
          <w:szCs w:val="28"/>
        </w:rPr>
      </w:pPr>
      <w:r>
        <w:rPr>
          <w:sz w:val="28"/>
          <w:szCs w:val="28"/>
        </w:rPr>
        <w:t>Control Variable –Number of cells</w:t>
      </w:r>
    </w:p>
    <w:p w14:paraId="65A52540" w14:textId="77777777" w:rsidR="0099017C" w:rsidRDefault="0099017C" w:rsidP="0099017C">
      <w:pPr>
        <w:rPr>
          <w:sz w:val="28"/>
          <w:szCs w:val="28"/>
        </w:rPr>
      </w:pPr>
    </w:p>
    <w:p w14:paraId="0B92F75F" w14:textId="01FB119F" w:rsidR="0099017C" w:rsidRDefault="0099017C" w:rsidP="0099017C">
      <w:pPr>
        <w:rPr>
          <w:sz w:val="28"/>
          <w:szCs w:val="28"/>
        </w:rPr>
      </w:pPr>
      <w:r>
        <w:rPr>
          <w:sz w:val="28"/>
          <w:szCs w:val="28"/>
        </w:rPr>
        <w:t xml:space="preserve">Equipment – </w:t>
      </w:r>
      <w:hyperlink w:anchor="Cell" w:history="1">
        <w:r w:rsidRPr="00E46104">
          <w:rPr>
            <w:rStyle w:val="Hyperlink"/>
            <w:sz w:val="28"/>
            <w:szCs w:val="28"/>
          </w:rPr>
          <w:t>Battery</w:t>
        </w:r>
      </w:hyperlink>
      <w:r>
        <w:rPr>
          <w:sz w:val="28"/>
          <w:szCs w:val="28"/>
        </w:rPr>
        <w:t xml:space="preserve">, Wires, </w:t>
      </w:r>
      <w:hyperlink w:anchor="Ammeter" w:history="1">
        <w:r w:rsidRPr="00E46104">
          <w:rPr>
            <w:rStyle w:val="Hyperlink"/>
            <w:sz w:val="28"/>
            <w:szCs w:val="28"/>
          </w:rPr>
          <w:t>Ammeter</w:t>
        </w:r>
      </w:hyperlink>
      <w:r>
        <w:rPr>
          <w:sz w:val="28"/>
          <w:szCs w:val="28"/>
        </w:rPr>
        <w:t xml:space="preserve">, </w:t>
      </w:r>
      <w:hyperlink w:anchor="Voltmeter" w:history="1">
        <w:r w:rsidRPr="00E46104">
          <w:rPr>
            <w:rStyle w:val="Hyperlink"/>
            <w:sz w:val="28"/>
            <w:szCs w:val="28"/>
          </w:rPr>
          <w:t>Voltmeter</w:t>
        </w:r>
      </w:hyperlink>
      <w:r>
        <w:rPr>
          <w:sz w:val="28"/>
          <w:szCs w:val="28"/>
        </w:rPr>
        <w:t xml:space="preserve">, </w:t>
      </w:r>
      <w:hyperlink w:anchor="Variable_Resistor" w:history="1">
        <w:r w:rsidRPr="00E46104">
          <w:rPr>
            <w:rStyle w:val="Hyperlink"/>
            <w:sz w:val="28"/>
            <w:szCs w:val="28"/>
          </w:rPr>
          <w:t>Variable Resistor</w:t>
        </w:r>
      </w:hyperlink>
      <w:r>
        <w:rPr>
          <w:sz w:val="28"/>
          <w:szCs w:val="28"/>
        </w:rPr>
        <w:t xml:space="preserve">, </w:t>
      </w:r>
      <w:hyperlink w:anchor="Bulb" w:history="1">
        <w:r w:rsidRPr="0099017C">
          <w:rPr>
            <w:rStyle w:val="Hyperlink"/>
            <w:sz w:val="28"/>
            <w:szCs w:val="28"/>
          </w:rPr>
          <w:t>Bulb</w:t>
        </w:r>
      </w:hyperlink>
      <w:r>
        <w:rPr>
          <w:sz w:val="28"/>
          <w:szCs w:val="28"/>
        </w:rPr>
        <w:t xml:space="preserve">, </w:t>
      </w:r>
      <w:hyperlink w:anchor="LED" w:history="1">
        <w:r w:rsidRPr="0099017C">
          <w:rPr>
            <w:rStyle w:val="Hyperlink"/>
            <w:sz w:val="28"/>
            <w:szCs w:val="28"/>
          </w:rPr>
          <w:t>LED</w:t>
        </w:r>
      </w:hyperlink>
      <w:r>
        <w:rPr>
          <w:sz w:val="28"/>
          <w:szCs w:val="28"/>
        </w:rPr>
        <w:t xml:space="preserve">, </w:t>
      </w:r>
      <w:hyperlink w:anchor="Diode" w:history="1">
        <w:r w:rsidRPr="0099017C">
          <w:rPr>
            <w:rStyle w:val="Hyperlink"/>
            <w:sz w:val="28"/>
            <w:szCs w:val="28"/>
          </w:rPr>
          <w:t>Diode</w:t>
        </w:r>
      </w:hyperlink>
      <w:r>
        <w:rPr>
          <w:sz w:val="28"/>
          <w:szCs w:val="28"/>
        </w:rPr>
        <w:t>, Crocodile clips.</w:t>
      </w:r>
    </w:p>
    <w:p w14:paraId="2028B94D" w14:textId="77777777" w:rsidR="0099017C" w:rsidRDefault="0099017C" w:rsidP="0099017C">
      <w:pPr>
        <w:rPr>
          <w:sz w:val="28"/>
          <w:szCs w:val="28"/>
        </w:rPr>
      </w:pPr>
    </w:p>
    <w:p w14:paraId="555984E1" w14:textId="492B9769" w:rsidR="0099017C" w:rsidRDefault="0099017C" w:rsidP="0099017C">
      <w:pPr>
        <w:rPr>
          <w:sz w:val="28"/>
          <w:szCs w:val="28"/>
        </w:rPr>
      </w:pPr>
      <w:r>
        <w:rPr>
          <w:sz w:val="28"/>
          <w:szCs w:val="28"/>
        </w:rPr>
        <w:t>Safety – Keep electrical equipment away from water</w:t>
      </w:r>
      <w:r w:rsidR="00845B08">
        <w:rPr>
          <w:sz w:val="28"/>
          <w:szCs w:val="28"/>
        </w:rPr>
        <w:t>.</w:t>
      </w:r>
    </w:p>
    <w:p w14:paraId="7D051144" w14:textId="77777777" w:rsidR="0099017C" w:rsidRDefault="0099017C" w:rsidP="0099017C">
      <w:pPr>
        <w:rPr>
          <w:sz w:val="28"/>
          <w:szCs w:val="28"/>
        </w:rPr>
      </w:pPr>
      <w:r>
        <w:rPr>
          <w:noProof/>
        </w:rPr>
        <w:drawing>
          <wp:inline distT="0" distB="0" distL="0" distR="0" wp14:anchorId="413961CB" wp14:editId="516984E8">
            <wp:extent cx="2619375" cy="11061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925" cy="1108956"/>
                    </a:xfrm>
                    <a:prstGeom prst="rect">
                      <a:avLst/>
                    </a:prstGeom>
                  </pic:spPr>
                </pic:pic>
              </a:graphicData>
            </a:graphic>
          </wp:inline>
        </w:drawing>
      </w:r>
    </w:p>
    <w:p w14:paraId="467461BA" w14:textId="4B835440" w:rsidR="0099017C" w:rsidRDefault="0099017C" w:rsidP="0099017C">
      <w:pPr>
        <w:ind w:left="1560" w:hanging="1560"/>
        <w:rPr>
          <w:sz w:val="28"/>
          <w:szCs w:val="28"/>
        </w:rPr>
      </w:pPr>
      <w:r>
        <w:rPr>
          <w:sz w:val="28"/>
          <w:szCs w:val="28"/>
        </w:rPr>
        <w:t xml:space="preserve">Conclusion – The results show that resistance was affected by adding components. Resistance was highest with a Diode, and lowest with a Bulb. </w:t>
      </w:r>
    </w:p>
    <w:p w14:paraId="79D5F881" w14:textId="77777777" w:rsidR="0099017C" w:rsidRDefault="0099017C" w:rsidP="0099017C">
      <w:pPr>
        <w:ind w:left="1560" w:hanging="1560"/>
        <w:rPr>
          <w:sz w:val="28"/>
          <w:szCs w:val="28"/>
        </w:rPr>
      </w:pPr>
      <w:r>
        <w:rPr>
          <w:sz w:val="28"/>
          <w:szCs w:val="28"/>
        </w:rPr>
        <w:t>Method:</w:t>
      </w:r>
    </w:p>
    <w:p w14:paraId="7A8DEF57" w14:textId="7039798B" w:rsidR="0099017C" w:rsidRDefault="0099017C" w:rsidP="0099017C">
      <w:pPr>
        <w:pStyle w:val="ListParagraph"/>
        <w:numPr>
          <w:ilvl w:val="0"/>
          <w:numId w:val="2"/>
        </w:numPr>
        <w:rPr>
          <w:sz w:val="28"/>
          <w:szCs w:val="28"/>
        </w:rPr>
      </w:pPr>
      <w:r>
        <w:rPr>
          <w:sz w:val="28"/>
          <w:szCs w:val="28"/>
        </w:rPr>
        <w:t>Setup the equipment as shown in the diagram.</w:t>
      </w:r>
    </w:p>
    <w:p w14:paraId="67F8C7E6" w14:textId="05B6FEE3" w:rsidR="0099017C" w:rsidRDefault="0099017C" w:rsidP="0099017C">
      <w:pPr>
        <w:pStyle w:val="ListParagraph"/>
        <w:numPr>
          <w:ilvl w:val="0"/>
          <w:numId w:val="2"/>
        </w:numPr>
        <w:rPr>
          <w:sz w:val="28"/>
          <w:szCs w:val="28"/>
        </w:rPr>
      </w:pPr>
      <w:r>
        <w:rPr>
          <w:sz w:val="28"/>
          <w:szCs w:val="28"/>
        </w:rPr>
        <w:t>With the variable resistor at it’s lowest, measure and record the potential difference and current.</w:t>
      </w:r>
    </w:p>
    <w:p w14:paraId="585D038F" w14:textId="24E65D33" w:rsidR="0099017C" w:rsidRDefault="00845B08" w:rsidP="0099017C">
      <w:pPr>
        <w:pStyle w:val="ListParagraph"/>
        <w:numPr>
          <w:ilvl w:val="0"/>
          <w:numId w:val="2"/>
        </w:numPr>
        <w:rPr>
          <w:sz w:val="28"/>
          <w:szCs w:val="28"/>
        </w:rPr>
      </w:pPr>
      <w:r>
        <w:rPr>
          <w:sz w:val="28"/>
          <w:szCs w:val="28"/>
        </w:rPr>
        <w:t>Adjust the variable resistor and take four more readings.</w:t>
      </w:r>
    </w:p>
    <w:p w14:paraId="34922952" w14:textId="1EBB484F" w:rsidR="00845B08" w:rsidRDefault="00845B08" w:rsidP="0099017C">
      <w:pPr>
        <w:pStyle w:val="ListParagraph"/>
        <w:numPr>
          <w:ilvl w:val="0"/>
          <w:numId w:val="2"/>
        </w:numPr>
        <w:rPr>
          <w:sz w:val="28"/>
          <w:szCs w:val="28"/>
        </w:rPr>
      </w:pPr>
      <w:r>
        <w:rPr>
          <w:sz w:val="28"/>
          <w:szCs w:val="28"/>
        </w:rPr>
        <w:t>Repeat the above steps, replacing the bulb with a diode or LED</w:t>
      </w:r>
    </w:p>
    <w:p w14:paraId="3223DB16" w14:textId="77777777" w:rsidR="0099017C" w:rsidRDefault="0099017C" w:rsidP="0099017C">
      <w:pPr>
        <w:rPr>
          <w:sz w:val="28"/>
          <w:szCs w:val="28"/>
        </w:rPr>
      </w:pPr>
    </w:p>
    <w:p w14:paraId="2498A5D9" w14:textId="77777777" w:rsidR="0099017C" w:rsidRDefault="0099017C" w:rsidP="0099017C">
      <w:pPr>
        <w:rPr>
          <w:sz w:val="28"/>
          <w:szCs w:val="28"/>
        </w:rPr>
      </w:pPr>
      <w:r>
        <w:rPr>
          <w:sz w:val="28"/>
          <w:szCs w:val="28"/>
        </w:rPr>
        <w:t>Evaluation:</w:t>
      </w:r>
    </w:p>
    <w:p w14:paraId="0F1F3AEB" w14:textId="77777777" w:rsidR="0099017C" w:rsidRDefault="0099017C" w:rsidP="0099017C">
      <w:pPr>
        <w:ind w:left="1276" w:hanging="1276"/>
        <w:rPr>
          <w:sz w:val="28"/>
          <w:szCs w:val="28"/>
        </w:rPr>
      </w:pPr>
      <w:r>
        <w:rPr>
          <w:sz w:val="28"/>
          <w:szCs w:val="28"/>
        </w:rPr>
        <w:t>Accuracy – Use digital meters rather than analogue ones to prevent human error when reading the meter.</w:t>
      </w:r>
    </w:p>
    <w:p w14:paraId="3C240EFB" w14:textId="77777777" w:rsidR="0099017C" w:rsidRPr="0099017C" w:rsidRDefault="0099017C" w:rsidP="0099017C">
      <w:pPr>
        <w:ind w:left="1276" w:hanging="1276"/>
        <w:rPr>
          <w:sz w:val="28"/>
          <w:szCs w:val="28"/>
        </w:rPr>
      </w:pPr>
      <w:r>
        <w:rPr>
          <w:sz w:val="28"/>
          <w:szCs w:val="28"/>
        </w:rPr>
        <w:t xml:space="preserve">Reliability – Repeat the test for more reliable results. </w:t>
      </w:r>
    </w:p>
    <w:p w14:paraId="076F5157" w14:textId="4E5F8335" w:rsidR="0099017C" w:rsidRPr="0099017C" w:rsidRDefault="0099017C" w:rsidP="00503A8B">
      <w:pPr>
        <w:rPr>
          <w:sz w:val="32"/>
          <w:szCs w:val="32"/>
        </w:rPr>
      </w:pPr>
    </w:p>
    <w:p w14:paraId="494B4E25" w14:textId="77777777" w:rsidR="0063664D" w:rsidRPr="00BD344C" w:rsidRDefault="0063664D" w:rsidP="00503A8B">
      <w:pPr>
        <w:rPr>
          <w:sz w:val="32"/>
          <w:szCs w:val="32"/>
        </w:rPr>
      </w:pPr>
    </w:p>
    <w:p w14:paraId="79BAA03F" w14:textId="37D2A363" w:rsidR="006B7FBB" w:rsidRDefault="00AB58CE" w:rsidP="006B7FBB">
      <w:pPr>
        <w:jc w:val="center"/>
        <w:rPr>
          <w:sz w:val="28"/>
          <w:szCs w:val="28"/>
        </w:rPr>
      </w:pPr>
      <w:r>
        <w:rPr>
          <w:sz w:val="28"/>
          <w:szCs w:val="28"/>
        </w:rPr>
        <w:lastRenderedPageBreak/>
        <w:t>This document was written by R-J Samme, and is not to be modified or sold.</w:t>
      </w:r>
    </w:p>
    <w:p w14:paraId="28684CAB" w14:textId="77777777" w:rsidR="006B7FBB" w:rsidRPr="00A53BF8" w:rsidRDefault="006B7FBB" w:rsidP="00CF1CE9">
      <w:pPr>
        <w:rPr>
          <w:sz w:val="28"/>
          <w:szCs w:val="28"/>
        </w:rPr>
      </w:pPr>
    </w:p>
    <w:sectPr w:rsidR="006B7FBB" w:rsidRPr="00A53BF8" w:rsidSect="006B7F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80D74"/>
    <w:multiLevelType w:val="hybridMultilevel"/>
    <w:tmpl w:val="AC5A7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846B20"/>
    <w:multiLevelType w:val="hybridMultilevel"/>
    <w:tmpl w:val="AC5A7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E"/>
    <w:rsid w:val="00002610"/>
    <w:rsid w:val="00262103"/>
    <w:rsid w:val="0036017B"/>
    <w:rsid w:val="0036199B"/>
    <w:rsid w:val="003E4ED1"/>
    <w:rsid w:val="003F21F6"/>
    <w:rsid w:val="00503A8B"/>
    <w:rsid w:val="005C042F"/>
    <w:rsid w:val="0063664D"/>
    <w:rsid w:val="00641BC3"/>
    <w:rsid w:val="006B7FBB"/>
    <w:rsid w:val="00750D1E"/>
    <w:rsid w:val="00845B08"/>
    <w:rsid w:val="00900DF4"/>
    <w:rsid w:val="0096491D"/>
    <w:rsid w:val="0099017C"/>
    <w:rsid w:val="00A02F6A"/>
    <w:rsid w:val="00A53BF8"/>
    <w:rsid w:val="00AB58CE"/>
    <w:rsid w:val="00BD344C"/>
    <w:rsid w:val="00BF1297"/>
    <w:rsid w:val="00CC1785"/>
    <w:rsid w:val="00CF1CE9"/>
    <w:rsid w:val="00CF59FE"/>
    <w:rsid w:val="00DC73BE"/>
    <w:rsid w:val="00E46104"/>
    <w:rsid w:val="00E94725"/>
    <w:rsid w:val="00E95720"/>
    <w:rsid w:val="00EC7F97"/>
    <w:rsid w:val="00EE185B"/>
    <w:rsid w:val="00F03AFD"/>
    <w:rsid w:val="00F558BA"/>
    <w:rsid w:val="00FA7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BEE3"/>
  <w15:chartTrackingRefBased/>
  <w15:docId w15:val="{33EBE5A1-1F33-46A7-B33B-0DFF0BDE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7F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7FBB"/>
    <w:rPr>
      <w:rFonts w:eastAsiaTheme="minorEastAsia"/>
      <w:lang w:val="en-US"/>
    </w:rPr>
  </w:style>
  <w:style w:type="character" w:styleId="Hyperlink">
    <w:name w:val="Hyperlink"/>
    <w:basedOn w:val="DefaultParagraphFont"/>
    <w:uiPriority w:val="99"/>
    <w:unhideWhenUsed/>
    <w:rsid w:val="00F03AFD"/>
    <w:rPr>
      <w:color w:val="0563C1" w:themeColor="hyperlink"/>
      <w:u w:val="single"/>
    </w:rPr>
  </w:style>
  <w:style w:type="character" w:styleId="UnresolvedMention">
    <w:name w:val="Unresolved Mention"/>
    <w:basedOn w:val="DefaultParagraphFont"/>
    <w:uiPriority w:val="99"/>
    <w:semiHidden/>
    <w:unhideWhenUsed/>
    <w:rsid w:val="00F03AFD"/>
    <w:rPr>
      <w:color w:val="605E5C"/>
      <w:shd w:val="clear" w:color="auto" w:fill="E1DFDD"/>
    </w:rPr>
  </w:style>
  <w:style w:type="character" w:styleId="FollowedHyperlink">
    <w:name w:val="FollowedHyperlink"/>
    <w:basedOn w:val="DefaultParagraphFont"/>
    <w:uiPriority w:val="99"/>
    <w:semiHidden/>
    <w:unhideWhenUsed/>
    <w:rsid w:val="00CC1785"/>
    <w:rPr>
      <w:color w:val="954F72" w:themeColor="followedHyperlink"/>
      <w:u w:val="single"/>
    </w:rPr>
  </w:style>
  <w:style w:type="paragraph" w:styleId="ListParagraph">
    <w:name w:val="List Paragraph"/>
    <w:basedOn w:val="Normal"/>
    <w:uiPriority w:val="34"/>
    <w:qFormat/>
    <w:rsid w:val="00E4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EB92-26C6-4AE9-ABBC-9E0B6F8B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P4 – ELECTRICAL CiRCUITS</vt:lpstr>
    </vt:vector>
  </TitlesOfParts>
  <Company>R-J Sammé</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 ELECTRICAL CiRCUITS</dc:title>
  <dc:subject>Contents:</dc:subject>
  <dc:creator>17SAMMERi@we-can.org.uk</dc:creator>
  <cp:keywords/>
  <dc:description/>
  <cp:lastModifiedBy>17SAMMERi@we-can.org.uk</cp:lastModifiedBy>
  <cp:revision>14</cp:revision>
  <dcterms:created xsi:type="dcterms:W3CDTF">2021-10-01T15:20:00Z</dcterms:created>
  <dcterms:modified xsi:type="dcterms:W3CDTF">2021-10-18T20:42:00Z</dcterms:modified>
  <cp:category>Science</cp:category>
</cp:coreProperties>
</file>