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1478" w14:textId="77777777" w:rsidR="00B6408A" w:rsidRPr="00B6408A" w:rsidRDefault="00B6408A" w:rsidP="00B6408A">
      <w:pPr>
        <w:rPr>
          <w:b/>
          <w:bCs/>
        </w:rPr>
      </w:pPr>
      <w:r w:rsidRPr="00B6408A">
        <w:rPr>
          <w:b/>
          <w:bCs/>
        </w:rPr>
        <w:t xml:space="preserve">Dois documentos atualizados — Publicados no GitHub </w:t>
      </w:r>
      <w:r w:rsidRPr="00B6408A">
        <w:rPr>
          <w:rFonts w:ascii="Segoe UI Emoji" w:hAnsi="Segoe UI Emoji" w:cs="Segoe UI Emoji"/>
          <w:b/>
          <w:bCs/>
        </w:rPr>
        <w:t>✅</w:t>
      </w:r>
    </w:p>
    <w:p w14:paraId="3FCB0A13" w14:textId="77777777" w:rsidR="00B6408A" w:rsidRPr="00B6408A" w:rsidRDefault="00B6408A" w:rsidP="00B6408A">
      <w:proofErr w:type="spellStart"/>
      <w:r w:rsidRPr="00B6408A">
        <w:rPr>
          <w:b/>
          <w:bCs/>
        </w:rPr>
        <w:t>Commit</w:t>
      </w:r>
      <w:proofErr w:type="spellEnd"/>
      <w:r w:rsidRPr="00B6408A">
        <w:rPr>
          <w:b/>
          <w:bCs/>
        </w:rPr>
        <w:t xml:space="preserve"> 6a7237b</w:t>
      </w:r>
      <w:r w:rsidRPr="00B6408A">
        <w:t xml:space="preserve"> — Ambos em .</w:t>
      </w:r>
      <w:proofErr w:type="spellStart"/>
      <w:r w:rsidRPr="00B6408A">
        <w:t>md</w:t>
      </w:r>
      <w:proofErr w:type="spellEnd"/>
      <w:r w:rsidRPr="00B6408A">
        <w:t xml:space="preserve"> e .</w:t>
      </w:r>
      <w:proofErr w:type="spellStart"/>
      <w:r w:rsidRPr="00B6408A">
        <w:t>docx</w:t>
      </w:r>
      <w:proofErr w:type="spellEnd"/>
      <w:r w:rsidRPr="00B6408A">
        <w:t xml:space="preserve"> em anexo.</w:t>
      </w:r>
    </w:p>
    <w:p w14:paraId="6B4E4381" w14:textId="77777777" w:rsidR="00B6408A" w:rsidRPr="00B6408A" w:rsidRDefault="00B6408A" w:rsidP="00B6408A">
      <w:r w:rsidRPr="00B6408A">
        <w:rPr>
          <w:b/>
          <w:bCs/>
        </w:rPr>
        <w:t>Links GitHub:</w:t>
      </w:r>
    </w:p>
    <w:p w14:paraId="3480AC71" w14:textId="77777777" w:rsidR="00B6408A" w:rsidRPr="00B6408A" w:rsidRDefault="00B6408A" w:rsidP="00B6408A">
      <w:pPr>
        <w:numPr>
          <w:ilvl w:val="0"/>
          <w:numId w:val="1"/>
        </w:numPr>
      </w:pPr>
      <w:hyperlink r:id="rId5" w:tgtFrame="_blank" w:history="1">
        <w:r w:rsidRPr="00B6408A">
          <w:rPr>
            <w:rStyle w:val="Hyperlink"/>
          </w:rPr>
          <w:t>INDICE-DOCUMENTACAO.md (v2.00)</w:t>
        </w:r>
      </w:hyperlink>
      <w:r w:rsidRPr="00B6408A">
        <w:t> — 80 documentos ativos em 10 categorias (era 65 em 9 categorias)</w:t>
      </w:r>
    </w:p>
    <w:p w14:paraId="47643933" w14:textId="77777777" w:rsidR="00B6408A" w:rsidRPr="00B6408A" w:rsidRDefault="00B6408A" w:rsidP="00B6408A">
      <w:pPr>
        <w:numPr>
          <w:ilvl w:val="0"/>
          <w:numId w:val="1"/>
        </w:numPr>
      </w:pPr>
      <w:hyperlink r:id="rId6" w:tgtFrame="_blank" w:history="1">
        <w:r w:rsidRPr="00B6408A">
          <w:rPr>
            <w:rStyle w:val="Hyperlink"/>
          </w:rPr>
          <w:t>documentacao-projeto-plataforma-reforma-tributaria-v2.00.md</w:t>
        </w:r>
      </w:hyperlink>
      <w:r w:rsidRPr="00B6408A">
        <w:t> — inventário completo com estrutura técnica, 120 arquivos .</w:t>
      </w:r>
      <w:proofErr w:type="spellStart"/>
      <w:r w:rsidRPr="00B6408A">
        <w:t>md</w:t>
      </w:r>
      <w:proofErr w:type="spellEnd"/>
      <w:r w:rsidRPr="00B6408A">
        <w:t>, 11 checkpoints, métricas de produção, evolução ce11698→c92d5337</w:t>
      </w:r>
    </w:p>
    <w:p w14:paraId="6AF344AC" w14:textId="77777777" w:rsidR="00B6408A" w:rsidRPr="00B6408A" w:rsidRDefault="00B6408A" w:rsidP="00B6408A">
      <w:r w:rsidRPr="00B6408A">
        <w:rPr>
          <w:b/>
          <w:bCs/>
        </w:rPr>
        <w:t>O que foi incorporado:</w:t>
      </w:r>
      <w:r w:rsidRPr="00B6408A">
        <w:t xml:space="preserve"> 16 novos documentos desde a v1.00 — 3 relatórios de testes (Onda 1, Onda 2, Completo), 3 documentos UAT (Guia v2, E-mail modelo, Baseline Shadow Monitor), 6 documentos v5.x com .</w:t>
      </w:r>
      <w:proofErr w:type="spellStart"/>
      <w:r w:rsidRPr="00B6408A">
        <w:t>docx</w:t>
      </w:r>
      <w:proofErr w:type="spellEnd"/>
      <w:r w:rsidRPr="00B6408A">
        <w:t xml:space="preserve"> (REQUISITOS-v6.0, DOCUMENTACAO-IA-v5.0, PLAYBOOK-v3.0, projeto-v2.00, snapshot-v2.00, documentacao-projeto-v2.00), e 4 documentos de diagnóstico/auditoria.</w:t>
      </w:r>
    </w:p>
    <w:p w14:paraId="3EEC3C6B" w14:textId="77777777" w:rsidR="00A8619C" w:rsidRDefault="00A8619C"/>
    <w:sectPr w:rsidR="00A8619C" w:rsidSect="00C45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F6EA8"/>
    <w:multiLevelType w:val="multilevel"/>
    <w:tmpl w:val="F102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478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8B"/>
    <w:rsid w:val="001E022C"/>
    <w:rsid w:val="00892F39"/>
    <w:rsid w:val="00A8619C"/>
    <w:rsid w:val="00B6408A"/>
    <w:rsid w:val="00C45B20"/>
    <w:rsid w:val="00D6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321A40-8805-440F-83F7-653AC63D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5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5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5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5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5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5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5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5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5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5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5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5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51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51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51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51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51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51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5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5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5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5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5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51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51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51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5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51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51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6408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64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olaris-Empresa/compliance-tributaria-v2/blob/main/docs/product/cpie-v2/produto/documentacao-projeto-plataforma-reforma-tributaria-v2.00.md" TargetMode="External"/><Relationship Id="rId5" Type="http://schemas.openxmlformats.org/officeDocument/2006/relationships/hyperlink" Target="https://github.com/Solaris-Empresa/compliance-tributaria-v2/blob/main/docs/INDICE-DOCUMENTACAO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665</Characters>
  <Application>Microsoft Office Word</Application>
  <DocSecurity>0</DocSecurity>
  <Lines>13</Lines>
  <Paragraphs>6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Uires Tapajós</dc:creator>
  <cp:keywords/>
  <dc:description/>
  <cp:lastModifiedBy>Uires Tapajós</cp:lastModifiedBy>
  <cp:revision>3</cp:revision>
  <dcterms:created xsi:type="dcterms:W3CDTF">2026-03-23T23:56:00Z</dcterms:created>
  <dcterms:modified xsi:type="dcterms:W3CDTF">2026-03-23T23:57:00Z</dcterms:modified>
</cp:coreProperties>
</file>