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南京信息工程大学     实验（实习）报告</w:t>
      </w:r>
    </w:p>
    <w:p>
      <w:pPr>
        <w:ind w:left="42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实验名称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苹果橘子问题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日期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2023.11.30</w:t>
      </w:r>
      <w:r>
        <w:rPr>
          <w:rFonts w:hint="eastAsia" w:ascii="黑体" w:hAnsi="黑体" w:eastAsia="黑体"/>
          <w:sz w:val="28"/>
          <w:szCs w:val="28"/>
        </w:rPr>
        <w:t xml:space="preserve">指导教师 </w:t>
      </w:r>
      <w:r>
        <w:rPr>
          <w:rFonts w:hint="eastAsia" w:ascii="黑体" w:hAnsi="黑体" w:eastAsia="黑体"/>
          <w:sz w:val="28"/>
          <w:szCs w:val="28"/>
          <w:u w:val="single"/>
        </w:rPr>
        <w:t>赵晓平</w:t>
      </w:r>
    </w:p>
    <w:p>
      <w:pPr>
        <w:ind w:left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专业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信息安全</w:t>
      </w:r>
      <w:r>
        <w:rPr>
          <w:rFonts w:hint="eastAsia" w:ascii="黑体" w:hAnsi="黑体" w:eastAsia="黑体"/>
          <w:sz w:val="28"/>
          <w:szCs w:val="28"/>
        </w:rPr>
        <w:t>年级班级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21奇安信</w:t>
      </w:r>
      <w:r>
        <w:rPr>
          <w:rFonts w:hint="eastAsia" w:ascii="黑体" w:hAnsi="黑体" w:eastAsia="黑体"/>
          <w:sz w:val="28"/>
          <w:szCs w:val="28"/>
        </w:rPr>
        <w:t>姓名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朱宸扬</w:t>
      </w:r>
      <w:r>
        <w:rPr>
          <w:rFonts w:hint="eastAsia" w:ascii="黑体" w:hAnsi="黑体" w:eastAsia="黑体"/>
          <w:sz w:val="28"/>
          <w:szCs w:val="28"/>
        </w:rPr>
        <w:t>学号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  <w:lang w:val="en-US" w:eastAsia="zh-CN"/>
        </w:rPr>
        <w:t>202183760012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</w:t>
      </w:r>
      <w:r>
        <w:rPr>
          <w:rFonts w:ascii="黑体" w:hAnsi="黑体" w:eastAsia="黑体"/>
          <w:sz w:val="28"/>
          <w:szCs w:val="28"/>
        </w:rPr>
        <w:t>目的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熟悉PV操作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模拟苹果橘子问题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实验原理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一个盘子，mutex=1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父母分别放苹果和橘子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儿女分别吃苹果和橘子</w:t>
      </w:r>
    </w:p>
    <w:p>
      <w:pPr>
        <w:numPr>
          <w:ilvl w:val="0"/>
          <w:numId w:val="0"/>
        </w:numPr>
        <w:spacing w:line="400" w:lineRule="exact"/>
        <w:ind w:left="357" w:leftChars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对应apple=1  orange=1</w:t>
      </w: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实验设计及编码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模块分析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父母儿女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父放苹果，母放橘子，儿吃苹果，女吃橘子</w:t>
      </w: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流程图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200660</wp:posOffset>
            </wp:positionV>
            <wp:extent cx="3444240" cy="2479040"/>
            <wp:effectExtent l="0" t="0" r="10160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代码实现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threading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time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import random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mutex = threading.Semaphore(1)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full_empty = threading.Lock()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not_full = threading.Condition(full_empty)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no_apple = threading.Condition(full_empty)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no_orange = threading.Condition(full_empty)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list = []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global count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count=0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father():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global count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with not_full: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while list and list[0] is not None: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print("盘子满了，父亲阻塞")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not_full.wait()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mutex.acquire()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print("父亲放苹果")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list.append("苹果")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print(list)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count+=1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no_apple.notify()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mutex.release()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mother():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global count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with not_full: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while list and list[0] is not None: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print("盘子满了，母亲阻塞")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not_full.wait()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mutex.acquire()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print("母亲放橘子")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list.append("橘子")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print(list)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count+=1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no_orange.notify()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mutex.release()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son():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global count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with no_apple: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while list==[] or (list[0] is None or list[0] != '苹果'):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print("盘子无苹果，儿子阻塞")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no_apple.wait()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print("儿子吃苹果")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list.pop()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print(list)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not_full.notify()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def daughter():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global count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with no_orange: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while list==[] or (list[0] is None or list[0] != '橘子'):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print("盘子无橘子，女儿阻塞")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no_orange.wait()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print("女儿吃橘子")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list.pop()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print(list)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not_full.notify()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time.sleep(random.randint(1,2))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if __name__ == '__main__':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创建两个生产者线程和两个消费者线程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father = threading.Thread(target=father)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mother = threading.Thread(target=mother)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son = threading.Thread(target=son)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daughter = threading.Thread(target=daughter)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# 启动所有线程</w:t>
      </w:r>
    </w:p>
    <w:p>
      <w:pPr>
        <w:numPr>
          <w:numId w:val="0"/>
        </w:numPr>
        <w:spacing w:line="400" w:lineRule="exact"/>
        <w:ind w:left="357" w:leftChars="0" w:firstLine="48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father.start()</w:t>
      </w:r>
    </w:p>
    <w:p>
      <w:pPr>
        <w:numPr>
          <w:numId w:val="0"/>
        </w:numPr>
        <w:spacing w:line="400" w:lineRule="exact"/>
        <w:ind w:left="357" w:leftChars="0" w:firstLine="480"/>
        <w:jc w:val="left"/>
        <w:rPr>
          <w:rFonts w:hint="eastAsia"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mother.start()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son.start()</w:t>
      </w:r>
    </w:p>
    <w:p>
      <w:pPr>
        <w:numPr>
          <w:numId w:val="0"/>
        </w:numPr>
        <w:spacing w:line="400" w:lineRule="exact"/>
        <w:ind w:left="357" w:leftChar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daughter.start()</w:t>
      </w:r>
    </w:p>
    <w:p>
      <w:pPr>
        <w:numPr>
          <w:numId w:val="0"/>
        </w:numPr>
        <w:spacing w:line="400" w:lineRule="exact"/>
        <w:jc w:val="left"/>
        <w:rPr>
          <w:rFonts w:hint="eastAsia" w:ascii="宋体" w:hAnsi="宋体"/>
          <w:sz w:val="24"/>
        </w:rPr>
      </w:pPr>
    </w:p>
    <w:p>
      <w:pPr>
        <w:numPr>
          <w:ilvl w:val="0"/>
          <w:numId w:val="2"/>
        </w:numPr>
        <w:spacing w:line="400" w:lineRule="exact"/>
        <w:ind w:left="714" w:hanging="357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结果及其相关分析（结果必须是图示）</w:t>
      </w: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59055</wp:posOffset>
            </wp:positionV>
            <wp:extent cx="1428750" cy="6769100"/>
            <wp:effectExtent l="0" t="0" r="635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numId w:val="0"/>
        </w:numPr>
        <w:spacing w:line="400" w:lineRule="exact"/>
        <w:ind w:left="357" w:leftChars="0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实验小结</w:t>
      </w:r>
    </w:p>
    <w:p>
      <w:pPr>
        <w:ind w:firstLine="360" w:firstLineChars="15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加深了对PV操作的理解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C4FE4"/>
    <w:multiLevelType w:val="multilevel"/>
    <w:tmpl w:val="22BC4FE4"/>
    <w:lvl w:ilvl="0" w:tentative="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FF53B0"/>
    <w:multiLevelType w:val="multilevel"/>
    <w:tmpl w:val="7EFF53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5"/>
      <w:numFmt w:val="japaneseCounting"/>
      <w:lvlText w:val="%2．"/>
      <w:lvlJc w:val="left"/>
      <w:pPr>
        <w:tabs>
          <w:tab w:val="left" w:pos="1260"/>
        </w:tabs>
        <w:ind w:left="126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707C96"/>
    <w:rsid w:val="0013529B"/>
    <w:rsid w:val="00150A06"/>
    <w:rsid w:val="0017197E"/>
    <w:rsid w:val="001D438D"/>
    <w:rsid w:val="003F4967"/>
    <w:rsid w:val="004A3FBB"/>
    <w:rsid w:val="004E3240"/>
    <w:rsid w:val="00625CD5"/>
    <w:rsid w:val="00707C96"/>
    <w:rsid w:val="007467D3"/>
    <w:rsid w:val="007830E0"/>
    <w:rsid w:val="008458D2"/>
    <w:rsid w:val="00965BEC"/>
    <w:rsid w:val="00A3706E"/>
    <w:rsid w:val="00C96486"/>
    <w:rsid w:val="00EB568C"/>
    <w:rsid w:val="186A260A"/>
    <w:rsid w:val="25280059"/>
    <w:rsid w:val="3CE90AA1"/>
    <w:rsid w:val="41532E15"/>
    <w:rsid w:val="648C045C"/>
    <w:rsid w:val="6AC0588B"/>
    <w:rsid w:val="6CEB5F3B"/>
    <w:rsid w:val="70197F78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142</Words>
  <Characters>72</Characters>
  <Lines>1</Lines>
  <Paragraphs>1</Paragraphs>
  <TotalTime>597</TotalTime>
  <ScaleCrop>false</ScaleCrop>
  <LinksUpToDate>false</LinksUpToDate>
  <CharactersWithSpaces>213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2016-04-13T03:11:00Z</dcterms:created>
  <dc:creator>MC SYSTEM</dc:creator>
  <cp:lastModifiedBy>violet</cp:lastModifiedBy>
  <dcterms:modified xsi:type="dcterms:W3CDTF">2023-12-03T13:01:44Z</dcterms:modified>
  <dc:title>组号                                成绩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A3C1445394C343A3991640F9F1C03A4D_12</vt:lpwstr>
  </property>
</Properties>
</file>