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79BDE1" wp14:paraId="7EE60907" wp14:textId="52C8366F">
      <w:pPr>
        <w:pStyle w:val="Heading2"/>
        <w:rPr>
          <w:noProof w:val="0"/>
          <w:sz w:val="30"/>
          <w:szCs w:val="30"/>
          <w:lang w:val="en-CA"/>
        </w:rPr>
      </w:pPr>
      <w:r w:rsidRPr="4279BDE1" w:rsidR="4279BDE1">
        <w:rPr>
          <w:noProof w:val="0"/>
          <w:sz w:val="30"/>
          <w:szCs w:val="30"/>
          <w:lang w:val="en-CA"/>
        </w:rPr>
        <w:t>PRJ566 Group 1: Linked-</w:t>
      </w:r>
      <w:r w:rsidRPr="4279BDE1" w:rsidR="4279BDE1">
        <w:rPr>
          <w:noProof w:val="0"/>
          <w:sz w:val="30"/>
          <w:szCs w:val="30"/>
          <w:lang w:val="en-CA"/>
        </w:rPr>
        <w:t>Me (</w:t>
      </w:r>
      <w:r w:rsidRPr="4279BDE1" w:rsidR="4279BDE1">
        <w:rPr>
          <w:noProof w:val="0"/>
          <w:sz w:val="30"/>
          <w:szCs w:val="30"/>
          <w:lang w:val="en-CA"/>
        </w:rPr>
        <w:t>Optional)</w:t>
      </w:r>
    </w:p>
    <w:p xmlns:wp14="http://schemas.microsoft.com/office/word/2010/wordml" w:rsidP="4279BDE1" wp14:paraId="675F7C28" wp14:textId="123B3EB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2FE6D33A" wp14:textId="728B5757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</w:t>
      </w:r>
    </w:p>
    <w:p xmlns:wp14="http://schemas.microsoft.com/office/word/2010/wordml" w:rsidP="4279BDE1" wp14:paraId="16DCCD66" wp14:textId="37A07362">
      <w:pPr>
        <w:pStyle w:val="Heading3"/>
        <w:rPr>
          <w:noProof w:val="0"/>
          <w:sz w:val="24"/>
          <w:szCs w:val="24"/>
          <w:lang w:val="en-CA"/>
        </w:rPr>
      </w:pPr>
      <w:r w:rsidRPr="4279BDE1" w:rsidR="4279BDE1">
        <w:rPr>
          <w:noProof w:val="0"/>
          <w:sz w:val="24"/>
          <w:szCs w:val="24"/>
          <w:lang w:val="en-CA"/>
        </w:rPr>
        <w:t>Introduction/Background:</w:t>
      </w:r>
    </w:p>
    <w:p xmlns:wp14="http://schemas.microsoft.com/office/word/2010/wordml" w:rsidP="4279BDE1" wp14:paraId="2B44E8D7" wp14:textId="2274C9C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</w:t>
      </w:r>
    </w:p>
    <w:p xmlns:wp14="http://schemas.microsoft.com/office/word/2010/wordml" w:rsidP="4279BDE1" wp14:paraId="16DFB177" wp14:textId="64E5073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>Toronto Recruitment Agency Group has a plan to create a unique social media application called Linked-Share that aims to promote professional connections and collocation between users from different organizations. This app will provide users various collaboration tools that enhance productivity and collaborate environment.</w:t>
      </w:r>
    </w:p>
    <w:p xmlns:wp14="http://schemas.microsoft.com/office/word/2010/wordml" w:rsidP="4279BDE1" wp14:paraId="0CAB18C7" wp14:textId="48303669">
      <w:pPr>
        <w:spacing w:before="0" w:beforeAutospacing="off" w:after="0" w:afterAutospacing="off"/>
        <w:ind w:left="540" w:right="0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504ADA6C" wp14:textId="304A843B">
      <w:pPr>
        <w:spacing w:before="0" w:beforeAutospacing="off" w:after="0" w:afterAutospacing="off"/>
        <w:ind w:left="540" w:right="0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</w:t>
      </w:r>
    </w:p>
    <w:p xmlns:wp14="http://schemas.microsoft.com/office/word/2010/wordml" w:rsidP="4279BDE1" wp14:paraId="552F7C22" wp14:textId="2E3F56C9">
      <w:pPr>
        <w:pStyle w:val="Heading3"/>
        <w:rPr>
          <w:noProof w:val="0"/>
          <w:sz w:val="24"/>
          <w:szCs w:val="24"/>
          <w:lang w:val="en-CA"/>
        </w:rPr>
      </w:pPr>
      <w:r w:rsidRPr="4279BDE1" w:rsidR="4279BDE1">
        <w:rPr>
          <w:noProof w:val="0"/>
          <w:sz w:val="24"/>
          <w:szCs w:val="24"/>
          <w:lang w:val="en-CA"/>
        </w:rPr>
        <w:t xml:space="preserve">Business Objective: </w:t>
      </w:r>
    </w:p>
    <w:p xmlns:wp14="http://schemas.microsoft.com/office/word/2010/wordml" w:rsidP="4279BDE1" wp14:paraId="40D5396B" wp14:textId="78A5B794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</w:t>
      </w:r>
    </w:p>
    <w:p xmlns:wp14="http://schemas.microsoft.com/office/word/2010/wordml" w:rsidP="4279BDE1" wp14:paraId="23E1F1EC" wp14:textId="2DD1690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Improve professional communication across different companies enabling more effective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>interaction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>.</w:t>
      </w:r>
    </w:p>
    <w:p xmlns:wp14="http://schemas.microsoft.com/office/word/2010/wordml" w:rsidP="4279BDE1" wp14:paraId="46648C4E" wp14:textId="51619B5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327BB6B7" wp14:textId="2172AD7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>Enhance professional networking by providing a platform for collaboration and connection with peers.</w:t>
      </w:r>
    </w:p>
    <w:p xmlns:wp14="http://schemas.microsoft.com/office/word/2010/wordml" w:rsidP="4279BDE1" wp14:paraId="1DBA0727" wp14:textId="7D05432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2433FDBC" wp14:textId="30B4E7F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Increase productivity and efficiency by offering tools that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>streamline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CA"/>
        </w:rPr>
        <w:t xml:space="preserve"> communication </w:t>
      </w:r>
    </w:p>
    <w:p xmlns:wp14="http://schemas.microsoft.com/office/word/2010/wordml" w:rsidP="4279BDE1" wp14:paraId="03E84123" wp14:textId="0BD2DE5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4C6B66B5" wp14:textId="705144BA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CA"/>
        </w:rPr>
      </w:pPr>
    </w:p>
    <w:p xmlns:wp14="http://schemas.microsoft.com/office/word/2010/wordml" w:rsidP="4279BDE1" wp14:paraId="51B7AC35" wp14:textId="77916AF8">
      <w:pPr>
        <w:pStyle w:val="Heading3"/>
        <w:rPr>
          <w:noProof w:val="0"/>
          <w:sz w:val="24"/>
          <w:szCs w:val="24"/>
          <w:lang w:val="en-US"/>
        </w:rPr>
      </w:pPr>
      <w:r w:rsidRPr="4279BDE1" w:rsidR="4279BDE1">
        <w:rPr>
          <w:noProof w:val="0"/>
          <w:sz w:val="24"/>
          <w:szCs w:val="24"/>
          <w:lang w:val="en-US"/>
        </w:rPr>
        <w:t xml:space="preserve">Current Situation and Problem/Opportunity Statement </w:t>
      </w:r>
    </w:p>
    <w:p xmlns:wp14="http://schemas.microsoft.com/office/word/2010/wordml" w:rsidP="4279BDE1" wp14:paraId="7E7F9CD9" wp14:textId="64E946F4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43276C28" wp14:textId="1BADE2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People have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hard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time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to connect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collaborate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professionals.</w:t>
      </w:r>
    </w:p>
    <w:p xmlns:wp14="http://schemas.microsoft.com/office/word/2010/wordml" w:rsidP="4279BDE1" wp14:paraId="731DD824" wp14:textId="0E22C8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asdasd</w:t>
      </w:r>
    </w:p>
    <w:p xmlns:wp14="http://schemas.microsoft.com/office/word/2010/wordml" w:rsidP="4279BDE1" wp14:paraId="03C7BDB7" wp14:textId="7BFE746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6C247370" wp14:textId="2CBB5554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5FC37341" wp14:textId="42B5E8FF">
      <w:pPr>
        <w:rPr>
          <w:sz w:val="24"/>
          <w:szCs w:val="24"/>
        </w:rPr>
      </w:pPr>
      <w:r w:rsidRPr="4279BDE1">
        <w:rPr>
          <w:sz w:val="24"/>
          <w:szCs w:val="24"/>
        </w:rPr>
        <w:br w:type="page"/>
      </w:r>
    </w:p>
    <w:p xmlns:wp14="http://schemas.microsoft.com/office/word/2010/wordml" w:rsidP="4279BDE1" wp14:paraId="40FA2187" wp14:textId="16F7635F">
      <w:pPr>
        <w:pStyle w:val="Heading2"/>
        <w:rPr>
          <w:noProof w:val="0"/>
          <w:sz w:val="24"/>
          <w:szCs w:val="24"/>
          <w:lang w:val="en-US"/>
        </w:rPr>
      </w:pPr>
      <w:r w:rsidRPr="4279BDE1" w:rsidR="4279BDE1">
        <w:rPr>
          <w:noProof w:val="0"/>
          <w:sz w:val="24"/>
          <w:szCs w:val="24"/>
          <w:lang w:val="en-US"/>
        </w:rPr>
        <w:t>Critical Assumptions and Constraints</w:t>
      </w:r>
    </w:p>
    <w:p xmlns:wp14="http://schemas.microsoft.com/office/word/2010/wordml" w:rsidP="4279BDE1" wp14:paraId="22B2E0ED" wp14:textId="4764F809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1499C0A2" wp14:textId="05FD889E">
      <w:pPr>
        <w:pStyle w:val="Heading2"/>
        <w:rPr>
          <w:noProof w:val="0"/>
          <w:sz w:val="24"/>
          <w:szCs w:val="24"/>
          <w:lang w:val="en-US"/>
        </w:rPr>
      </w:pPr>
      <w:r w:rsidRPr="4279BDE1" w:rsidR="4279BDE1">
        <w:rPr>
          <w:noProof w:val="0"/>
          <w:sz w:val="24"/>
          <w:szCs w:val="24"/>
          <w:lang w:val="en-US"/>
        </w:rPr>
        <w:t xml:space="preserve">Assumptions </w:t>
      </w:r>
      <w:r w:rsidRPr="4279BDE1" w:rsidR="4279BDE1">
        <w:rPr>
          <w:noProof w:val="0"/>
          <w:sz w:val="24"/>
          <w:szCs w:val="24"/>
          <w:lang w:val="en-US"/>
        </w:rPr>
        <w:t>( predictable</w:t>
      </w:r>
      <w:r w:rsidRPr="4279BDE1" w:rsidR="4279BDE1">
        <w:rPr>
          <w:noProof w:val="0"/>
          <w:sz w:val="24"/>
          <w:szCs w:val="24"/>
          <w:lang w:val="en-US"/>
        </w:rPr>
        <w:t>)</w:t>
      </w:r>
    </w:p>
    <w:p xmlns:wp14="http://schemas.microsoft.com/office/word/2010/wordml" w:rsidP="4279BDE1" wp14:paraId="1A017306" wp14:textId="40F4905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Scalability </w:t>
      </w:r>
    </w:p>
    <w:p xmlns:wp14="http://schemas.microsoft.com/office/word/2010/wordml" w:rsidP="4279BDE1" wp14:paraId="204BBC1A" wp14:textId="14D7BC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Accessibility</w:t>
      </w:r>
    </w:p>
    <w:p xmlns:wp14="http://schemas.microsoft.com/office/word/2010/wordml" w:rsidP="4279BDE1" wp14:paraId="0AE2A5B8" wp14:textId="49D6C3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Budget </w:t>
      </w:r>
    </w:p>
    <w:p xmlns:wp14="http://schemas.microsoft.com/office/word/2010/wordml" w:rsidP="4279BDE1" wp14:paraId="6FA58F5C" wp14:textId="3B20718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738BADEC" wp14:textId="243D2844">
      <w:pPr>
        <w:pStyle w:val="Heading2"/>
        <w:rPr>
          <w:noProof w:val="0"/>
          <w:sz w:val="24"/>
          <w:szCs w:val="24"/>
          <w:lang w:val="en-US"/>
        </w:rPr>
      </w:pPr>
      <w:r w:rsidRPr="4279BDE1" w:rsidR="4279BDE1">
        <w:rPr>
          <w:noProof w:val="0"/>
          <w:sz w:val="24"/>
          <w:szCs w:val="24"/>
          <w:lang w:val="en-US"/>
        </w:rPr>
        <w:t>Constraints (100% happened)</w:t>
      </w:r>
    </w:p>
    <w:p xmlns:wp14="http://schemas.microsoft.com/office/word/2010/wordml" w:rsidP="4279BDE1" wp14:paraId="18F28A45" wp14:textId="197708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Collaboration</w:t>
      </w:r>
    </w:p>
    <w:p xmlns:wp14="http://schemas.microsoft.com/office/word/2010/wordml" w:rsidP="4279BDE1" wp14:paraId="2734330F" wp14:textId="3CDB46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Time</w:t>
      </w:r>
    </w:p>
    <w:p xmlns:wp14="http://schemas.microsoft.com/office/word/2010/wordml" w:rsidP="4279BDE1" wp14:paraId="18C0D9F6" wp14:textId="79D06420">
      <w:pPr>
        <w:spacing w:before="0" w:beforeAutospacing="off" w:after="0" w:afterAutospacing="off"/>
        <w:ind w:left="54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441C3285" wp14:textId="07270122">
      <w:pPr>
        <w:pStyle w:val="Heading2"/>
        <w:rPr>
          <w:noProof w:val="0"/>
          <w:sz w:val="24"/>
          <w:szCs w:val="24"/>
          <w:lang w:val="en-US"/>
        </w:rPr>
      </w:pPr>
      <w:r w:rsidRPr="4279BDE1" w:rsidR="4279BDE1">
        <w:rPr>
          <w:noProof w:val="0"/>
          <w:sz w:val="24"/>
          <w:szCs w:val="24"/>
          <w:lang w:val="en-US"/>
        </w:rPr>
        <w:t>Preliminary Project Requirements</w:t>
      </w:r>
    </w:p>
    <w:p xmlns:wp14="http://schemas.microsoft.com/office/word/2010/wordml" w:rsidP="4279BDE1" wp14:paraId="3AD6B0E3" wp14:textId="15B0A516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784402EA" wp14:textId="7C5216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User accounts</w:t>
      </w:r>
    </w:p>
    <w:p xmlns:wp14="http://schemas.microsoft.com/office/word/2010/wordml" w:rsidP="4279BDE1" wp14:paraId="785BBAA2" wp14:textId="2C8B69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Posts / Favorite post</w:t>
      </w:r>
    </w:p>
    <w:p xmlns:wp14="http://schemas.microsoft.com/office/word/2010/wordml" w:rsidP="4279BDE1" wp14:paraId="6EDD5504" wp14:textId="528DB0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Messages</w:t>
      </w:r>
    </w:p>
    <w:p xmlns:wp14="http://schemas.microsoft.com/office/word/2010/wordml" w:rsidP="4279BDE1" wp14:paraId="3CEAD3BC" wp14:textId="734D45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Call and video </w:t>
      </w:r>
    </w:p>
    <w:p xmlns:wp14="http://schemas.microsoft.com/office/word/2010/wordml" w:rsidP="4279BDE1" wp14:paraId="2108891F" wp14:textId="39880E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Shared documents (working space)</w:t>
      </w:r>
    </w:p>
    <w:p xmlns:wp14="http://schemas.microsoft.com/office/word/2010/wordml" w:rsidP="4279BDE1" wp14:paraId="075D8837" wp14:textId="6EC49B7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6F082987" wp14:textId="160C326C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6D2D03BE" wp14:textId="0E48C6D8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Potential Risks</w:t>
      </w:r>
    </w:p>
    <w:p xmlns:wp14="http://schemas.microsoft.com/office/word/2010/wordml" w:rsidP="4279BDE1" wp14:paraId="0A9F6C03" wp14:textId="46A3441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Project delayed</w:t>
      </w:r>
    </w:p>
    <w:p xmlns:wp14="http://schemas.microsoft.com/office/word/2010/wordml" w:rsidP="4279BDE1" wp14:paraId="49943DA5" wp14:textId="1E4497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Security (document security)</w:t>
      </w:r>
    </w:p>
    <w:p xmlns:wp14="http://schemas.microsoft.com/office/word/2010/wordml" w:rsidP="4279BDE1" wp14:paraId="372B6720" wp14:textId="0E193A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Over budget</w:t>
      </w:r>
    </w:p>
    <w:p xmlns:wp14="http://schemas.microsoft.com/office/word/2010/wordml" w:rsidP="4279BDE1" wp14:paraId="0D92548E" wp14:textId="14921FAB">
      <w:pPr>
        <w:spacing w:before="0" w:beforeAutospacing="off" w:after="0" w:afterAutospacing="off"/>
        <w:ind w:left="54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056FF458" wp14:textId="059DDAE1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39788481" wp14:textId="05896AB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Why is this a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substantial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project that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warrants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be a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2 semester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project.</w:t>
      </w: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Provide a substantiated argument.</w:t>
      </w:r>
    </w:p>
    <w:p xmlns:wp14="http://schemas.microsoft.com/office/word/2010/wordml" w:rsidP="4279BDE1" wp14:paraId="4D931A23" wp14:textId="2F60DA7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9BDE1" wp14:paraId="5D8A4845" wp14:textId="601FBC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Integration: build everything from the ground up.</w:t>
      </w:r>
    </w:p>
    <w:p xmlns:wp14="http://schemas.microsoft.com/office/word/2010/wordml" w:rsidP="4279BDE1" wp14:paraId="13E8A1BF" wp14:textId="5FB719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Cover SDLC.</w:t>
      </w:r>
    </w:p>
    <w:p xmlns:wp14="http://schemas.microsoft.com/office/word/2010/wordml" w:rsidP="4279BDE1" wp14:paraId="76132092" wp14:textId="61F5816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Complex Technology</w:t>
      </w:r>
    </w:p>
    <w:p xmlns:wp14="http://schemas.microsoft.com/office/word/2010/wordml" w:rsidP="4279BDE1" wp14:paraId="72F4FEA4" wp14:textId="717B38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279BDE1" w:rsidR="4279BDE1">
        <w:rPr>
          <w:rFonts w:ascii="Calibri" w:hAnsi="Calibri" w:eastAsia="Calibri" w:cs="Calibri"/>
          <w:noProof w:val="0"/>
          <w:sz w:val="24"/>
          <w:szCs w:val="24"/>
          <w:lang w:val="en-US"/>
        </w:rPr>
        <w:t>Complex database</w:t>
      </w:r>
    </w:p>
    <w:p xmlns:wp14="http://schemas.microsoft.com/office/word/2010/wordml" w:rsidP="4279BDE1" wp14:paraId="2C078E63" wp14:textId="32DD9B73">
      <w:p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82041a61ba74ab0"/>
      <w:footerReference w:type="default" r:id="R34727dcb81de43c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79BDE1" w:rsidTr="4279BDE1" w14:paraId="139E584B">
      <w:trPr>
        <w:trHeight w:val="300"/>
      </w:trPr>
      <w:tc>
        <w:tcPr>
          <w:tcW w:w="3120" w:type="dxa"/>
          <w:tcMar/>
        </w:tcPr>
        <w:p w:rsidR="4279BDE1" w:rsidP="4279BDE1" w:rsidRDefault="4279BDE1" w14:paraId="18BA03CA" w14:textId="69334FC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79BDE1" w:rsidP="4279BDE1" w:rsidRDefault="4279BDE1" w14:paraId="4DC61874" w14:textId="2A7D57F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79BDE1" w:rsidP="4279BDE1" w:rsidRDefault="4279BDE1" w14:paraId="465C4B90" w14:textId="041ECED4">
          <w:pPr>
            <w:pStyle w:val="Header"/>
            <w:bidi w:val="0"/>
            <w:ind w:right="-115"/>
            <w:jc w:val="right"/>
          </w:pPr>
        </w:p>
      </w:tc>
    </w:tr>
  </w:tbl>
  <w:p w:rsidR="4279BDE1" w:rsidP="4279BDE1" w:rsidRDefault="4279BDE1" w14:paraId="0D828A3F" w14:textId="5A96248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79BDE1" w:rsidTr="4279BDE1" w14:paraId="45F7B7E5">
      <w:trPr>
        <w:trHeight w:val="300"/>
      </w:trPr>
      <w:tc>
        <w:tcPr>
          <w:tcW w:w="3120" w:type="dxa"/>
          <w:tcMar/>
        </w:tcPr>
        <w:p w:rsidR="4279BDE1" w:rsidP="4279BDE1" w:rsidRDefault="4279BDE1" w14:paraId="4E7DE227" w14:textId="3C2037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79BDE1" w:rsidP="4279BDE1" w:rsidRDefault="4279BDE1" w14:paraId="25956CA5" w14:textId="65DCC6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79BDE1" w:rsidP="4279BDE1" w:rsidRDefault="4279BDE1" w14:paraId="2BA2787B" w14:textId="5D24070B">
          <w:pPr>
            <w:pStyle w:val="Header"/>
            <w:bidi w:val="0"/>
            <w:ind w:right="-115"/>
            <w:jc w:val="right"/>
          </w:pPr>
        </w:p>
      </w:tc>
    </w:tr>
  </w:tbl>
  <w:p w:rsidR="4279BDE1" w:rsidP="4279BDE1" w:rsidRDefault="4279BDE1" w14:paraId="138844E7" w14:textId="5943F2E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cbe2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553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135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c82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7ac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12e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c35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892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9AFE4"/>
    <w:rsid w:val="11E9AFE4"/>
    <w:rsid w:val="4279B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5D2B"/>
  <w15:chartTrackingRefBased/>
  <w15:docId w15:val="{EA9E76AC-6D21-4531-B6D7-2F4DEB1789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82041a61ba74ab0" /><Relationship Type="http://schemas.openxmlformats.org/officeDocument/2006/relationships/footer" Target="footer.xml" Id="R34727dcb81de43ce" /><Relationship Type="http://schemas.openxmlformats.org/officeDocument/2006/relationships/numbering" Target="numbering.xml" Id="R3284dc1789bb4e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2025-01-14T22:43:48.6774556Z</dcterms:created>
  <dcterms:modified xsi:type="dcterms:W3CDTF">2025-01-14T23:21:05.9484992Z</dcterms:modified>
  <dc:creator>Supachai Ruknuy</dc:creator>
  <lastModifiedBy>Supachai Ruknuy</lastModifiedBy>
</coreProperties>
</file>