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FF817" w14:textId="2AE5DB3A" w:rsidR="009C31D0" w:rsidRDefault="00384122">
      <w:pPr>
        <w:pStyle w:val="TOC1"/>
        <w:tabs>
          <w:tab w:val="left" w:pos="440"/>
          <w:tab w:val="right" w:leader="dot" w:pos="9350"/>
        </w:tabs>
        <w:rPr>
          <w:rFonts w:asciiTheme="minorHAnsi" w:eastAsiaTheme="minorEastAsia" w:hAnsiTheme="minorHAnsi" w:cstheme="minorBidi"/>
          <w:noProof/>
          <w:kern w:val="2"/>
          <w:sz w:val="24"/>
          <w:lang w:eastAsia="zh-CN"/>
          <w14:ligatures w14:val="standardContextual"/>
        </w:rPr>
      </w:pPr>
      <w:r w:rsidRPr="001A53A3">
        <w:rPr>
          <w:rFonts w:ascii="Times New Roman" w:hAnsi="Times New Roman" w:cs="Times New Roman"/>
          <w:highlight w:val="yellow"/>
        </w:rPr>
        <w:fldChar w:fldCharType="begin"/>
      </w:r>
      <w:r w:rsidRPr="001A53A3">
        <w:rPr>
          <w:rFonts w:ascii="Times New Roman" w:hAnsi="Times New Roman" w:cs="Times New Roman"/>
          <w:highlight w:val="yellow"/>
        </w:rPr>
        <w:instrText xml:space="preserve"> TOC \o "1-3" \h \z \u </w:instrText>
      </w:r>
      <w:r w:rsidRPr="001A53A3">
        <w:rPr>
          <w:rFonts w:ascii="Times New Roman" w:hAnsi="Times New Roman" w:cs="Times New Roman"/>
          <w:highlight w:val="yellow"/>
        </w:rPr>
        <w:fldChar w:fldCharType="separate"/>
      </w:r>
      <w:hyperlink w:anchor="_Toc148479192" w:history="1">
        <w:r w:rsidR="009C31D0" w:rsidRPr="009B4E81">
          <w:rPr>
            <w:rStyle w:val="Hyperlink"/>
            <w:rFonts w:ascii="Times New Roman" w:hAnsi="Times New Roman" w:cs="Times New Roman"/>
            <w:noProof/>
          </w:rPr>
          <w:t>1.</w:t>
        </w:r>
        <w:r w:rsidR="009C31D0">
          <w:rPr>
            <w:rFonts w:asciiTheme="minorHAnsi" w:eastAsiaTheme="minorEastAsia" w:hAnsiTheme="minorHAnsi" w:cstheme="minorBidi"/>
            <w:noProof/>
            <w:kern w:val="2"/>
            <w:sz w:val="24"/>
            <w:lang w:eastAsia="zh-CN"/>
            <w14:ligatures w14:val="standardContextual"/>
          </w:rPr>
          <w:tab/>
        </w:r>
        <w:r w:rsidR="009C31D0" w:rsidRPr="009B4E81">
          <w:rPr>
            <w:rStyle w:val="Hyperlink"/>
            <w:rFonts w:ascii="Times New Roman" w:hAnsi="Times New Roman" w:cs="Times New Roman"/>
            <w:noProof/>
          </w:rPr>
          <w:t>Introduction</w:t>
        </w:r>
        <w:r w:rsidR="009C31D0">
          <w:rPr>
            <w:noProof/>
            <w:webHidden/>
          </w:rPr>
          <w:tab/>
        </w:r>
        <w:r w:rsidR="009C31D0">
          <w:rPr>
            <w:noProof/>
            <w:webHidden/>
          </w:rPr>
          <w:fldChar w:fldCharType="begin"/>
        </w:r>
        <w:r w:rsidR="009C31D0">
          <w:rPr>
            <w:noProof/>
            <w:webHidden/>
          </w:rPr>
          <w:instrText xml:space="preserve"> PAGEREF _Toc148479192 \h </w:instrText>
        </w:r>
        <w:r w:rsidR="009C31D0">
          <w:rPr>
            <w:noProof/>
            <w:webHidden/>
          </w:rPr>
        </w:r>
        <w:r w:rsidR="009C31D0">
          <w:rPr>
            <w:noProof/>
            <w:webHidden/>
          </w:rPr>
          <w:fldChar w:fldCharType="separate"/>
        </w:r>
        <w:r w:rsidR="009C31D0">
          <w:rPr>
            <w:noProof/>
            <w:webHidden/>
          </w:rPr>
          <w:t>3</w:t>
        </w:r>
        <w:r w:rsidR="009C31D0">
          <w:rPr>
            <w:noProof/>
            <w:webHidden/>
          </w:rPr>
          <w:fldChar w:fldCharType="end"/>
        </w:r>
      </w:hyperlink>
    </w:p>
    <w:p w14:paraId="603D5535" w14:textId="08F9528A" w:rsidR="009C31D0" w:rsidRDefault="009C31D0">
      <w:pPr>
        <w:pStyle w:val="TOC2"/>
        <w:tabs>
          <w:tab w:val="left" w:pos="960"/>
          <w:tab w:val="right" w:leader="dot" w:pos="9350"/>
        </w:tabs>
        <w:rPr>
          <w:rFonts w:asciiTheme="minorHAnsi" w:eastAsiaTheme="minorEastAsia" w:hAnsiTheme="minorHAnsi" w:cstheme="minorBidi"/>
          <w:noProof/>
          <w:kern w:val="2"/>
          <w:sz w:val="24"/>
          <w:lang w:eastAsia="zh-CN"/>
          <w14:ligatures w14:val="standardContextual"/>
        </w:rPr>
      </w:pPr>
      <w:hyperlink w:anchor="_Toc148479193" w:history="1">
        <w:r w:rsidRPr="009B4E81">
          <w:rPr>
            <w:rStyle w:val="Hyperlink"/>
            <w:rFonts w:ascii="Times New Roman" w:hAnsi="Times New Roman" w:cs="Times New Roman"/>
            <w:noProof/>
          </w:rPr>
          <w:t>1.1.</w:t>
        </w:r>
        <w:r>
          <w:rPr>
            <w:rFonts w:asciiTheme="minorHAnsi" w:eastAsiaTheme="minorEastAsia" w:hAnsiTheme="minorHAnsi" w:cstheme="minorBidi"/>
            <w:noProof/>
            <w:kern w:val="2"/>
            <w:sz w:val="24"/>
            <w:lang w:eastAsia="zh-CN"/>
            <w14:ligatures w14:val="standardContextual"/>
          </w:rPr>
          <w:tab/>
        </w:r>
        <w:r w:rsidRPr="009B4E81">
          <w:rPr>
            <w:rStyle w:val="Hyperlink"/>
            <w:rFonts w:ascii="Times New Roman" w:hAnsi="Times New Roman" w:cs="Times New Roman"/>
            <w:noProof/>
          </w:rPr>
          <w:t>Problem Description</w:t>
        </w:r>
        <w:r>
          <w:rPr>
            <w:noProof/>
            <w:webHidden/>
          </w:rPr>
          <w:tab/>
        </w:r>
        <w:r>
          <w:rPr>
            <w:noProof/>
            <w:webHidden/>
          </w:rPr>
          <w:fldChar w:fldCharType="begin"/>
        </w:r>
        <w:r>
          <w:rPr>
            <w:noProof/>
            <w:webHidden/>
          </w:rPr>
          <w:instrText xml:space="preserve"> PAGEREF _Toc148479193 \h </w:instrText>
        </w:r>
        <w:r>
          <w:rPr>
            <w:noProof/>
            <w:webHidden/>
          </w:rPr>
        </w:r>
        <w:r>
          <w:rPr>
            <w:noProof/>
            <w:webHidden/>
          </w:rPr>
          <w:fldChar w:fldCharType="separate"/>
        </w:r>
        <w:r>
          <w:rPr>
            <w:noProof/>
            <w:webHidden/>
          </w:rPr>
          <w:t>3</w:t>
        </w:r>
        <w:r>
          <w:rPr>
            <w:noProof/>
            <w:webHidden/>
          </w:rPr>
          <w:fldChar w:fldCharType="end"/>
        </w:r>
      </w:hyperlink>
    </w:p>
    <w:p w14:paraId="2BFABDB4" w14:textId="79534ECB" w:rsidR="009C31D0" w:rsidRDefault="009C31D0">
      <w:pPr>
        <w:pStyle w:val="TOC2"/>
        <w:tabs>
          <w:tab w:val="left" w:pos="960"/>
          <w:tab w:val="right" w:leader="dot" w:pos="9350"/>
        </w:tabs>
        <w:rPr>
          <w:rFonts w:asciiTheme="minorHAnsi" w:eastAsiaTheme="minorEastAsia" w:hAnsiTheme="minorHAnsi" w:cstheme="minorBidi"/>
          <w:noProof/>
          <w:kern w:val="2"/>
          <w:sz w:val="24"/>
          <w:lang w:eastAsia="zh-CN"/>
          <w14:ligatures w14:val="standardContextual"/>
        </w:rPr>
      </w:pPr>
      <w:hyperlink w:anchor="_Toc148479194" w:history="1">
        <w:r w:rsidRPr="009B4E81">
          <w:rPr>
            <w:rStyle w:val="Hyperlink"/>
            <w:rFonts w:ascii="Times New Roman" w:hAnsi="Times New Roman" w:cs="Times New Roman"/>
            <w:noProof/>
          </w:rPr>
          <w:t>1.2.</w:t>
        </w:r>
        <w:r>
          <w:rPr>
            <w:rFonts w:asciiTheme="minorHAnsi" w:eastAsiaTheme="minorEastAsia" w:hAnsiTheme="minorHAnsi" w:cstheme="minorBidi"/>
            <w:noProof/>
            <w:kern w:val="2"/>
            <w:sz w:val="24"/>
            <w:lang w:eastAsia="zh-CN"/>
            <w14:ligatures w14:val="standardContextual"/>
          </w:rPr>
          <w:tab/>
        </w:r>
        <w:r w:rsidRPr="009B4E81">
          <w:rPr>
            <w:rStyle w:val="Hyperlink"/>
            <w:rFonts w:ascii="Times New Roman" w:hAnsi="Times New Roman" w:cs="Times New Roman"/>
            <w:noProof/>
          </w:rPr>
          <w:t>Outline of report</w:t>
        </w:r>
        <w:r>
          <w:rPr>
            <w:noProof/>
            <w:webHidden/>
          </w:rPr>
          <w:tab/>
        </w:r>
        <w:r>
          <w:rPr>
            <w:noProof/>
            <w:webHidden/>
          </w:rPr>
          <w:fldChar w:fldCharType="begin"/>
        </w:r>
        <w:r>
          <w:rPr>
            <w:noProof/>
            <w:webHidden/>
          </w:rPr>
          <w:instrText xml:space="preserve"> PAGEREF _Toc148479194 \h </w:instrText>
        </w:r>
        <w:r>
          <w:rPr>
            <w:noProof/>
            <w:webHidden/>
          </w:rPr>
        </w:r>
        <w:r>
          <w:rPr>
            <w:noProof/>
            <w:webHidden/>
          </w:rPr>
          <w:fldChar w:fldCharType="separate"/>
        </w:r>
        <w:r>
          <w:rPr>
            <w:noProof/>
            <w:webHidden/>
          </w:rPr>
          <w:t>4</w:t>
        </w:r>
        <w:r>
          <w:rPr>
            <w:noProof/>
            <w:webHidden/>
          </w:rPr>
          <w:fldChar w:fldCharType="end"/>
        </w:r>
      </w:hyperlink>
    </w:p>
    <w:p w14:paraId="4D4C6800" w14:textId="5E59D8CD" w:rsidR="009C31D0" w:rsidRDefault="009C31D0">
      <w:pPr>
        <w:pStyle w:val="TOC1"/>
        <w:tabs>
          <w:tab w:val="left" w:pos="440"/>
          <w:tab w:val="right" w:leader="dot" w:pos="9350"/>
        </w:tabs>
        <w:rPr>
          <w:rFonts w:asciiTheme="minorHAnsi" w:eastAsiaTheme="minorEastAsia" w:hAnsiTheme="minorHAnsi" w:cstheme="minorBidi"/>
          <w:noProof/>
          <w:kern w:val="2"/>
          <w:sz w:val="24"/>
          <w:lang w:eastAsia="zh-CN"/>
          <w14:ligatures w14:val="standardContextual"/>
        </w:rPr>
      </w:pPr>
      <w:hyperlink w:anchor="_Toc148479195" w:history="1">
        <w:r w:rsidRPr="009B4E81">
          <w:rPr>
            <w:rStyle w:val="Hyperlink"/>
            <w:rFonts w:ascii="Times New Roman" w:hAnsi="Times New Roman" w:cs="Times New Roman"/>
            <w:noProof/>
          </w:rPr>
          <w:t>2.</w:t>
        </w:r>
        <w:r>
          <w:rPr>
            <w:rFonts w:asciiTheme="minorHAnsi" w:eastAsiaTheme="minorEastAsia" w:hAnsiTheme="minorHAnsi" w:cstheme="minorBidi"/>
            <w:noProof/>
            <w:kern w:val="2"/>
            <w:sz w:val="24"/>
            <w:lang w:eastAsia="zh-CN"/>
            <w14:ligatures w14:val="standardContextual"/>
          </w:rPr>
          <w:tab/>
        </w:r>
        <w:r w:rsidRPr="009B4E81">
          <w:rPr>
            <w:rStyle w:val="Hyperlink"/>
            <w:rFonts w:ascii="Times New Roman" w:hAnsi="Times New Roman" w:cs="Times New Roman"/>
            <w:noProof/>
          </w:rPr>
          <w:t>Literature Review</w:t>
        </w:r>
        <w:r>
          <w:rPr>
            <w:noProof/>
            <w:webHidden/>
          </w:rPr>
          <w:tab/>
        </w:r>
        <w:r>
          <w:rPr>
            <w:noProof/>
            <w:webHidden/>
          </w:rPr>
          <w:fldChar w:fldCharType="begin"/>
        </w:r>
        <w:r>
          <w:rPr>
            <w:noProof/>
            <w:webHidden/>
          </w:rPr>
          <w:instrText xml:space="preserve"> PAGEREF _Toc148479195 \h </w:instrText>
        </w:r>
        <w:r>
          <w:rPr>
            <w:noProof/>
            <w:webHidden/>
          </w:rPr>
        </w:r>
        <w:r>
          <w:rPr>
            <w:noProof/>
            <w:webHidden/>
          </w:rPr>
          <w:fldChar w:fldCharType="separate"/>
        </w:r>
        <w:r>
          <w:rPr>
            <w:noProof/>
            <w:webHidden/>
          </w:rPr>
          <w:t>4</w:t>
        </w:r>
        <w:r>
          <w:rPr>
            <w:noProof/>
            <w:webHidden/>
          </w:rPr>
          <w:fldChar w:fldCharType="end"/>
        </w:r>
      </w:hyperlink>
    </w:p>
    <w:p w14:paraId="073E9807" w14:textId="0A9A3A59" w:rsidR="009C31D0" w:rsidRDefault="009C31D0">
      <w:pPr>
        <w:pStyle w:val="TOC2"/>
        <w:tabs>
          <w:tab w:val="left" w:pos="960"/>
          <w:tab w:val="right" w:leader="dot" w:pos="9350"/>
        </w:tabs>
        <w:rPr>
          <w:rFonts w:asciiTheme="minorHAnsi" w:eastAsiaTheme="minorEastAsia" w:hAnsiTheme="minorHAnsi" w:cstheme="minorBidi"/>
          <w:noProof/>
          <w:kern w:val="2"/>
          <w:sz w:val="24"/>
          <w:lang w:eastAsia="zh-CN"/>
          <w14:ligatures w14:val="standardContextual"/>
        </w:rPr>
      </w:pPr>
      <w:hyperlink w:anchor="_Toc148479196" w:history="1">
        <w:r w:rsidRPr="009B4E81">
          <w:rPr>
            <w:rStyle w:val="Hyperlink"/>
            <w:rFonts w:ascii="Times New Roman" w:hAnsi="Times New Roman" w:cs="Times New Roman"/>
            <w:noProof/>
          </w:rPr>
          <w:t>2.1.</w:t>
        </w:r>
        <w:r>
          <w:rPr>
            <w:rFonts w:asciiTheme="minorHAnsi" w:eastAsiaTheme="minorEastAsia" w:hAnsiTheme="minorHAnsi" w:cstheme="minorBidi"/>
            <w:noProof/>
            <w:kern w:val="2"/>
            <w:sz w:val="24"/>
            <w:lang w:eastAsia="zh-CN"/>
            <w14:ligatures w14:val="standardContextual"/>
          </w:rPr>
          <w:tab/>
        </w:r>
        <w:r w:rsidRPr="009B4E81">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_Toc148479196 \h </w:instrText>
        </w:r>
        <w:r>
          <w:rPr>
            <w:noProof/>
            <w:webHidden/>
          </w:rPr>
        </w:r>
        <w:r>
          <w:rPr>
            <w:noProof/>
            <w:webHidden/>
          </w:rPr>
          <w:fldChar w:fldCharType="separate"/>
        </w:r>
        <w:r>
          <w:rPr>
            <w:noProof/>
            <w:webHidden/>
          </w:rPr>
          <w:t>4</w:t>
        </w:r>
        <w:r>
          <w:rPr>
            <w:noProof/>
            <w:webHidden/>
          </w:rPr>
          <w:fldChar w:fldCharType="end"/>
        </w:r>
      </w:hyperlink>
    </w:p>
    <w:p w14:paraId="075AF7B9" w14:textId="05D7CBEB" w:rsidR="009C31D0" w:rsidRDefault="009C31D0">
      <w:pPr>
        <w:pStyle w:val="TOC2"/>
        <w:tabs>
          <w:tab w:val="left" w:pos="960"/>
          <w:tab w:val="right" w:leader="dot" w:pos="9350"/>
        </w:tabs>
        <w:rPr>
          <w:rFonts w:asciiTheme="minorHAnsi" w:eastAsiaTheme="minorEastAsia" w:hAnsiTheme="minorHAnsi" w:cstheme="minorBidi"/>
          <w:noProof/>
          <w:kern w:val="2"/>
          <w:sz w:val="24"/>
          <w:lang w:eastAsia="zh-CN"/>
          <w14:ligatures w14:val="standardContextual"/>
        </w:rPr>
      </w:pPr>
      <w:hyperlink w:anchor="_Toc148479197" w:history="1">
        <w:r w:rsidRPr="009B4E81">
          <w:rPr>
            <w:rStyle w:val="Hyperlink"/>
            <w:rFonts w:ascii="Times New Roman" w:hAnsi="Times New Roman" w:cs="Times New Roman"/>
            <w:noProof/>
          </w:rPr>
          <w:t>2.2.</w:t>
        </w:r>
        <w:r>
          <w:rPr>
            <w:rFonts w:asciiTheme="minorHAnsi" w:eastAsiaTheme="minorEastAsia" w:hAnsiTheme="minorHAnsi" w:cstheme="minorBidi"/>
            <w:noProof/>
            <w:kern w:val="2"/>
            <w:sz w:val="24"/>
            <w:lang w:eastAsia="zh-CN"/>
            <w14:ligatures w14:val="standardContextual"/>
          </w:rPr>
          <w:tab/>
        </w:r>
        <w:r w:rsidRPr="009B4E81">
          <w:rPr>
            <w:rStyle w:val="Hyperlink"/>
            <w:rFonts w:ascii="Times New Roman" w:hAnsi="Times New Roman" w:cs="Times New Roman"/>
            <w:noProof/>
          </w:rPr>
          <w:t>Two Fluid Model</w:t>
        </w:r>
        <w:r>
          <w:rPr>
            <w:noProof/>
            <w:webHidden/>
          </w:rPr>
          <w:tab/>
        </w:r>
        <w:r>
          <w:rPr>
            <w:noProof/>
            <w:webHidden/>
          </w:rPr>
          <w:fldChar w:fldCharType="begin"/>
        </w:r>
        <w:r>
          <w:rPr>
            <w:noProof/>
            <w:webHidden/>
          </w:rPr>
          <w:instrText xml:space="preserve"> PAGEREF _Toc148479197 \h </w:instrText>
        </w:r>
        <w:r>
          <w:rPr>
            <w:noProof/>
            <w:webHidden/>
          </w:rPr>
        </w:r>
        <w:r>
          <w:rPr>
            <w:noProof/>
            <w:webHidden/>
          </w:rPr>
          <w:fldChar w:fldCharType="separate"/>
        </w:r>
        <w:r>
          <w:rPr>
            <w:noProof/>
            <w:webHidden/>
          </w:rPr>
          <w:t>4</w:t>
        </w:r>
        <w:r>
          <w:rPr>
            <w:noProof/>
            <w:webHidden/>
          </w:rPr>
          <w:fldChar w:fldCharType="end"/>
        </w:r>
      </w:hyperlink>
    </w:p>
    <w:p w14:paraId="47DE2A01" w14:textId="1677EB3D" w:rsidR="009C31D0" w:rsidRDefault="009C31D0">
      <w:pPr>
        <w:pStyle w:val="TOC2"/>
        <w:tabs>
          <w:tab w:val="left" w:pos="960"/>
          <w:tab w:val="right" w:leader="dot" w:pos="9350"/>
        </w:tabs>
        <w:rPr>
          <w:rFonts w:asciiTheme="minorHAnsi" w:eastAsiaTheme="minorEastAsia" w:hAnsiTheme="minorHAnsi" w:cstheme="minorBidi"/>
          <w:noProof/>
          <w:kern w:val="2"/>
          <w:sz w:val="24"/>
          <w:lang w:eastAsia="zh-CN"/>
          <w14:ligatures w14:val="standardContextual"/>
        </w:rPr>
      </w:pPr>
      <w:hyperlink w:anchor="_Toc148479198" w:history="1">
        <w:r w:rsidRPr="009B4E81">
          <w:rPr>
            <w:rStyle w:val="Hyperlink"/>
            <w:rFonts w:ascii="Times New Roman" w:hAnsi="Times New Roman" w:cs="Times New Roman"/>
            <w:noProof/>
          </w:rPr>
          <w:t>2.3.</w:t>
        </w:r>
        <w:r>
          <w:rPr>
            <w:rFonts w:asciiTheme="minorHAnsi" w:eastAsiaTheme="minorEastAsia" w:hAnsiTheme="minorHAnsi" w:cstheme="minorBidi"/>
            <w:noProof/>
            <w:kern w:val="2"/>
            <w:sz w:val="24"/>
            <w:lang w:eastAsia="zh-CN"/>
            <w14:ligatures w14:val="standardContextual"/>
          </w:rPr>
          <w:tab/>
        </w:r>
        <w:r w:rsidRPr="009B4E81">
          <w:rPr>
            <w:rStyle w:val="Hyperlink"/>
            <w:rFonts w:ascii="Times New Roman" w:hAnsi="Times New Roman" w:cs="Times New Roman"/>
            <w:noProof/>
          </w:rPr>
          <w:t>Mathematical Definition of IAC</w:t>
        </w:r>
        <w:r>
          <w:rPr>
            <w:noProof/>
            <w:webHidden/>
          </w:rPr>
          <w:tab/>
        </w:r>
        <w:r>
          <w:rPr>
            <w:noProof/>
            <w:webHidden/>
          </w:rPr>
          <w:fldChar w:fldCharType="begin"/>
        </w:r>
        <w:r>
          <w:rPr>
            <w:noProof/>
            <w:webHidden/>
          </w:rPr>
          <w:instrText xml:space="preserve"> PAGEREF _Toc148479198 \h </w:instrText>
        </w:r>
        <w:r>
          <w:rPr>
            <w:noProof/>
            <w:webHidden/>
          </w:rPr>
        </w:r>
        <w:r>
          <w:rPr>
            <w:noProof/>
            <w:webHidden/>
          </w:rPr>
          <w:fldChar w:fldCharType="separate"/>
        </w:r>
        <w:r>
          <w:rPr>
            <w:noProof/>
            <w:webHidden/>
          </w:rPr>
          <w:t>5</w:t>
        </w:r>
        <w:r>
          <w:rPr>
            <w:noProof/>
            <w:webHidden/>
          </w:rPr>
          <w:fldChar w:fldCharType="end"/>
        </w:r>
      </w:hyperlink>
    </w:p>
    <w:p w14:paraId="30FE523D" w14:textId="2A877ABB" w:rsidR="009C31D0" w:rsidRDefault="009C31D0">
      <w:pPr>
        <w:pStyle w:val="TOC3"/>
        <w:tabs>
          <w:tab w:val="left" w:pos="1200"/>
          <w:tab w:val="right" w:leader="dot" w:pos="9350"/>
        </w:tabs>
        <w:rPr>
          <w:rFonts w:asciiTheme="minorHAnsi" w:eastAsiaTheme="minorEastAsia" w:hAnsiTheme="minorHAnsi" w:cstheme="minorBidi"/>
          <w:noProof/>
          <w:kern w:val="2"/>
          <w:sz w:val="24"/>
          <w:lang w:eastAsia="zh-CN"/>
          <w14:ligatures w14:val="standardContextual"/>
        </w:rPr>
      </w:pPr>
      <w:hyperlink w:anchor="_Toc148479199" w:history="1">
        <w:r w:rsidRPr="009B4E81">
          <w:rPr>
            <w:rStyle w:val="Hyperlink"/>
            <w:rFonts w:ascii="Times New Roman" w:hAnsi="Times New Roman" w:cs="Times New Roman"/>
            <w:noProof/>
          </w:rPr>
          <w:t>2.3.1.</w:t>
        </w:r>
        <w:r>
          <w:rPr>
            <w:rFonts w:asciiTheme="minorHAnsi" w:eastAsiaTheme="minorEastAsia" w:hAnsiTheme="minorHAnsi" w:cstheme="minorBidi"/>
            <w:noProof/>
            <w:kern w:val="2"/>
            <w:sz w:val="24"/>
            <w:lang w:eastAsia="zh-CN"/>
            <w14:ligatures w14:val="standardContextual"/>
          </w:rPr>
          <w:tab/>
        </w:r>
        <w:r w:rsidRPr="009B4E81">
          <w:rPr>
            <w:rStyle w:val="Hyperlink"/>
            <w:rFonts w:ascii="Times New Roman" w:hAnsi="Times New Roman" w:cs="Times New Roman"/>
            <w:noProof/>
          </w:rPr>
          <w:t>Spatial averaging of IAC</w:t>
        </w:r>
        <w:r>
          <w:rPr>
            <w:noProof/>
            <w:webHidden/>
          </w:rPr>
          <w:tab/>
        </w:r>
        <w:r>
          <w:rPr>
            <w:noProof/>
            <w:webHidden/>
          </w:rPr>
          <w:fldChar w:fldCharType="begin"/>
        </w:r>
        <w:r>
          <w:rPr>
            <w:noProof/>
            <w:webHidden/>
          </w:rPr>
          <w:instrText xml:space="preserve"> PAGEREF _Toc148479199 \h </w:instrText>
        </w:r>
        <w:r>
          <w:rPr>
            <w:noProof/>
            <w:webHidden/>
          </w:rPr>
        </w:r>
        <w:r>
          <w:rPr>
            <w:noProof/>
            <w:webHidden/>
          </w:rPr>
          <w:fldChar w:fldCharType="separate"/>
        </w:r>
        <w:r>
          <w:rPr>
            <w:noProof/>
            <w:webHidden/>
          </w:rPr>
          <w:t>5</w:t>
        </w:r>
        <w:r>
          <w:rPr>
            <w:noProof/>
            <w:webHidden/>
          </w:rPr>
          <w:fldChar w:fldCharType="end"/>
        </w:r>
      </w:hyperlink>
    </w:p>
    <w:p w14:paraId="27A5BAE3" w14:textId="632E26A7" w:rsidR="009C31D0" w:rsidRDefault="009C31D0">
      <w:pPr>
        <w:pStyle w:val="TOC2"/>
        <w:tabs>
          <w:tab w:val="left" w:pos="960"/>
          <w:tab w:val="right" w:leader="dot" w:pos="9350"/>
        </w:tabs>
        <w:rPr>
          <w:rFonts w:asciiTheme="minorHAnsi" w:eastAsiaTheme="minorEastAsia" w:hAnsiTheme="minorHAnsi" w:cstheme="minorBidi"/>
          <w:noProof/>
          <w:kern w:val="2"/>
          <w:sz w:val="24"/>
          <w:lang w:eastAsia="zh-CN"/>
          <w14:ligatures w14:val="standardContextual"/>
        </w:rPr>
      </w:pPr>
      <w:hyperlink w:anchor="_Toc148479200" w:history="1">
        <w:r w:rsidRPr="009B4E81">
          <w:rPr>
            <w:rStyle w:val="Hyperlink"/>
            <w:rFonts w:ascii="Times New Roman" w:hAnsi="Times New Roman" w:cs="Times New Roman"/>
            <w:noProof/>
          </w:rPr>
          <w:t>2.4.</w:t>
        </w:r>
        <w:r>
          <w:rPr>
            <w:rFonts w:asciiTheme="minorHAnsi" w:eastAsiaTheme="minorEastAsia" w:hAnsiTheme="minorHAnsi" w:cstheme="minorBidi"/>
            <w:noProof/>
            <w:kern w:val="2"/>
            <w:sz w:val="24"/>
            <w:lang w:eastAsia="zh-CN"/>
            <w14:ligatures w14:val="standardContextual"/>
          </w:rPr>
          <w:tab/>
        </w:r>
        <w:r w:rsidRPr="009B4E81">
          <w:rPr>
            <w:rStyle w:val="Hyperlink"/>
            <w:rFonts w:ascii="Times New Roman" w:hAnsi="Times New Roman" w:cs="Times New Roman"/>
            <w:noProof/>
          </w:rPr>
          <w:t>Physical Interpretation of IAC</w:t>
        </w:r>
        <w:r>
          <w:rPr>
            <w:noProof/>
            <w:webHidden/>
          </w:rPr>
          <w:tab/>
        </w:r>
        <w:r>
          <w:rPr>
            <w:noProof/>
            <w:webHidden/>
          </w:rPr>
          <w:fldChar w:fldCharType="begin"/>
        </w:r>
        <w:r>
          <w:rPr>
            <w:noProof/>
            <w:webHidden/>
          </w:rPr>
          <w:instrText xml:space="preserve"> PAGEREF _Toc148479200 \h </w:instrText>
        </w:r>
        <w:r>
          <w:rPr>
            <w:noProof/>
            <w:webHidden/>
          </w:rPr>
        </w:r>
        <w:r>
          <w:rPr>
            <w:noProof/>
            <w:webHidden/>
          </w:rPr>
          <w:fldChar w:fldCharType="separate"/>
        </w:r>
        <w:r>
          <w:rPr>
            <w:noProof/>
            <w:webHidden/>
          </w:rPr>
          <w:t>5</w:t>
        </w:r>
        <w:r>
          <w:rPr>
            <w:noProof/>
            <w:webHidden/>
          </w:rPr>
          <w:fldChar w:fldCharType="end"/>
        </w:r>
      </w:hyperlink>
    </w:p>
    <w:p w14:paraId="1BFF704E" w14:textId="5B927A8D" w:rsidR="009C31D0" w:rsidRDefault="009C31D0">
      <w:pPr>
        <w:pStyle w:val="TOC2"/>
        <w:tabs>
          <w:tab w:val="left" w:pos="960"/>
          <w:tab w:val="right" w:leader="dot" w:pos="9350"/>
        </w:tabs>
        <w:rPr>
          <w:rFonts w:asciiTheme="minorHAnsi" w:eastAsiaTheme="minorEastAsia" w:hAnsiTheme="minorHAnsi" w:cstheme="minorBidi"/>
          <w:noProof/>
          <w:kern w:val="2"/>
          <w:sz w:val="24"/>
          <w:lang w:eastAsia="zh-CN"/>
          <w14:ligatures w14:val="standardContextual"/>
        </w:rPr>
      </w:pPr>
      <w:hyperlink w:anchor="_Toc148479201" w:history="1">
        <w:r w:rsidRPr="009B4E81">
          <w:rPr>
            <w:rStyle w:val="Hyperlink"/>
            <w:rFonts w:ascii="Times New Roman" w:hAnsi="Times New Roman" w:cs="Times New Roman"/>
            <w:noProof/>
          </w:rPr>
          <w:t>2.5.</w:t>
        </w:r>
        <w:r>
          <w:rPr>
            <w:rFonts w:asciiTheme="minorHAnsi" w:eastAsiaTheme="minorEastAsia" w:hAnsiTheme="minorHAnsi" w:cstheme="minorBidi"/>
            <w:noProof/>
            <w:kern w:val="2"/>
            <w:sz w:val="24"/>
            <w:lang w:eastAsia="zh-CN"/>
            <w14:ligatures w14:val="standardContextual"/>
          </w:rPr>
          <w:tab/>
        </w:r>
        <w:r w:rsidRPr="009B4E81">
          <w:rPr>
            <w:rStyle w:val="Hyperlink"/>
            <w:rFonts w:ascii="Times New Roman" w:hAnsi="Times New Roman" w:cs="Times New Roman"/>
            <w:noProof/>
          </w:rPr>
          <w:t>Measurement Techniques for IAC</w:t>
        </w:r>
        <w:r>
          <w:rPr>
            <w:noProof/>
            <w:webHidden/>
          </w:rPr>
          <w:tab/>
        </w:r>
        <w:r>
          <w:rPr>
            <w:noProof/>
            <w:webHidden/>
          </w:rPr>
          <w:fldChar w:fldCharType="begin"/>
        </w:r>
        <w:r>
          <w:rPr>
            <w:noProof/>
            <w:webHidden/>
          </w:rPr>
          <w:instrText xml:space="preserve"> PAGEREF _Toc148479201 \h </w:instrText>
        </w:r>
        <w:r>
          <w:rPr>
            <w:noProof/>
            <w:webHidden/>
          </w:rPr>
        </w:r>
        <w:r>
          <w:rPr>
            <w:noProof/>
            <w:webHidden/>
          </w:rPr>
          <w:fldChar w:fldCharType="separate"/>
        </w:r>
        <w:r>
          <w:rPr>
            <w:noProof/>
            <w:webHidden/>
          </w:rPr>
          <w:t>6</w:t>
        </w:r>
        <w:r>
          <w:rPr>
            <w:noProof/>
            <w:webHidden/>
          </w:rPr>
          <w:fldChar w:fldCharType="end"/>
        </w:r>
      </w:hyperlink>
    </w:p>
    <w:p w14:paraId="31843202" w14:textId="2938175F" w:rsidR="009C31D0" w:rsidRDefault="009C31D0">
      <w:pPr>
        <w:pStyle w:val="TOC3"/>
        <w:tabs>
          <w:tab w:val="left" w:pos="1200"/>
          <w:tab w:val="right" w:leader="dot" w:pos="9350"/>
        </w:tabs>
        <w:rPr>
          <w:rFonts w:asciiTheme="minorHAnsi" w:eastAsiaTheme="minorEastAsia" w:hAnsiTheme="minorHAnsi" w:cstheme="minorBidi"/>
          <w:noProof/>
          <w:kern w:val="2"/>
          <w:sz w:val="24"/>
          <w:lang w:eastAsia="zh-CN"/>
          <w14:ligatures w14:val="standardContextual"/>
        </w:rPr>
      </w:pPr>
      <w:hyperlink w:anchor="_Toc148479202" w:history="1">
        <w:r w:rsidRPr="009B4E81">
          <w:rPr>
            <w:rStyle w:val="Hyperlink"/>
            <w:rFonts w:ascii="Times New Roman" w:hAnsi="Times New Roman" w:cs="Times New Roman"/>
            <w:noProof/>
          </w:rPr>
          <w:t>2.5.1.</w:t>
        </w:r>
        <w:r>
          <w:rPr>
            <w:rFonts w:asciiTheme="minorHAnsi" w:eastAsiaTheme="minorEastAsia" w:hAnsiTheme="minorHAnsi" w:cstheme="minorBidi"/>
            <w:noProof/>
            <w:kern w:val="2"/>
            <w:sz w:val="24"/>
            <w:lang w:eastAsia="zh-CN"/>
            <w14:ligatures w14:val="standardContextual"/>
          </w:rPr>
          <w:tab/>
        </w:r>
        <w:r w:rsidRPr="009B4E81">
          <w:rPr>
            <w:rStyle w:val="Hyperlink"/>
            <w:rFonts w:ascii="Times New Roman" w:hAnsi="Times New Roman" w:cs="Times New Roman"/>
            <w:noProof/>
          </w:rPr>
          <w:t>Electrical Conductance Probe</w:t>
        </w:r>
        <w:r>
          <w:rPr>
            <w:noProof/>
            <w:webHidden/>
          </w:rPr>
          <w:tab/>
        </w:r>
        <w:r>
          <w:rPr>
            <w:noProof/>
            <w:webHidden/>
          </w:rPr>
          <w:fldChar w:fldCharType="begin"/>
        </w:r>
        <w:r>
          <w:rPr>
            <w:noProof/>
            <w:webHidden/>
          </w:rPr>
          <w:instrText xml:space="preserve"> PAGEREF _Toc148479202 \h </w:instrText>
        </w:r>
        <w:r>
          <w:rPr>
            <w:noProof/>
            <w:webHidden/>
          </w:rPr>
        </w:r>
        <w:r>
          <w:rPr>
            <w:noProof/>
            <w:webHidden/>
          </w:rPr>
          <w:fldChar w:fldCharType="separate"/>
        </w:r>
        <w:r>
          <w:rPr>
            <w:noProof/>
            <w:webHidden/>
          </w:rPr>
          <w:t>6</w:t>
        </w:r>
        <w:r>
          <w:rPr>
            <w:noProof/>
            <w:webHidden/>
          </w:rPr>
          <w:fldChar w:fldCharType="end"/>
        </w:r>
      </w:hyperlink>
    </w:p>
    <w:p w14:paraId="377F501E" w14:textId="5AE9A619" w:rsidR="009C31D0" w:rsidRDefault="009C31D0">
      <w:pPr>
        <w:pStyle w:val="TOC3"/>
        <w:tabs>
          <w:tab w:val="left" w:pos="1200"/>
          <w:tab w:val="right" w:leader="dot" w:pos="9350"/>
        </w:tabs>
        <w:rPr>
          <w:rFonts w:asciiTheme="minorHAnsi" w:eastAsiaTheme="minorEastAsia" w:hAnsiTheme="minorHAnsi" w:cstheme="minorBidi"/>
          <w:noProof/>
          <w:kern w:val="2"/>
          <w:sz w:val="24"/>
          <w:lang w:eastAsia="zh-CN"/>
          <w14:ligatures w14:val="standardContextual"/>
        </w:rPr>
      </w:pPr>
      <w:hyperlink w:anchor="_Toc148479203" w:history="1">
        <w:r w:rsidRPr="009B4E81">
          <w:rPr>
            <w:rStyle w:val="Hyperlink"/>
            <w:rFonts w:ascii="Times New Roman" w:hAnsi="Times New Roman" w:cs="Times New Roman"/>
            <w:noProof/>
          </w:rPr>
          <w:t>2.5.2.</w:t>
        </w:r>
        <w:r>
          <w:rPr>
            <w:rFonts w:asciiTheme="minorHAnsi" w:eastAsiaTheme="minorEastAsia" w:hAnsiTheme="minorHAnsi" w:cstheme="minorBidi"/>
            <w:noProof/>
            <w:kern w:val="2"/>
            <w:sz w:val="24"/>
            <w:lang w:eastAsia="zh-CN"/>
            <w14:ligatures w14:val="standardContextual"/>
          </w:rPr>
          <w:tab/>
        </w:r>
        <w:r w:rsidRPr="009B4E81">
          <w:rPr>
            <w:rStyle w:val="Hyperlink"/>
            <w:rFonts w:ascii="Times New Roman" w:hAnsi="Times New Roman" w:cs="Times New Roman"/>
            <w:noProof/>
          </w:rPr>
          <w:t>Double Sensor Probe</w:t>
        </w:r>
        <w:r>
          <w:rPr>
            <w:noProof/>
            <w:webHidden/>
          </w:rPr>
          <w:tab/>
        </w:r>
        <w:r>
          <w:rPr>
            <w:noProof/>
            <w:webHidden/>
          </w:rPr>
          <w:fldChar w:fldCharType="begin"/>
        </w:r>
        <w:r>
          <w:rPr>
            <w:noProof/>
            <w:webHidden/>
          </w:rPr>
          <w:instrText xml:space="preserve"> PAGEREF _Toc148479203 \h </w:instrText>
        </w:r>
        <w:r>
          <w:rPr>
            <w:noProof/>
            <w:webHidden/>
          </w:rPr>
        </w:r>
        <w:r>
          <w:rPr>
            <w:noProof/>
            <w:webHidden/>
          </w:rPr>
          <w:fldChar w:fldCharType="separate"/>
        </w:r>
        <w:r>
          <w:rPr>
            <w:noProof/>
            <w:webHidden/>
          </w:rPr>
          <w:t>6</w:t>
        </w:r>
        <w:r>
          <w:rPr>
            <w:noProof/>
            <w:webHidden/>
          </w:rPr>
          <w:fldChar w:fldCharType="end"/>
        </w:r>
      </w:hyperlink>
    </w:p>
    <w:p w14:paraId="2A315D20" w14:textId="12C908F4" w:rsidR="009C31D0" w:rsidRDefault="009C31D0">
      <w:pPr>
        <w:pStyle w:val="TOC1"/>
        <w:tabs>
          <w:tab w:val="right" w:leader="dot" w:pos="9350"/>
        </w:tabs>
        <w:rPr>
          <w:rFonts w:asciiTheme="minorHAnsi" w:eastAsiaTheme="minorEastAsia" w:hAnsiTheme="minorHAnsi" w:cstheme="minorBidi"/>
          <w:noProof/>
          <w:kern w:val="2"/>
          <w:sz w:val="24"/>
          <w:lang w:eastAsia="zh-CN"/>
          <w14:ligatures w14:val="standardContextual"/>
        </w:rPr>
      </w:pPr>
      <w:hyperlink w:anchor="_Toc148479204" w:history="1">
        <w:r w:rsidRPr="009B4E81">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_Toc148479204 \h </w:instrText>
        </w:r>
        <w:r>
          <w:rPr>
            <w:noProof/>
            <w:webHidden/>
          </w:rPr>
        </w:r>
        <w:r>
          <w:rPr>
            <w:noProof/>
            <w:webHidden/>
          </w:rPr>
          <w:fldChar w:fldCharType="separate"/>
        </w:r>
        <w:r>
          <w:rPr>
            <w:noProof/>
            <w:webHidden/>
          </w:rPr>
          <w:t>7</w:t>
        </w:r>
        <w:r>
          <w:rPr>
            <w:noProof/>
            <w:webHidden/>
          </w:rPr>
          <w:fldChar w:fldCharType="end"/>
        </w:r>
      </w:hyperlink>
    </w:p>
    <w:p w14:paraId="1C38678E" w14:textId="42CE6061" w:rsidR="00384122" w:rsidRPr="001A53A3" w:rsidRDefault="00384122">
      <w:pPr>
        <w:rPr>
          <w:rFonts w:ascii="Times New Roman" w:hAnsi="Times New Roman" w:cs="Times New Roman"/>
          <w:highlight w:val="yellow"/>
        </w:rPr>
      </w:pPr>
      <w:r w:rsidRPr="001A53A3">
        <w:rPr>
          <w:rFonts w:ascii="Times New Roman" w:hAnsi="Times New Roman" w:cs="Times New Roman"/>
          <w:highlight w:val="yellow"/>
        </w:rPr>
        <w:fldChar w:fldCharType="end"/>
      </w:r>
    </w:p>
    <w:p w14:paraId="5A2000CB" w14:textId="77777777" w:rsidR="00384122" w:rsidRPr="001A53A3" w:rsidRDefault="00384122">
      <w:pPr>
        <w:rPr>
          <w:rFonts w:ascii="Times New Roman" w:hAnsi="Times New Roman" w:cs="Times New Roman"/>
          <w:highlight w:val="yellow"/>
        </w:rPr>
      </w:pPr>
      <w:r w:rsidRPr="001A53A3">
        <w:rPr>
          <w:rFonts w:ascii="Times New Roman" w:hAnsi="Times New Roman" w:cs="Times New Roman"/>
          <w:highlight w:val="yellow"/>
        </w:rPr>
        <w:br w:type="page"/>
      </w:r>
    </w:p>
    <w:p w14:paraId="670A7C39" w14:textId="53551E31" w:rsidR="009C31D0" w:rsidRPr="009C31D0" w:rsidRDefault="009C31D0">
      <w:pPr>
        <w:pStyle w:val="TableofFigures"/>
        <w:tabs>
          <w:tab w:val="right" w:leader="dot" w:pos="9350"/>
        </w:tabs>
        <w:rPr>
          <w:rFonts w:ascii="Times New Roman" w:eastAsiaTheme="minorEastAsia" w:hAnsi="Times New Roman" w:cs="Times New Roman"/>
          <w:noProof/>
          <w:kern w:val="2"/>
          <w:szCs w:val="22"/>
          <w:lang w:eastAsia="zh-CN"/>
          <w14:ligatures w14:val="standardContextual"/>
        </w:rPr>
      </w:pPr>
      <w:r w:rsidRPr="009C31D0">
        <w:rPr>
          <w:rStyle w:val="Heading1Char"/>
          <w:rFonts w:ascii="Times New Roman" w:hAnsi="Times New Roman" w:cs="Times New Roman"/>
          <w:sz w:val="22"/>
          <w:szCs w:val="22"/>
        </w:rPr>
        <w:lastRenderedPageBreak/>
        <w:fldChar w:fldCharType="begin"/>
      </w:r>
      <w:r w:rsidRPr="009C31D0">
        <w:rPr>
          <w:rStyle w:val="Heading1Char"/>
          <w:rFonts w:ascii="Times New Roman" w:hAnsi="Times New Roman" w:cs="Times New Roman"/>
          <w:sz w:val="22"/>
          <w:szCs w:val="22"/>
        </w:rPr>
        <w:instrText xml:space="preserve"> TOC \h \z \c "Equation" </w:instrText>
      </w:r>
      <w:r w:rsidRPr="009C31D0">
        <w:rPr>
          <w:rStyle w:val="Heading1Char"/>
          <w:rFonts w:ascii="Times New Roman" w:hAnsi="Times New Roman" w:cs="Times New Roman"/>
          <w:sz w:val="22"/>
          <w:szCs w:val="22"/>
        </w:rPr>
        <w:fldChar w:fldCharType="separate"/>
      </w:r>
      <w:hyperlink w:anchor="_Toc148479027" w:history="1">
        <w:r w:rsidRPr="009C31D0">
          <w:rPr>
            <w:rStyle w:val="Hyperlink"/>
            <w:rFonts w:ascii="Times New Roman" w:hAnsi="Times New Roman" w:cs="Times New Roman"/>
            <w:noProof/>
            <w:szCs w:val="22"/>
          </w:rPr>
          <w:t>Equation 2.2</w:t>
        </w:r>
        <w:r w:rsidRPr="009C31D0">
          <w:rPr>
            <w:rStyle w:val="Hyperlink"/>
            <w:rFonts w:ascii="Times New Roman" w:hAnsi="Times New Roman" w:cs="Times New Roman"/>
            <w:noProof/>
            <w:szCs w:val="22"/>
          </w:rPr>
          <w:noBreakHyphen/>
          <w:t>1</w:t>
        </w:r>
        <w:r w:rsidRPr="009C31D0">
          <w:rPr>
            <w:rFonts w:ascii="Times New Roman" w:hAnsi="Times New Roman" w:cs="Times New Roman"/>
            <w:noProof/>
            <w:webHidden/>
            <w:szCs w:val="22"/>
          </w:rPr>
          <w:tab/>
        </w:r>
        <w:r w:rsidRPr="009C31D0">
          <w:rPr>
            <w:rFonts w:ascii="Times New Roman" w:hAnsi="Times New Roman" w:cs="Times New Roman"/>
            <w:noProof/>
            <w:webHidden/>
            <w:szCs w:val="22"/>
          </w:rPr>
          <w:fldChar w:fldCharType="begin"/>
        </w:r>
        <w:r w:rsidRPr="009C31D0">
          <w:rPr>
            <w:rFonts w:ascii="Times New Roman" w:hAnsi="Times New Roman" w:cs="Times New Roman"/>
            <w:noProof/>
            <w:webHidden/>
            <w:szCs w:val="22"/>
          </w:rPr>
          <w:instrText xml:space="preserve"> PAGEREF _Toc148479027 \h </w:instrText>
        </w:r>
        <w:r w:rsidRPr="009C31D0">
          <w:rPr>
            <w:rFonts w:ascii="Times New Roman" w:hAnsi="Times New Roman" w:cs="Times New Roman"/>
            <w:noProof/>
            <w:webHidden/>
            <w:szCs w:val="22"/>
          </w:rPr>
        </w:r>
        <w:r w:rsidRPr="009C31D0">
          <w:rPr>
            <w:rFonts w:ascii="Times New Roman" w:hAnsi="Times New Roman" w:cs="Times New Roman"/>
            <w:noProof/>
            <w:webHidden/>
            <w:szCs w:val="22"/>
          </w:rPr>
          <w:fldChar w:fldCharType="separate"/>
        </w:r>
        <w:r w:rsidRPr="009C31D0">
          <w:rPr>
            <w:rFonts w:ascii="Times New Roman" w:hAnsi="Times New Roman" w:cs="Times New Roman"/>
            <w:noProof/>
            <w:webHidden/>
            <w:szCs w:val="22"/>
          </w:rPr>
          <w:t>5</w:t>
        </w:r>
        <w:r w:rsidRPr="009C31D0">
          <w:rPr>
            <w:rFonts w:ascii="Times New Roman" w:hAnsi="Times New Roman" w:cs="Times New Roman"/>
            <w:noProof/>
            <w:webHidden/>
            <w:szCs w:val="22"/>
          </w:rPr>
          <w:fldChar w:fldCharType="end"/>
        </w:r>
      </w:hyperlink>
    </w:p>
    <w:p w14:paraId="184C89A6" w14:textId="6D9D570E" w:rsidR="009C31D0" w:rsidRPr="009C31D0" w:rsidRDefault="009C31D0">
      <w:pPr>
        <w:pStyle w:val="TableofFigures"/>
        <w:tabs>
          <w:tab w:val="right" w:leader="dot" w:pos="9350"/>
        </w:tabs>
        <w:rPr>
          <w:rFonts w:ascii="Times New Roman" w:eastAsiaTheme="minorEastAsia" w:hAnsi="Times New Roman" w:cs="Times New Roman"/>
          <w:noProof/>
          <w:kern w:val="2"/>
          <w:szCs w:val="22"/>
          <w:lang w:eastAsia="zh-CN"/>
          <w14:ligatures w14:val="standardContextual"/>
        </w:rPr>
      </w:pPr>
      <w:hyperlink w:anchor="_Toc148479028" w:history="1">
        <w:r w:rsidRPr="009C31D0">
          <w:rPr>
            <w:rStyle w:val="Hyperlink"/>
            <w:rFonts w:ascii="Times New Roman" w:hAnsi="Times New Roman" w:cs="Times New Roman"/>
            <w:noProof/>
            <w:szCs w:val="22"/>
          </w:rPr>
          <w:t>Equation 2.3</w:t>
        </w:r>
        <w:r w:rsidRPr="009C31D0">
          <w:rPr>
            <w:rStyle w:val="Hyperlink"/>
            <w:rFonts w:ascii="Times New Roman" w:hAnsi="Times New Roman" w:cs="Times New Roman"/>
            <w:noProof/>
            <w:szCs w:val="22"/>
          </w:rPr>
          <w:noBreakHyphen/>
          <w:t>1</w:t>
        </w:r>
        <w:r w:rsidRPr="009C31D0">
          <w:rPr>
            <w:rFonts w:ascii="Times New Roman" w:hAnsi="Times New Roman" w:cs="Times New Roman"/>
            <w:noProof/>
            <w:webHidden/>
            <w:szCs w:val="22"/>
          </w:rPr>
          <w:tab/>
        </w:r>
        <w:r w:rsidRPr="009C31D0">
          <w:rPr>
            <w:rFonts w:ascii="Times New Roman" w:hAnsi="Times New Roman" w:cs="Times New Roman"/>
            <w:noProof/>
            <w:webHidden/>
            <w:szCs w:val="22"/>
          </w:rPr>
          <w:fldChar w:fldCharType="begin"/>
        </w:r>
        <w:r w:rsidRPr="009C31D0">
          <w:rPr>
            <w:rFonts w:ascii="Times New Roman" w:hAnsi="Times New Roman" w:cs="Times New Roman"/>
            <w:noProof/>
            <w:webHidden/>
            <w:szCs w:val="22"/>
          </w:rPr>
          <w:instrText xml:space="preserve"> PAGEREF _Toc148479028 \h </w:instrText>
        </w:r>
        <w:r w:rsidRPr="009C31D0">
          <w:rPr>
            <w:rFonts w:ascii="Times New Roman" w:hAnsi="Times New Roman" w:cs="Times New Roman"/>
            <w:noProof/>
            <w:webHidden/>
            <w:szCs w:val="22"/>
          </w:rPr>
        </w:r>
        <w:r w:rsidRPr="009C31D0">
          <w:rPr>
            <w:rFonts w:ascii="Times New Roman" w:hAnsi="Times New Roman" w:cs="Times New Roman"/>
            <w:noProof/>
            <w:webHidden/>
            <w:szCs w:val="22"/>
          </w:rPr>
          <w:fldChar w:fldCharType="separate"/>
        </w:r>
        <w:r w:rsidRPr="009C31D0">
          <w:rPr>
            <w:rFonts w:ascii="Times New Roman" w:hAnsi="Times New Roman" w:cs="Times New Roman"/>
            <w:noProof/>
            <w:webHidden/>
            <w:szCs w:val="22"/>
          </w:rPr>
          <w:t>5</w:t>
        </w:r>
        <w:r w:rsidRPr="009C31D0">
          <w:rPr>
            <w:rFonts w:ascii="Times New Roman" w:hAnsi="Times New Roman" w:cs="Times New Roman"/>
            <w:noProof/>
            <w:webHidden/>
            <w:szCs w:val="22"/>
          </w:rPr>
          <w:fldChar w:fldCharType="end"/>
        </w:r>
      </w:hyperlink>
    </w:p>
    <w:p w14:paraId="4B497135" w14:textId="3FEB07E8" w:rsidR="009C31D0" w:rsidRPr="009C31D0" w:rsidRDefault="009C31D0">
      <w:pPr>
        <w:pStyle w:val="TableofFigures"/>
        <w:tabs>
          <w:tab w:val="right" w:leader="dot" w:pos="9350"/>
        </w:tabs>
        <w:rPr>
          <w:rFonts w:ascii="Times New Roman" w:eastAsiaTheme="minorEastAsia" w:hAnsi="Times New Roman" w:cs="Times New Roman"/>
          <w:noProof/>
          <w:kern w:val="2"/>
          <w:szCs w:val="22"/>
          <w:lang w:eastAsia="zh-CN"/>
          <w14:ligatures w14:val="standardContextual"/>
        </w:rPr>
      </w:pPr>
      <w:hyperlink w:anchor="_Toc148479029" w:history="1">
        <w:r w:rsidRPr="009C31D0">
          <w:rPr>
            <w:rStyle w:val="Hyperlink"/>
            <w:rFonts w:ascii="Times New Roman" w:hAnsi="Times New Roman" w:cs="Times New Roman"/>
            <w:noProof/>
            <w:szCs w:val="22"/>
          </w:rPr>
          <w:t>Equation 2.3</w:t>
        </w:r>
        <w:r w:rsidRPr="009C31D0">
          <w:rPr>
            <w:rStyle w:val="Hyperlink"/>
            <w:rFonts w:ascii="Times New Roman" w:hAnsi="Times New Roman" w:cs="Times New Roman"/>
            <w:noProof/>
            <w:szCs w:val="22"/>
          </w:rPr>
          <w:noBreakHyphen/>
          <w:t>2</w:t>
        </w:r>
        <w:r w:rsidRPr="009C31D0">
          <w:rPr>
            <w:rFonts w:ascii="Times New Roman" w:hAnsi="Times New Roman" w:cs="Times New Roman"/>
            <w:noProof/>
            <w:webHidden/>
            <w:szCs w:val="22"/>
          </w:rPr>
          <w:tab/>
        </w:r>
        <w:r w:rsidRPr="009C31D0">
          <w:rPr>
            <w:rFonts w:ascii="Times New Roman" w:hAnsi="Times New Roman" w:cs="Times New Roman"/>
            <w:noProof/>
            <w:webHidden/>
            <w:szCs w:val="22"/>
          </w:rPr>
          <w:fldChar w:fldCharType="begin"/>
        </w:r>
        <w:r w:rsidRPr="009C31D0">
          <w:rPr>
            <w:rFonts w:ascii="Times New Roman" w:hAnsi="Times New Roman" w:cs="Times New Roman"/>
            <w:noProof/>
            <w:webHidden/>
            <w:szCs w:val="22"/>
          </w:rPr>
          <w:instrText xml:space="preserve"> PAGEREF _Toc148479029 \h </w:instrText>
        </w:r>
        <w:r w:rsidRPr="009C31D0">
          <w:rPr>
            <w:rFonts w:ascii="Times New Roman" w:hAnsi="Times New Roman" w:cs="Times New Roman"/>
            <w:noProof/>
            <w:webHidden/>
            <w:szCs w:val="22"/>
          </w:rPr>
        </w:r>
        <w:r w:rsidRPr="009C31D0">
          <w:rPr>
            <w:rFonts w:ascii="Times New Roman" w:hAnsi="Times New Roman" w:cs="Times New Roman"/>
            <w:noProof/>
            <w:webHidden/>
            <w:szCs w:val="22"/>
          </w:rPr>
          <w:fldChar w:fldCharType="separate"/>
        </w:r>
        <w:r w:rsidRPr="009C31D0">
          <w:rPr>
            <w:rFonts w:ascii="Times New Roman" w:hAnsi="Times New Roman" w:cs="Times New Roman"/>
            <w:noProof/>
            <w:webHidden/>
            <w:szCs w:val="22"/>
          </w:rPr>
          <w:t>5</w:t>
        </w:r>
        <w:r w:rsidRPr="009C31D0">
          <w:rPr>
            <w:rFonts w:ascii="Times New Roman" w:hAnsi="Times New Roman" w:cs="Times New Roman"/>
            <w:noProof/>
            <w:webHidden/>
            <w:szCs w:val="22"/>
          </w:rPr>
          <w:fldChar w:fldCharType="end"/>
        </w:r>
      </w:hyperlink>
    </w:p>
    <w:p w14:paraId="4327FCE9" w14:textId="77777777" w:rsidR="009C31D0" w:rsidRPr="009C31D0" w:rsidRDefault="009C31D0" w:rsidP="009C31D0">
      <w:pPr>
        <w:rPr>
          <w:rFonts w:ascii="Times New Roman" w:hAnsi="Times New Roman" w:cs="Times New Roman"/>
          <w:noProof/>
          <w:szCs w:val="22"/>
        </w:rPr>
      </w:pPr>
      <w:r w:rsidRPr="009C31D0">
        <w:rPr>
          <w:rStyle w:val="Heading1Char"/>
          <w:rFonts w:ascii="Times New Roman" w:hAnsi="Times New Roman" w:cs="Times New Roman"/>
          <w:sz w:val="22"/>
          <w:szCs w:val="22"/>
        </w:rPr>
        <w:fldChar w:fldCharType="end"/>
      </w:r>
      <w:r w:rsidRPr="009C31D0">
        <w:rPr>
          <w:rStyle w:val="Heading1Char"/>
          <w:rFonts w:ascii="Times New Roman" w:hAnsi="Times New Roman" w:cs="Times New Roman"/>
          <w:sz w:val="22"/>
          <w:szCs w:val="22"/>
        </w:rPr>
        <w:fldChar w:fldCharType="begin"/>
      </w:r>
      <w:r w:rsidRPr="009C31D0">
        <w:rPr>
          <w:rStyle w:val="Heading1Char"/>
          <w:rFonts w:ascii="Times New Roman" w:hAnsi="Times New Roman" w:cs="Times New Roman"/>
          <w:sz w:val="22"/>
          <w:szCs w:val="22"/>
        </w:rPr>
        <w:instrText xml:space="preserve"> TOC \h \z \c "Figure" </w:instrText>
      </w:r>
      <w:r w:rsidRPr="009C31D0">
        <w:rPr>
          <w:rStyle w:val="Heading1Char"/>
          <w:rFonts w:ascii="Times New Roman" w:hAnsi="Times New Roman" w:cs="Times New Roman"/>
          <w:sz w:val="22"/>
          <w:szCs w:val="22"/>
        </w:rPr>
        <w:fldChar w:fldCharType="separate"/>
      </w:r>
    </w:p>
    <w:p w14:paraId="701E519B" w14:textId="735F3019" w:rsidR="009C31D0" w:rsidRPr="009C31D0" w:rsidRDefault="009C31D0">
      <w:pPr>
        <w:pStyle w:val="TableofFigures"/>
        <w:tabs>
          <w:tab w:val="right" w:leader="dot" w:pos="9350"/>
        </w:tabs>
        <w:rPr>
          <w:rFonts w:ascii="Times New Roman" w:eastAsiaTheme="minorEastAsia" w:hAnsi="Times New Roman" w:cs="Times New Roman"/>
          <w:noProof/>
          <w:kern w:val="2"/>
          <w:szCs w:val="22"/>
          <w:lang w:eastAsia="zh-CN"/>
          <w14:ligatures w14:val="standardContextual"/>
        </w:rPr>
      </w:pPr>
      <w:hyperlink r:id="rId6" w:anchor="_Toc148479155" w:history="1">
        <w:r w:rsidRPr="009C31D0">
          <w:rPr>
            <w:rStyle w:val="Hyperlink"/>
            <w:rFonts w:ascii="Times New Roman" w:hAnsi="Times New Roman" w:cs="Times New Roman"/>
            <w:noProof/>
            <w:szCs w:val="22"/>
          </w:rPr>
          <w:t>Figure 1</w:t>
        </w:r>
        <w:r w:rsidRPr="009C31D0">
          <w:rPr>
            <w:rStyle w:val="Hyperlink"/>
            <w:rFonts w:ascii="Times New Roman" w:hAnsi="Times New Roman" w:cs="Times New Roman"/>
            <w:noProof/>
            <w:szCs w:val="22"/>
          </w:rPr>
          <w:noBreakHyphen/>
          <w:t>1. Lorem ipsum dolor sit amet, consectetuer adipiscing elit. Maecenas porttitor congue massa. Fusc</w:t>
        </w:r>
        <w:r w:rsidRPr="009C31D0">
          <w:rPr>
            <w:rStyle w:val="Hyperlink"/>
            <w:rFonts w:ascii="Times New Roman" w:hAnsi="Times New Roman" w:cs="Times New Roman"/>
            <w:noProof/>
            <w:szCs w:val="22"/>
          </w:rPr>
          <w:t>e</w:t>
        </w:r>
        <w:r w:rsidRPr="009C31D0">
          <w:rPr>
            <w:rStyle w:val="Hyperlink"/>
            <w:rFonts w:ascii="Times New Roman" w:hAnsi="Times New Roman" w:cs="Times New Roman"/>
            <w:noProof/>
            <w:szCs w:val="22"/>
          </w:rPr>
          <w:t xml:space="preserve"> posuere, magna sed pulvinar ultricies.</w:t>
        </w:r>
        <w:r w:rsidRPr="009C31D0">
          <w:rPr>
            <w:rFonts w:ascii="Times New Roman" w:hAnsi="Times New Roman" w:cs="Times New Roman"/>
            <w:noProof/>
            <w:webHidden/>
            <w:szCs w:val="22"/>
          </w:rPr>
          <w:tab/>
        </w:r>
        <w:r w:rsidRPr="009C31D0">
          <w:rPr>
            <w:rFonts w:ascii="Times New Roman" w:hAnsi="Times New Roman" w:cs="Times New Roman"/>
            <w:noProof/>
            <w:webHidden/>
            <w:szCs w:val="22"/>
          </w:rPr>
          <w:fldChar w:fldCharType="begin"/>
        </w:r>
        <w:r w:rsidRPr="009C31D0">
          <w:rPr>
            <w:rFonts w:ascii="Times New Roman" w:hAnsi="Times New Roman" w:cs="Times New Roman"/>
            <w:noProof/>
            <w:webHidden/>
            <w:szCs w:val="22"/>
          </w:rPr>
          <w:instrText xml:space="preserve"> PAGEREF _Toc148479155 \h </w:instrText>
        </w:r>
        <w:r w:rsidRPr="009C31D0">
          <w:rPr>
            <w:rFonts w:ascii="Times New Roman" w:hAnsi="Times New Roman" w:cs="Times New Roman"/>
            <w:noProof/>
            <w:webHidden/>
            <w:szCs w:val="22"/>
          </w:rPr>
        </w:r>
        <w:r w:rsidRPr="009C31D0">
          <w:rPr>
            <w:rFonts w:ascii="Times New Roman" w:hAnsi="Times New Roman" w:cs="Times New Roman"/>
            <w:noProof/>
            <w:webHidden/>
            <w:szCs w:val="22"/>
          </w:rPr>
          <w:fldChar w:fldCharType="separate"/>
        </w:r>
        <w:r w:rsidRPr="009C31D0">
          <w:rPr>
            <w:rFonts w:ascii="Times New Roman" w:hAnsi="Times New Roman" w:cs="Times New Roman"/>
            <w:noProof/>
            <w:webHidden/>
            <w:szCs w:val="22"/>
          </w:rPr>
          <w:t>3</w:t>
        </w:r>
        <w:r w:rsidRPr="009C31D0">
          <w:rPr>
            <w:rFonts w:ascii="Times New Roman" w:hAnsi="Times New Roman" w:cs="Times New Roman"/>
            <w:noProof/>
            <w:webHidden/>
            <w:szCs w:val="22"/>
          </w:rPr>
          <w:fldChar w:fldCharType="end"/>
        </w:r>
      </w:hyperlink>
    </w:p>
    <w:p w14:paraId="562DA32A" w14:textId="0E2D4F0B" w:rsidR="009C31D0" w:rsidRPr="009C31D0" w:rsidRDefault="009C31D0">
      <w:pPr>
        <w:pStyle w:val="TableofFigures"/>
        <w:tabs>
          <w:tab w:val="right" w:leader="dot" w:pos="9350"/>
        </w:tabs>
        <w:rPr>
          <w:rFonts w:ascii="Times New Roman" w:eastAsiaTheme="minorEastAsia" w:hAnsi="Times New Roman" w:cs="Times New Roman"/>
          <w:noProof/>
          <w:kern w:val="2"/>
          <w:szCs w:val="22"/>
          <w:lang w:eastAsia="zh-CN"/>
          <w14:ligatures w14:val="standardContextual"/>
        </w:rPr>
      </w:pPr>
      <w:hyperlink r:id="rId7" w:anchor="_Toc148479156" w:history="1">
        <w:r w:rsidRPr="009C31D0">
          <w:rPr>
            <w:rStyle w:val="Hyperlink"/>
            <w:rFonts w:ascii="Times New Roman" w:hAnsi="Times New Roman" w:cs="Times New Roman"/>
            <w:noProof/>
            <w:szCs w:val="22"/>
          </w:rPr>
          <w:t>Figure 2</w:t>
        </w:r>
        <w:r w:rsidRPr="009C31D0">
          <w:rPr>
            <w:rStyle w:val="Hyperlink"/>
            <w:rFonts w:ascii="Times New Roman" w:hAnsi="Times New Roman" w:cs="Times New Roman"/>
            <w:noProof/>
            <w:szCs w:val="22"/>
          </w:rPr>
          <w:noBreakHyphen/>
          <w:t>1. Lorem ipsum dolor sit amet, consectetuer adipiscing elit. Maecenas porttitor congue massa. Fusce posuere, magna sed pulvinar ultricies, purus lectus malesuada libero.</w:t>
        </w:r>
        <w:r w:rsidRPr="009C31D0">
          <w:rPr>
            <w:rFonts w:ascii="Times New Roman" w:hAnsi="Times New Roman" w:cs="Times New Roman"/>
            <w:noProof/>
            <w:webHidden/>
            <w:szCs w:val="22"/>
          </w:rPr>
          <w:tab/>
        </w:r>
        <w:r w:rsidRPr="009C31D0">
          <w:rPr>
            <w:rFonts w:ascii="Times New Roman" w:hAnsi="Times New Roman" w:cs="Times New Roman"/>
            <w:noProof/>
            <w:webHidden/>
            <w:szCs w:val="22"/>
          </w:rPr>
          <w:fldChar w:fldCharType="begin"/>
        </w:r>
        <w:r w:rsidRPr="009C31D0">
          <w:rPr>
            <w:rFonts w:ascii="Times New Roman" w:hAnsi="Times New Roman" w:cs="Times New Roman"/>
            <w:noProof/>
            <w:webHidden/>
            <w:szCs w:val="22"/>
          </w:rPr>
          <w:instrText xml:space="preserve"> PAGEREF _Toc148479156 \h </w:instrText>
        </w:r>
        <w:r w:rsidRPr="009C31D0">
          <w:rPr>
            <w:rFonts w:ascii="Times New Roman" w:hAnsi="Times New Roman" w:cs="Times New Roman"/>
            <w:noProof/>
            <w:webHidden/>
            <w:szCs w:val="22"/>
          </w:rPr>
        </w:r>
        <w:r w:rsidRPr="009C31D0">
          <w:rPr>
            <w:rFonts w:ascii="Times New Roman" w:hAnsi="Times New Roman" w:cs="Times New Roman"/>
            <w:noProof/>
            <w:webHidden/>
            <w:szCs w:val="22"/>
          </w:rPr>
          <w:fldChar w:fldCharType="separate"/>
        </w:r>
        <w:r w:rsidRPr="009C31D0">
          <w:rPr>
            <w:rFonts w:ascii="Times New Roman" w:hAnsi="Times New Roman" w:cs="Times New Roman"/>
            <w:noProof/>
            <w:webHidden/>
            <w:szCs w:val="22"/>
          </w:rPr>
          <w:t>6</w:t>
        </w:r>
        <w:r w:rsidRPr="009C31D0">
          <w:rPr>
            <w:rFonts w:ascii="Times New Roman" w:hAnsi="Times New Roman" w:cs="Times New Roman"/>
            <w:noProof/>
            <w:webHidden/>
            <w:szCs w:val="22"/>
          </w:rPr>
          <w:fldChar w:fldCharType="end"/>
        </w:r>
      </w:hyperlink>
    </w:p>
    <w:p w14:paraId="4D725A84" w14:textId="51BA3242" w:rsidR="009C31D0" w:rsidRPr="009C31D0" w:rsidRDefault="009C31D0">
      <w:pPr>
        <w:rPr>
          <w:rFonts w:ascii="Times New Roman" w:hAnsi="Times New Roman" w:cs="Times New Roman"/>
          <w:szCs w:val="22"/>
        </w:rPr>
      </w:pPr>
      <w:r w:rsidRPr="009C31D0">
        <w:rPr>
          <w:rStyle w:val="Heading1Char"/>
          <w:rFonts w:ascii="Times New Roman" w:hAnsi="Times New Roman" w:cs="Times New Roman"/>
          <w:sz w:val="22"/>
          <w:szCs w:val="22"/>
        </w:rPr>
        <w:fldChar w:fldCharType="end"/>
      </w:r>
      <w:r w:rsidRPr="009C31D0">
        <w:rPr>
          <w:rStyle w:val="Heading1Char"/>
          <w:rFonts w:ascii="Times New Roman" w:hAnsi="Times New Roman" w:cs="Times New Roman"/>
          <w:sz w:val="22"/>
          <w:szCs w:val="22"/>
        </w:rPr>
        <w:fldChar w:fldCharType="begin"/>
      </w:r>
      <w:r w:rsidRPr="009C31D0">
        <w:rPr>
          <w:rStyle w:val="Heading1Char"/>
          <w:rFonts w:ascii="Times New Roman" w:hAnsi="Times New Roman" w:cs="Times New Roman"/>
          <w:sz w:val="22"/>
          <w:szCs w:val="22"/>
        </w:rPr>
        <w:instrText xml:space="preserve"> TOC \h \z \c "Table" </w:instrText>
      </w:r>
      <w:r w:rsidRPr="009C31D0">
        <w:rPr>
          <w:rStyle w:val="Heading1Char"/>
          <w:rFonts w:ascii="Times New Roman" w:hAnsi="Times New Roman" w:cs="Times New Roman"/>
          <w:sz w:val="22"/>
          <w:szCs w:val="22"/>
        </w:rPr>
        <w:fldChar w:fldCharType="separate"/>
      </w:r>
    </w:p>
    <w:p w14:paraId="37074867" w14:textId="623634A9" w:rsidR="009C31D0" w:rsidRPr="009C31D0" w:rsidRDefault="009C31D0">
      <w:pPr>
        <w:pStyle w:val="TableofFigures"/>
        <w:tabs>
          <w:tab w:val="right" w:leader="dot" w:pos="9350"/>
        </w:tabs>
        <w:rPr>
          <w:rFonts w:ascii="Times New Roman" w:eastAsiaTheme="minorEastAsia" w:hAnsi="Times New Roman" w:cs="Times New Roman"/>
          <w:noProof/>
          <w:kern w:val="2"/>
          <w:szCs w:val="22"/>
          <w:lang w:eastAsia="zh-CN"/>
          <w14:ligatures w14:val="standardContextual"/>
        </w:rPr>
      </w:pPr>
      <w:hyperlink w:anchor="_Toc148479034" w:history="1">
        <w:r w:rsidRPr="009C31D0">
          <w:rPr>
            <w:rStyle w:val="Hyperlink"/>
            <w:rFonts w:ascii="Times New Roman" w:hAnsi="Times New Roman" w:cs="Times New Roman"/>
            <w:noProof/>
            <w:szCs w:val="22"/>
          </w:rPr>
          <w:t>Table 2</w:t>
        </w:r>
        <w:r w:rsidRPr="009C31D0">
          <w:rPr>
            <w:rStyle w:val="Hyperlink"/>
            <w:rFonts w:ascii="Times New Roman" w:hAnsi="Times New Roman" w:cs="Times New Roman"/>
            <w:noProof/>
            <w:szCs w:val="22"/>
          </w:rPr>
          <w:noBreakHyphen/>
          <w:t>1</w:t>
        </w:r>
        <w:r w:rsidRPr="009C31D0">
          <w:rPr>
            <w:rFonts w:ascii="Times New Roman" w:hAnsi="Times New Roman" w:cs="Times New Roman"/>
            <w:noProof/>
            <w:webHidden/>
            <w:szCs w:val="22"/>
          </w:rPr>
          <w:tab/>
        </w:r>
        <w:r w:rsidRPr="009C31D0">
          <w:rPr>
            <w:rFonts w:ascii="Times New Roman" w:hAnsi="Times New Roman" w:cs="Times New Roman"/>
            <w:noProof/>
            <w:webHidden/>
            <w:szCs w:val="22"/>
          </w:rPr>
          <w:fldChar w:fldCharType="begin"/>
        </w:r>
        <w:r w:rsidRPr="009C31D0">
          <w:rPr>
            <w:rFonts w:ascii="Times New Roman" w:hAnsi="Times New Roman" w:cs="Times New Roman"/>
            <w:noProof/>
            <w:webHidden/>
            <w:szCs w:val="22"/>
          </w:rPr>
          <w:instrText xml:space="preserve"> PAGEREF _Toc148479034 \h </w:instrText>
        </w:r>
        <w:r w:rsidRPr="009C31D0">
          <w:rPr>
            <w:rFonts w:ascii="Times New Roman" w:hAnsi="Times New Roman" w:cs="Times New Roman"/>
            <w:noProof/>
            <w:webHidden/>
            <w:szCs w:val="22"/>
          </w:rPr>
        </w:r>
        <w:r w:rsidRPr="009C31D0">
          <w:rPr>
            <w:rFonts w:ascii="Times New Roman" w:hAnsi="Times New Roman" w:cs="Times New Roman"/>
            <w:noProof/>
            <w:webHidden/>
            <w:szCs w:val="22"/>
          </w:rPr>
          <w:fldChar w:fldCharType="separate"/>
        </w:r>
        <w:r w:rsidRPr="009C31D0">
          <w:rPr>
            <w:rFonts w:ascii="Times New Roman" w:hAnsi="Times New Roman" w:cs="Times New Roman"/>
            <w:noProof/>
            <w:webHidden/>
            <w:szCs w:val="22"/>
          </w:rPr>
          <w:t>6</w:t>
        </w:r>
        <w:r w:rsidRPr="009C31D0">
          <w:rPr>
            <w:rFonts w:ascii="Times New Roman" w:hAnsi="Times New Roman" w:cs="Times New Roman"/>
            <w:noProof/>
            <w:webHidden/>
            <w:szCs w:val="22"/>
          </w:rPr>
          <w:fldChar w:fldCharType="end"/>
        </w:r>
      </w:hyperlink>
    </w:p>
    <w:p w14:paraId="4AD74A8A" w14:textId="7F11157D" w:rsidR="00384122" w:rsidRPr="009C31D0" w:rsidRDefault="009C31D0">
      <w:pPr>
        <w:rPr>
          <w:rStyle w:val="Heading1Char"/>
          <w:rFonts w:ascii="Times New Roman" w:hAnsi="Times New Roman" w:cs="Times New Roman"/>
          <w:sz w:val="22"/>
          <w:szCs w:val="22"/>
        </w:rPr>
      </w:pPr>
      <w:r w:rsidRPr="009C31D0">
        <w:rPr>
          <w:rStyle w:val="Heading1Char"/>
          <w:rFonts w:ascii="Times New Roman" w:hAnsi="Times New Roman" w:cs="Times New Roman"/>
          <w:sz w:val="22"/>
          <w:szCs w:val="22"/>
        </w:rPr>
        <w:fldChar w:fldCharType="end"/>
      </w:r>
      <w:r w:rsidR="00384122" w:rsidRPr="009C31D0">
        <w:rPr>
          <w:rStyle w:val="Heading1Char"/>
          <w:rFonts w:ascii="Times New Roman" w:hAnsi="Times New Roman" w:cs="Times New Roman"/>
          <w:sz w:val="22"/>
          <w:szCs w:val="22"/>
        </w:rPr>
        <w:br w:type="page"/>
      </w:r>
    </w:p>
    <w:p w14:paraId="28C136D4" w14:textId="0AE80310" w:rsidR="00C97721" w:rsidRPr="001A53A3" w:rsidRDefault="00ED43AC" w:rsidP="00C97721">
      <w:pPr>
        <w:pStyle w:val="Heading1"/>
        <w:numPr>
          <w:ilvl w:val="0"/>
          <w:numId w:val="24"/>
        </w:numPr>
        <w:rPr>
          <w:rFonts w:ascii="Times New Roman" w:hAnsi="Times New Roman" w:cs="Times New Roman"/>
        </w:rPr>
      </w:pPr>
      <w:bookmarkStart w:id="0" w:name="_Toc148479192"/>
      <w:r w:rsidRPr="001A53A3">
        <w:rPr>
          <w:rFonts w:ascii="Times New Roman" w:hAnsi="Times New Roman" w:cs="Times New Roman"/>
        </w:rPr>
        <w:lastRenderedPageBreak/>
        <w:t>Introduction</w:t>
      </w:r>
      <w:bookmarkEnd w:id="0"/>
    </w:p>
    <w:p w14:paraId="40C96B37" w14:textId="1D194092" w:rsidR="00C97721" w:rsidRPr="001A53A3" w:rsidRDefault="00C97721" w:rsidP="00C97721">
      <w:pPr>
        <w:pStyle w:val="Heading2"/>
        <w:numPr>
          <w:ilvl w:val="1"/>
          <w:numId w:val="24"/>
        </w:numPr>
        <w:rPr>
          <w:rFonts w:ascii="Times New Roman" w:hAnsi="Times New Roman" w:cs="Times New Roman"/>
        </w:rPr>
      </w:pPr>
      <w:bookmarkStart w:id="1" w:name="_Toc148479193"/>
      <w:r w:rsidRPr="001A53A3">
        <w:rPr>
          <w:rFonts w:ascii="Times New Roman" w:hAnsi="Times New Roman" w:cs="Times New Roman"/>
        </w:rPr>
        <w:t>Problem Description</w:t>
      </w:r>
      <w:bookmarkEnd w:id="1"/>
    </w:p>
    <w:p w14:paraId="44907F5F" w14:textId="77777777" w:rsidR="00DB4950" w:rsidRPr="001A53A3" w:rsidRDefault="00DB4950" w:rsidP="00DB4950">
      <w:pPr>
        <w:rPr>
          <w:rFonts w:ascii="Times New Roman" w:hAnsi="Times New Roman" w:cs="Times New Roman"/>
          <w:noProof/>
        </w:rPr>
      </w:pPr>
      <w:r w:rsidRPr="001A53A3">
        <w:rPr>
          <w:rFonts w:ascii="Times New Roman" w:hAnsi="Times New Roman" w:cs="Times New Roman"/>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76733B5F" w14:textId="4427FB2E" w:rsidR="00DB4950" w:rsidRPr="001A53A3" w:rsidRDefault="001A53A3" w:rsidP="00DB4950">
      <w:pPr>
        <w:rPr>
          <w:rFonts w:ascii="Times New Roman" w:hAnsi="Times New Roman" w:cs="Times New Roman"/>
          <w:noProof/>
        </w:rPr>
      </w:pPr>
      <w:r w:rsidRPr="001A53A3">
        <w:rPr>
          <w:rFonts w:ascii="Times New Roman" w:hAnsi="Times New Roman" w:cs="Times New Roman"/>
          <w:noProof/>
        </w:rPr>
        <mc:AlternateContent>
          <mc:Choice Requires="wps">
            <w:drawing>
              <wp:anchor distT="0" distB="0" distL="114300" distR="114300" simplePos="0" relativeHeight="251660288" behindDoc="1" locked="0" layoutInCell="1" allowOverlap="1" wp14:anchorId="59C9E2A3" wp14:editId="1436B3CC">
                <wp:simplePos x="0" y="0"/>
                <wp:positionH relativeFrom="column">
                  <wp:posOffset>52070</wp:posOffset>
                </wp:positionH>
                <wp:positionV relativeFrom="paragraph">
                  <wp:posOffset>2522220</wp:posOffset>
                </wp:positionV>
                <wp:extent cx="2599055" cy="555625"/>
                <wp:effectExtent l="0" t="0" r="4445" b="3175"/>
                <wp:wrapTight wrapText="bothSides">
                  <wp:wrapPolygon edited="0">
                    <wp:start x="0" y="0"/>
                    <wp:lineTo x="0" y="21230"/>
                    <wp:lineTo x="21531" y="21230"/>
                    <wp:lineTo x="21531" y="0"/>
                    <wp:lineTo x="0" y="0"/>
                  </wp:wrapPolygon>
                </wp:wrapTight>
                <wp:docPr id="1107524584" name="Text Box 1"/>
                <wp:cNvGraphicFramePr/>
                <a:graphic xmlns:a="http://schemas.openxmlformats.org/drawingml/2006/main">
                  <a:graphicData uri="http://schemas.microsoft.com/office/word/2010/wordprocessingShape">
                    <wps:wsp>
                      <wps:cNvSpPr txBox="1"/>
                      <wps:spPr>
                        <a:xfrm>
                          <a:off x="0" y="0"/>
                          <a:ext cx="2599055" cy="555625"/>
                        </a:xfrm>
                        <a:prstGeom prst="rect">
                          <a:avLst/>
                        </a:prstGeom>
                        <a:solidFill>
                          <a:prstClr val="white"/>
                        </a:solidFill>
                        <a:ln>
                          <a:noFill/>
                        </a:ln>
                      </wps:spPr>
                      <wps:txbx>
                        <w:txbxContent>
                          <w:p w14:paraId="68FD43A0" w14:textId="171B05E8" w:rsidR="001A53A3" w:rsidRPr="000B5239" w:rsidRDefault="001A53A3" w:rsidP="001A53A3">
                            <w:pPr>
                              <w:pStyle w:val="Caption"/>
                              <w:rPr>
                                <w:rFonts w:ascii="Times New Roman" w:hAnsi="Times New Roman" w:cs="Times New Roman"/>
                                <w:noProof/>
                                <w:sz w:val="22"/>
                              </w:rPr>
                            </w:pPr>
                            <w:bookmarkStart w:id="2" w:name="_Ref148478644"/>
                            <w:bookmarkStart w:id="3" w:name="_Ref148479091"/>
                            <w:bookmarkStart w:id="4" w:name="_Toc148479116"/>
                            <w:bookmarkStart w:id="5" w:name="_Toc148479155"/>
                            <w:r>
                              <w:t xml:space="preserve">Figure </w:t>
                            </w:r>
                            <w:fldSimple w:instr=" STYLEREF 1 \s ">
                              <w:r>
                                <w:rPr>
                                  <w:noProof/>
                                </w:rPr>
                                <w:t>1</w:t>
                              </w:r>
                            </w:fldSimple>
                            <w:r>
                              <w:noBreakHyphen/>
                            </w:r>
                            <w:fldSimple w:instr=" SEQ Figure \* ARABIC \s 1 ">
                              <w:r>
                                <w:rPr>
                                  <w:noProof/>
                                </w:rPr>
                                <w:t>1</w:t>
                              </w:r>
                            </w:fldSimple>
                            <w:bookmarkEnd w:id="3"/>
                            <w:r>
                              <w:t xml:space="preserve">. </w:t>
                            </w:r>
                            <w:r w:rsidRPr="005B1EA3">
                              <w:t xml:space="preserve">Lorem ipsum dolor sit </w:t>
                            </w:r>
                            <w:proofErr w:type="spellStart"/>
                            <w:r w:rsidRPr="005B1EA3">
                              <w:t>amet</w:t>
                            </w:r>
                            <w:proofErr w:type="spellEnd"/>
                            <w:r w:rsidRPr="005B1EA3">
                              <w:t xml:space="preserve">, </w:t>
                            </w:r>
                            <w:proofErr w:type="spellStart"/>
                            <w:r w:rsidRPr="005B1EA3">
                              <w:t>consectetuer</w:t>
                            </w:r>
                            <w:proofErr w:type="spellEnd"/>
                            <w:r w:rsidRPr="005B1EA3">
                              <w:t xml:space="preserve"> </w:t>
                            </w:r>
                            <w:proofErr w:type="spellStart"/>
                            <w:r w:rsidRPr="005B1EA3">
                              <w:t>adipiscing</w:t>
                            </w:r>
                            <w:proofErr w:type="spellEnd"/>
                            <w:r w:rsidRPr="005B1EA3">
                              <w:t xml:space="preserve"> </w:t>
                            </w:r>
                            <w:proofErr w:type="spellStart"/>
                            <w:r w:rsidRPr="005B1EA3">
                              <w:t>elit</w:t>
                            </w:r>
                            <w:proofErr w:type="spellEnd"/>
                            <w:r w:rsidRPr="005B1EA3">
                              <w:t xml:space="preserve">. Maecenas </w:t>
                            </w:r>
                            <w:proofErr w:type="spellStart"/>
                            <w:r w:rsidRPr="005B1EA3">
                              <w:t>porttitor</w:t>
                            </w:r>
                            <w:proofErr w:type="spellEnd"/>
                            <w:r w:rsidRPr="005B1EA3">
                              <w:t xml:space="preserve"> </w:t>
                            </w:r>
                            <w:proofErr w:type="spellStart"/>
                            <w:r w:rsidRPr="005B1EA3">
                              <w:t>congue</w:t>
                            </w:r>
                            <w:proofErr w:type="spellEnd"/>
                            <w:r w:rsidRPr="005B1EA3">
                              <w:t xml:space="preserve"> </w:t>
                            </w:r>
                            <w:proofErr w:type="spellStart"/>
                            <w:r w:rsidRPr="005B1EA3">
                              <w:t>massa</w:t>
                            </w:r>
                            <w:proofErr w:type="spellEnd"/>
                            <w:r w:rsidRPr="005B1EA3">
                              <w:t xml:space="preserve">. </w:t>
                            </w:r>
                            <w:proofErr w:type="spellStart"/>
                            <w:r w:rsidRPr="005B1EA3">
                              <w:t>Fusce</w:t>
                            </w:r>
                            <w:proofErr w:type="spellEnd"/>
                            <w:r w:rsidRPr="005B1EA3">
                              <w:t xml:space="preserve"> </w:t>
                            </w:r>
                            <w:proofErr w:type="spellStart"/>
                            <w:r w:rsidRPr="005B1EA3">
                              <w:t>posuere</w:t>
                            </w:r>
                            <w:proofErr w:type="spellEnd"/>
                            <w:r w:rsidRPr="005B1EA3">
                              <w:t xml:space="preserve">, magna sed pulvinar </w:t>
                            </w:r>
                            <w:proofErr w:type="spellStart"/>
                            <w:r w:rsidRPr="005B1EA3">
                              <w:t>ultricies</w:t>
                            </w:r>
                            <w:proofErr w:type="spellEnd"/>
                            <w:r w:rsidRPr="005B1EA3">
                              <w:t>.</w:t>
                            </w:r>
                            <w:bookmarkEnd w:id="2"/>
                            <w:bookmarkEnd w:id="4"/>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C9E2A3" id="_x0000_t202" coordsize="21600,21600" o:spt="202" path="m,l,21600r21600,l21600,xe">
                <v:stroke joinstyle="miter"/>
                <v:path gradientshapeok="t" o:connecttype="rect"/>
              </v:shapetype>
              <v:shape id="Text Box 1" o:spid="_x0000_s1026" type="#_x0000_t202" style="position:absolute;left:0;text-align:left;margin-left:4.1pt;margin-top:198.6pt;width:204.65pt;height:43.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" stroked="f">
                <v:textbox inset="0,0,0,0">
                  <w:txbxContent>
                    <w:p w14:paraId="68FD43A0" w14:textId="171B05E8" w:rsidR="001A53A3" w:rsidRPr="000B5239" w:rsidRDefault="001A53A3" w:rsidP="001A53A3">
                      <w:pPr>
                        <w:pStyle w:val="Caption"/>
                        <w:rPr>
                          <w:rFonts w:ascii="Times New Roman" w:hAnsi="Times New Roman" w:cs="Times New Roman"/>
                          <w:noProof/>
                          <w:sz w:val="22"/>
                        </w:rPr>
                      </w:pPr>
                      <w:bookmarkStart w:id="6" w:name="_Ref148478644"/>
                      <w:bookmarkStart w:id="7" w:name="_Ref148479091"/>
                      <w:bookmarkStart w:id="8" w:name="_Toc148479116"/>
                      <w:bookmarkStart w:id="9" w:name="_Toc148479155"/>
                      <w:r>
                        <w:t xml:space="preserve">Figure </w:t>
                      </w:r>
                      <w:fldSimple w:instr=" STYLEREF 1 \s ">
                        <w:r>
                          <w:rPr>
                            <w:noProof/>
                          </w:rPr>
                          <w:t>1</w:t>
                        </w:r>
                      </w:fldSimple>
                      <w:r>
                        <w:noBreakHyphen/>
                      </w:r>
                      <w:fldSimple w:instr=" SEQ Figure \* ARABIC \s 1 ">
                        <w:r>
                          <w:rPr>
                            <w:noProof/>
                          </w:rPr>
                          <w:t>1</w:t>
                        </w:r>
                      </w:fldSimple>
                      <w:bookmarkEnd w:id="7"/>
                      <w:r>
                        <w:t xml:space="preserve">. </w:t>
                      </w:r>
                      <w:r w:rsidRPr="005B1EA3">
                        <w:t xml:space="preserve">Lorem ipsum dolor sit </w:t>
                      </w:r>
                      <w:proofErr w:type="spellStart"/>
                      <w:r w:rsidRPr="005B1EA3">
                        <w:t>amet</w:t>
                      </w:r>
                      <w:proofErr w:type="spellEnd"/>
                      <w:r w:rsidRPr="005B1EA3">
                        <w:t xml:space="preserve">, </w:t>
                      </w:r>
                      <w:proofErr w:type="spellStart"/>
                      <w:r w:rsidRPr="005B1EA3">
                        <w:t>consectetuer</w:t>
                      </w:r>
                      <w:proofErr w:type="spellEnd"/>
                      <w:r w:rsidRPr="005B1EA3">
                        <w:t xml:space="preserve"> </w:t>
                      </w:r>
                      <w:proofErr w:type="spellStart"/>
                      <w:r w:rsidRPr="005B1EA3">
                        <w:t>adipiscing</w:t>
                      </w:r>
                      <w:proofErr w:type="spellEnd"/>
                      <w:r w:rsidRPr="005B1EA3">
                        <w:t xml:space="preserve"> </w:t>
                      </w:r>
                      <w:proofErr w:type="spellStart"/>
                      <w:r w:rsidRPr="005B1EA3">
                        <w:t>elit</w:t>
                      </w:r>
                      <w:proofErr w:type="spellEnd"/>
                      <w:r w:rsidRPr="005B1EA3">
                        <w:t xml:space="preserve">. Maecenas </w:t>
                      </w:r>
                      <w:proofErr w:type="spellStart"/>
                      <w:r w:rsidRPr="005B1EA3">
                        <w:t>porttitor</w:t>
                      </w:r>
                      <w:proofErr w:type="spellEnd"/>
                      <w:r w:rsidRPr="005B1EA3">
                        <w:t xml:space="preserve"> </w:t>
                      </w:r>
                      <w:proofErr w:type="spellStart"/>
                      <w:r w:rsidRPr="005B1EA3">
                        <w:t>congue</w:t>
                      </w:r>
                      <w:proofErr w:type="spellEnd"/>
                      <w:r w:rsidRPr="005B1EA3">
                        <w:t xml:space="preserve"> </w:t>
                      </w:r>
                      <w:proofErr w:type="spellStart"/>
                      <w:r w:rsidRPr="005B1EA3">
                        <w:t>massa</w:t>
                      </w:r>
                      <w:proofErr w:type="spellEnd"/>
                      <w:r w:rsidRPr="005B1EA3">
                        <w:t xml:space="preserve">. </w:t>
                      </w:r>
                      <w:proofErr w:type="spellStart"/>
                      <w:r w:rsidRPr="005B1EA3">
                        <w:t>Fusce</w:t>
                      </w:r>
                      <w:proofErr w:type="spellEnd"/>
                      <w:r w:rsidRPr="005B1EA3">
                        <w:t xml:space="preserve"> </w:t>
                      </w:r>
                      <w:proofErr w:type="spellStart"/>
                      <w:r w:rsidRPr="005B1EA3">
                        <w:t>posuere</w:t>
                      </w:r>
                      <w:proofErr w:type="spellEnd"/>
                      <w:r w:rsidRPr="005B1EA3">
                        <w:t xml:space="preserve">, magna sed pulvinar </w:t>
                      </w:r>
                      <w:proofErr w:type="spellStart"/>
                      <w:r w:rsidRPr="005B1EA3">
                        <w:t>ultricies</w:t>
                      </w:r>
                      <w:proofErr w:type="spellEnd"/>
                      <w:r w:rsidRPr="005B1EA3">
                        <w:t>.</w:t>
                      </w:r>
                      <w:bookmarkEnd w:id="6"/>
                      <w:bookmarkEnd w:id="8"/>
                      <w:bookmarkEnd w:id="9"/>
                    </w:p>
                  </w:txbxContent>
                </v:textbox>
                <w10:wrap type="tight"/>
              </v:shape>
            </w:pict>
          </mc:Fallback>
        </mc:AlternateContent>
      </w:r>
      <w:r w:rsidRPr="001A53A3">
        <w:rPr>
          <w:rFonts w:ascii="Times New Roman" w:hAnsi="Times New Roman" w:cs="Times New Roman"/>
          <w:noProof/>
        </w:rPr>
        <w:drawing>
          <wp:anchor distT="0" distB="0" distL="114300" distR="114300" simplePos="0" relativeHeight="251658240" behindDoc="1" locked="0" layoutInCell="1" allowOverlap="1" wp14:anchorId="380CCADF" wp14:editId="5FE1F8D7">
            <wp:simplePos x="0" y="0"/>
            <wp:positionH relativeFrom="column">
              <wp:posOffset>50800</wp:posOffset>
            </wp:positionH>
            <wp:positionV relativeFrom="paragraph">
              <wp:posOffset>1170025</wp:posOffset>
            </wp:positionV>
            <wp:extent cx="2599055" cy="1350645"/>
            <wp:effectExtent l="0" t="0" r="4445" b="0"/>
            <wp:wrapTight wrapText="bothSides">
              <wp:wrapPolygon edited="0">
                <wp:start x="0" y="0"/>
                <wp:lineTo x="0" y="21326"/>
                <wp:lineTo x="21531" y="21326"/>
                <wp:lineTo x="21531" y="0"/>
                <wp:lineTo x="0" y="0"/>
              </wp:wrapPolygon>
            </wp:wrapTight>
            <wp:docPr id="2" name="Picture 2" descr="Image result for university of pennsylvani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university of pennsylvania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9055" cy="1350645"/>
                    </a:xfrm>
                    <a:prstGeom prst="rect">
                      <a:avLst/>
                    </a:prstGeom>
                    <a:noFill/>
                    <a:ln>
                      <a:noFill/>
                    </a:ln>
                  </pic:spPr>
                </pic:pic>
              </a:graphicData>
            </a:graphic>
            <wp14:sizeRelH relativeFrom="page">
              <wp14:pctWidth>0</wp14:pctWidth>
            </wp14:sizeRelH>
            <wp14:sizeRelV relativeFrom="page">
              <wp14:pctHeight>0</wp14:pctHeight>
            </wp14:sizeRelV>
          </wp:anchor>
        </w:drawing>
      </w:r>
      <w:r w:rsidR="00DB4950" w:rsidRPr="001A53A3">
        <w:rPr>
          <w:rFonts w:ascii="Times New Roman" w:hAnsi="Times New Roman" w:cs="Times New Roman"/>
          <w:noProof/>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w:t>
      </w:r>
      <w:r w:rsidR="00DB4950" w:rsidRPr="001A53A3">
        <w:rPr>
          <w:rFonts w:ascii="Times New Roman" w:hAnsi="Times New Roman" w:cs="Times New Roman"/>
          <w:noProof/>
          <w:szCs w:val="22"/>
        </w:rPr>
        <w:t xml:space="preserve">nec nisl. Ut tincidunt volutpat urna. Mauris eleifend nulla eget mauris. Sed cursus quam id felis. Curabitur posuere quam vel nibh. Cras dapibus dapibus nisl. Vestibulum quis dolor a felis congue </w:t>
      </w:r>
      <w:r w:rsidR="00DB4950" w:rsidRPr="009C31D0">
        <w:rPr>
          <w:rFonts w:ascii="Times New Roman" w:hAnsi="Times New Roman" w:cs="Times New Roman"/>
          <w:noProof/>
          <w:szCs w:val="22"/>
        </w:rPr>
        <w:t>vehicula (</w:t>
      </w:r>
      <w:r w:rsidR="009C31D0" w:rsidRPr="009C31D0">
        <w:rPr>
          <w:rFonts w:ascii="Times New Roman" w:hAnsi="Times New Roman" w:cs="Times New Roman"/>
          <w:noProof/>
          <w:szCs w:val="22"/>
        </w:rPr>
        <w:fldChar w:fldCharType="begin"/>
      </w:r>
      <w:r w:rsidR="009C31D0" w:rsidRPr="009C31D0">
        <w:rPr>
          <w:rFonts w:ascii="Times New Roman" w:hAnsi="Times New Roman" w:cs="Times New Roman"/>
          <w:noProof/>
          <w:szCs w:val="22"/>
        </w:rPr>
        <w:instrText xml:space="preserve"> REF _Ref148479091 \h </w:instrText>
      </w:r>
      <w:r w:rsidR="009C31D0" w:rsidRPr="009C31D0">
        <w:rPr>
          <w:rFonts w:ascii="Times New Roman" w:hAnsi="Times New Roman" w:cs="Times New Roman"/>
          <w:noProof/>
          <w:szCs w:val="22"/>
        </w:rPr>
      </w:r>
      <w:r w:rsidR="009C31D0" w:rsidRPr="009C31D0">
        <w:rPr>
          <w:rFonts w:ascii="Times New Roman" w:hAnsi="Times New Roman" w:cs="Times New Roman"/>
          <w:noProof/>
          <w:szCs w:val="22"/>
        </w:rPr>
        <w:fldChar w:fldCharType="separate"/>
      </w:r>
      <w:r w:rsidR="009C31D0" w:rsidRPr="009C31D0">
        <w:rPr>
          <w:rFonts w:ascii="Times New Roman" w:hAnsi="Times New Roman" w:cs="Times New Roman"/>
        </w:rPr>
        <w:t xml:space="preserve">Figure </w:t>
      </w:r>
      <w:r w:rsidR="009C31D0" w:rsidRPr="009C31D0">
        <w:rPr>
          <w:rFonts w:ascii="Times New Roman" w:hAnsi="Times New Roman" w:cs="Times New Roman"/>
          <w:noProof/>
        </w:rPr>
        <w:t>1</w:t>
      </w:r>
      <w:r w:rsidR="009C31D0" w:rsidRPr="009C31D0">
        <w:rPr>
          <w:rFonts w:ascii="Times New Roman" w:hAnsi="Times New Roman" w:cs="Times New Roman"/>
        </w:rPr>
        <w:noBreakHyphen/>
      </w:r>
      <w:r w:rsidR="009C31D0" w:rsidRPr="009C31D0">
        <w:rPr>
          <w:rFonts w:ascii="Times New Roman" w:hAnsi="Times New Roman" w:cs="Times New Roman"/>
          <w:noProof/>
        </w:rPr>
        <w:t>1</w:t>
      </w:r>
      <w:r w:rsidR="009C31D0" w:rsidRPr="009C31D0">
        <w:rPr>
          <w:rFonts w:ascii="Times New Roman" w:hAnsi="Times New Roman" w:cs="Times New Roman"/>
          <w:noProof/>
          <w:szCs w:val="22"/>
        </w:rPr>
        <w:fldChar w:fldCharType="end"/>
      </w:r>
      <w:r w:rsidR="00DB4950" w:rsidRPr="009C31D0">
        <w:rPr>
          <w:rFonts w:ascii="Times New Roman" w:hAnsi="Times New Roman" w:cs="Times New Roman"/>
          <w:noProof/>
          <w:szCs w:val="22"/>
        </w:rPr>
        <w:t>)</w:t>
      </w:r>
      <w:r w:rsidR="009C31D0" w:rsidRPr="009C31D0">
        <w:rPr>
          <w:rFonts w:ascii="Times New Roman" w:hAnsi="Times New Roman" w:cs="Times New Roman"/>
          <w:szCs w:val="22"/>
        </w:rPr>
        <w:t xml:space="preserve"> </w:t>
      </w:r>
      <w:r w:rsidR="00DB4950" w:rsidRPr="009C31D0">
        <w:rPr>
          <w:rFonts w:ascii="Times New Roman" w:hAnsi="Times New Roman" w:cs="Times New Roman"/>
          <w:noProof/>
          <w:szCs w:val="22"/>
        </w:rPr>
        <w:t>aecenas</w:t>
      </w:r>
      <w:r w:rsidR="00DB4950" w:rsidRPr="001A53A3">
        <w:rPr>
          <w:rFonts w:ascii="Times New Roman" w:hAnsi="Times New Roman" w:cs="Times New Roman"/>
          <w:noProof/>
          <w:szCs w:val="22"/>
        </w:rPr>
        <w:t xml:space="preserve"> pede purus, tristique ac, tempus eget, egestas quis, mauris. Curabitur non eros. Nullam hendrerit bibendum justo. Fusce iaculis, est quis lacinia pretium</w:t>
      </w:r>
      <w:r w:rsidR="00DB4950" w:rsidRPr="001A53A3">
        <w:rPr>
          <w:rFonts w:ascii="Times New Roman" w:hAnsi="Times New Roman" w:cs="Times New Roman"/>
          <w:noProof/>
        </w:rPr>
        <w:t>,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3DB99FE0" w14:textId="77777777" w:rsidR="00DB4950" w:rsidRPr="001A53A3" w:rsidRDefault="00DB4950" w:rsidP="00DB4950">
      <w:pPr>
        <w:rPr>
          <w:rFonts w:ascii="Times New Roman" w:hAnsi="Times New Roman" w:cs="Times New Roman"/>
          <w:noProof/>
        </w:rPr>
      </w:pPr>
      <w:r w:rsidRPr="001A53A3">
        <w:rPr>
          <w:rFonts w:ascii="Times New Roman" w:hAnsi="Times New Roman" w:cs="Times New Roman"/>
          <w:noProof/>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w:t>
      </w:r>
      <w:r w:rsidRPr="001A53A3">
        <w:rPr>
          <w:rFonts w:ascii="Times New Roman" w:hAnsi="Times New Roman" w:cs="Times New Roman"/>
          <w:noProof/>
        </w:rPr>
        <w:lastRenderedPageBreak/>
        <w:t>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w:t>
      </w:r>
    </w:p>
    <w:p w14:paraId="63F209C9" w14:textId="583F9BCE" w:rsidR="00DB4950" w:rsidRPr="001A53A3" w:rsidRDefault="00DB4950" w:rsidP="00DB4950">
      <w:pPr>
        <w:rPr>
          <w:rStyle w:val="Heading1Char"/>
          <w:rFonts w:ascii="Times New Roman" w:eastAsiaTheme="minorHAnsi" w:hAnsi="Times New Roman" w:cs="Times New Roman"/>
          <w:noProof/>
          <w:color w:val="auto"/>
          <w:sz w:val="22"/>
          <w:szCs w:val="24"/>
        </w:rPr>
      </w:pPr>
      <w:r w:rsidRPr="001A53A3">
        <w:rPr>
          <w:rFonts w:ascii="Times New Roman" w:hAnsi="Times New Roman" w:cs="Times New Roman"/>
          <w:noProof/>
        </w:rPr>
        <w:t xml:space="preserve">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w:t>
      </w:r>
    </w:p>
    <w:p w14:paraId="305390F9" w14:textId="7EAD4511" w:rsidR="00ED43AC" w:rsidRPr="001A53A3" w:rsidRDefault="00DB4950" w:rsidP="00C97721">
      <w:pPr>
        <w:pStyle w:val="Heading2"/>
        <w:numPr>
          <w:ilvl w:val="1"/>
          <w:numId w:val="24"/>
        </w:numPr>
        <w:rPr>
          <w:rFonts w:ascii="Times New Roman" w:hAnsi="Times New Roman" w:cs="Times New Roman"/>
        </w:rPr>
      </w:pPr>
      <w:bookmarkStart w:id="10" w:name="_Toc148479194"/>
      <w:r w:rsidRPr="001A53A3">
        <w:rPr>
          <w:rFonts w:ascii="Times New Roman" w:hAnsi="Times New Roman" w:cs="Times New Roman"/>
        </w:rPr>
        <w:t>Outline of report</w:t>
      </w:r>
      <w:bookmarkEnd w:id="10"/>
      <w:r w:rsidR="00BA6F89" w:rsidRPr="001A53A3">
        <w:rPr>
          <w:rFonts w:ascii="Times New Roman" w:hAnsi="Times New Roman" w:cs="Times New Roman"/>
          <w:noProof/>
        </w:rPr>
        <w:t xml:space="preserve"> </w:t>
      </w:r>
    </w:p>
    <w:p w14:paraId="61C0307D" w14:textId="77777777" w:rsidR="00DB4950" w:rsidRPr="001A53A3" w:rsidRDefault="00DB4950" w:rsidP="00DB4950">
      <w:pPr>
        <w:rPr>
          <w:rFonts w:ascii="Times New Roman" w:hAnsi="Times New Roman" w:cs="Times New Roman"/>
          <w:noProof/>
        </w:rPr>
      </w:pPr>
      <w:r w:rsidRPr="001A53A3">
        <w:rPr>
          <w:rFonts w:ascii="Times New Roman" w:hAnsi="Times New Roman" w:cs="Times New Roman"/>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5ECA2DE9" w14:textId="77777777" w:rsidR="00DB4950" w:rsidRPr="001A53A3" w:rsidRDefault="00DB4950" w:rsidP="00DB4950">
      <w:pPr>
        <w:rPr>
          <w:rFonts w:ascii="Times New Roman" w:hAnsi="Times New Roman" w:cs="Times New Roman"/>
        </w:rPr>
      </w:pPr>
    </w:p>
    <w:p w14:paraId="7CE8B458" w14:textId="755D01BC" w:rsidR="00ED43AC" w:rsidRPr="001A53A3" w:rsidRDefault="00DB4950" w:rsidP="00C97721">
      <w:pPr>
        <w:pStyle w:val="Heading1"/>
        <w:numPr>
          <w:ilvl w:val="0"/>
          <w:numId w:val="24"/>
        </w:numPr>
        <w:rPr>
          <w:rFonts w:ascii="Times New Roman" w:hAnsi="Times New Roman" w:cs="Times New Roman"/>
        </w:rPr>
      </w:pPr>
      <w:bookmarkStart w:id="11" w:name="_Toc148479195"/>
      <w:r w:rsidRPr="001A53A3">
        <w:rPr>
          <w:rFonts w:ascii="Times New Roman" w:hAnsi="Times New Roman" w:cs="Times New Roman"/>
        </w:rPr>
        <w:t>Literature Review</w:t>
      </w:r>
      <w:bookmarkEnd w:id="11"/>
    </w:p>
    <w:p w14:paraId="6519EB6F" w14:textId="1F302E35" w:rsidR="00DB4950" w:rsidRPr="001A53A3" w:rsidRDefault="00DB4950" w:rsidP="00C97721">
      <w:pPr>
        <w:pStyle w:val="Heading2"/>
        <w:numPr>
          <w:ilvl w:val="1"/>
          <w:numId w:val="24"/>
        </w:numPr>
        <w:rPr>
          <w:rFonts w:ascii="Times New Roman" w:hAnsi="Times New Roman" w:cs="Times New Roman"/>
        </w:rPr>
      </w:pPr>
      <w:bookmarkStart w:id="12" w:name="_Toc148479196"/>
      <w:r w:rsidRPr="001A53A3">
        <w:rPr>
          <w:rFonts w:ascii="Times New Roman" w:hAnsi="Times New Roman" w:cs="Times New Roman"/>
        </w:rPr>
        <w:t>Introduction</w:t>
      </w:r>
      <w:bookmarkEnd w:id="12"/>
    </w:p>
    <w:p w14:paraId="065B7E4C" w14:textId="77777777" w:rsidR="00BA6F89" w:rsidRPr="001A53A3" w:rsidRDefault="00BA6F89">
      <w:pPr>
        <w:rPr>
          <w:rFonts w:ascii="Times New Roman" w:hAnsi="Times New Roman" w:cs="Times New Roman"/>
        </w:rPr>
      </w:pPr>
      <w:r w:rsidRPr="001A53A3">
        <w:rPr>
          <w:rFonts w:ascii="Times New Roman" w:hAnsi="Times New Roman" w:cs="Times New Roman"/>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09407E48" w14:textId="77777777" w:rsidR="00DB4950" w:rsidRPr="001A53A3" w:rsidRDefault="00DB4950" w:rsidP="00C97721">
      <w:pPr>
        <w:pStyle w:val="Heading2"/>
        <w:numPr>
          <w:ilvl w:val="1"/>
          <w:numId w:val="24"/>
        </w:numPr>
        <w:rPr>
          <w:rFonts w:ascii="Times New Roman" w:hAnsi="Times New Roman" w:cs="Times New Roman"/>
        </w:rPr>
      </w:pPr>
      <w:bookmarkStart w:id="13" w:name="_Toc148479197"/>
      <w:r w:rsidRPr="001A53A3">
        <w:rPr>
          <w:rFonts w:ascii="Times New Roman" w:hAnsi="Times New Roman" w:cs="Times New Roman"/>
        </w:rPr>
        <w:t>Two Fluid Model</w:t>
      </w:r>
      <w:bookmarkEnd w:id="13"/>
    </w:p>
    <w:p w14:paraId="14160FA6" w14:textId="77777777" w:rsidR="00195628" w:rsidRPr="001A53A3" w:rsidRDefault="00195628">
      <w:pPr>
        <w:rPr>
          <w:rFonts w:ascii="Times New Roman" w:hAnsi="Times New Roman" w:cs="Times New Roman"/>
          <w:noProof/>
        </w:rPr>
      </w:pPr>
      <w:r w:rsidRPr="001A53A3">
        <w:rPr>
          <w:rFonts w:ascii="Times New Roman" w:hAnsi="Times New Roman" w:cs="Times New Roman"/>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2D6301B0" w14:textId="41B7A32E" w:rsidR="00195628" w:rsidRPr="001A53A3" w:rsidRDefault="00195628">
      <w:pPr>
        <w:rPr>
          <w:rFonts w:ascii="Times New Roman" w:hAnsi="Times New Roman" w:cs="Times New Roman"/>
          <w:noProof/>
        </w:rPr>
      </w:pPr>
      <w:r w:rsidRPr="001A53A3">
        <w:rPr>
          <w:rFonts w:ascii="Times New Roman" w:hAnsi="Times New Roman" w:cs="Times New Roman"/>
          <w:noProof/>
        </w:rPr>
        <w:t>Fusce aliquet pede non pede suspendisse dapibus lorem Kataoka and Ishii</w:t>
      </w:r>
      <w:r w:rsidR="00E717FF" w:rsidRPr="001A53A3">
        <w:rPr>
          <w:rFonts w:ascii="Times New Roman" w:hAnsi="Times New Roman" w:cs="Times New Roman"/>
          <w:noProof/>
        </w:rPr>
        <w:t xml:space="preserve"> </w:t>
      </w:r>
      <w:sdt>
        <w:sdtPr>
          <w:rPr>
            <w:rFonts w:ascii="Times New Roman" w:hAnsi="Times New Roman" w:cs="Times New Roman"/>
            <w:noProof/>
          </w:rPr>
          <w:id w:val="1808583054"/>
          <w:citation/>
        </w:sdtPr>
        <w:sdtContent>
          <w:r w:rsidR="00E717FF" w:rsidRPr="001A53A3">
            <w:rPr>
              <w:rFonts w:ascii="Times New Roman" w:hAnsi="Times New Roman" w:cs="Times New Roman"/>
              <w:noProof/>
            </w:rPr>
            <w:fldChar w:fldCharType="begin"/>
          </w:r>
          <w:r w:rsidR="004809FF" w:rsidRPr="001A53A3">
            <w:rPr>
              <w:rFonts w:ascii="Times New Roman" w:hAnsi="Times New Roman" w:cs="Times New Roman"/>
              <w:noProof/>
            </w:rPr>
            <w:instrText xml:space="preserve">CITATION Kat01 \l 1033 </w:instrText>
          </w:r>
          <w:r w:rsidR="00E717FF" w:rsidRPr="001A53A3">
            <w:rPr>
              <w:rFonts w:ascii="Times New Roman" w:hAnsi="Times New Roman" w:cs="Times New Roman"/>
              <w:noProof/>
            </w:rPr>
            <w:fldChar w:fldCharType="separate"/>
          </w:r>
          <w:r w:rsidR="004809FF" w:rsidRPr="001A53A3">
            <w:rPr>
              <w:rFonts w:ascii="Times New Roman" w:hAnsi="Times New Roman" w:cs="Times New Roman"/>
              <w:noProof/>
            </w:rPr>
            <w:t>(Kataoki &amp; Ishii, 2001)</w:t>
          </w:r>
          <w:r w:rsidR="00E717FF" w:rsidRPr="001A53A3">
            <w:rPr>
              <w:rFonts w:ascii="Times New Roman" w:hAnsi="Times New Roman" w:cs="Times New Roman"/>
              <w:noProof/>
            </w:rPr>
            <w:fldChar w:fldCharType="end"/>
          </w:r>
        </w:sdtContent>
      </w:sdt>
      <w:r w:rsidRPr="001A53A3">
        <w:rPr>
          <w:rFonts w:ascii="Times New Roman" w:hAnsi="Times New Roman" w:cs="Times New Roman"/>
          <w:noProof/>
        </w:rPr>
        <w:t xml:space="preserve"> integer nulla donec blandit feugiat ligula donec hendrerit felis et,</w:t>
      </w:r>
    </w:p>
    <w:p w14:paraId="00B21B1A" w14:textId="7137C427" w:rsidR="001A53A3" w:rsidRPr="009C31D0" w:rsidRDefault="001A53A3" w:rsidP="001A53A3">
      <w:pPr>
        <w:pStyle w:val="Caption"/>
        <w:keepNext/>
        <w:rPr>
          <w:rFonts w:ascii="Times New Roman" w:hAnsi="Times New Roman" w:cs="Times New Roman"/>
          <w:sz w:val="22"/>
          <w:szCs w:val="22"/>
        </w:rPr>
      </w:pPr>
      <w:bookmarkStart w:id="14" w:name="_Toc148479027"/>
      <w:r w:rsidRPr="009C31D0">
        <w:rPr>
          <w:rFonts w:ascii="Times New Roman" w:hAnsi="Times New Roman" w:cs="Times New Roman"/>
          <w:sz w:val="22"/>
          <w:szCs w:val="22"/>
        </w:rPr>
        <w:t xml:space="preserve">Equation </w:t>
      </w:r>
      <w:r w:rsidRPr="009C31D0">
        <w:rPr>
          <w:rFonts w:ascii="Times New Roman" w:hAnsi="Times New Roman" w:cs="Times New Roman"/>
          <w:sz w:val="22"/>
          <w:szCs w:val="22"/>
        </w:rPr>
        <w:fldChar w:fldCharType="begin"/>
      </w:r>
      <w:r w:rsidRPr="009C31D0">
        <w:rPr>
          <w:rFonts w:ascii="Times New Roman" w:hAnsi="Times New Roman" w:cs="Times New Roman"/>
          <w:sz w:val="22"/>
          <w:szCs w:val="22"/>
        </w:rPr>
        <w:instrText xml:space="preserve"> STYLEREF 2 \s </w:instrText>
      </w:r>
      <w:r w:rsidRPr="009C31D0">
        <w:rPr>
          <w:rFonts w:ascii="Times New Roman" w:hAnsi="Times New Roman" w:cs="Times New Roman"/>
          <w:sz w:val="22"/>
          <w:szCs w:val="22"/>
        </w:rPr>
        <w:fldChar w:fldCharType="separate"/>
      </w:r>
      <w:r w:rsidRPr="009C31D0">
        <w:rPr>
          <w:rFonts w:ascii="Times New Roman" w:hAnsi="Times New Roman" w:cs="Times New Roman"/>
          <w:noProof/>
          <w:sz w:val="22"/>
          <w:szCs w:val="22"/>
        </w:rPr>
        <w:t>2.2</w:t>
      </w:r>
      <w:r w:rsidRPr="009C31D0">
        <w:rPr>
          <w:rFonts w:ascii="Times New Roman" w:hAnsi="Times New Roman" w:cs="Times New Roman"/>
          <w:sz w:val="22"/>
          <w:szCs w:val="22"/>
        </w:rPr>
        <w:fldChar w:fldCharType="end"/>
      </w:r>
      <w:r w:rsidRPr="009C31D0">
        <w:rPr>
          <w:rFonts w:ascii="Times New Roman" w:hAnsi="Times New Roman" w:cs="Times New Roman"/>
          <w:sz w:val="22"/>
          <w:szCs w:val="22"/>
        </w:rPr>
        <w:noBreakHyphen/>
      </w:r>
      <w:r w:rsidRPr="009C31D0">
        <w:rPr>
          <w:rFonts w:ascii="Times New Roman" w:hAnsi="Times New Roman" w:cs="Times New Roman"/>
          <w:sz w:val="22"/>
          <w:szCs w:val="22"/>
        </w:rPr>
        <w:fldChar w:fldCharType="begin"/>
      </w:r>
      <w:r w:rsidRPr="009C31D0">
        <w:rPr>
          <w:rFonts w:ascii="Times New Roman" w:hAnsi="Times New Roman" w:cs="Times New Roman"/>
          <w:sz w:val="22"/>
          <w:szCs w:val="22"/>
        </w:rPr>
        <w:instrText xml:space="preserve"> SEQ Equation \* ARABIC \s 2 </w:instrText>
      </w:r>
      <w:r w:rsidRPr="009C31D0">
        <w:rPr>
          <w:rFonts w:ascii="Times New Roman" w:hAnsi="Times New Roman" w:cs="Times New Roman"/>
          <w:sz w:val="22"/>
          <w:szCs w:val="22"/>
        </w:rPr>
        <w:fldChar w:fldCharType="separate"/>
      </w:r>
      <w:r w:rsidRPr="009C31D0">
        <w:rPr>
          <w:rFonts w:ascii="Times New Roman" w:hAnsi="Times New Roman" w:cs="Times New Roman"/>
          <w:noProof/>
          <w:sz w:val="22"/>
          <w:szCs w:val="22"/>
        </w:rPr>
        <w:t>1</w:t>
      </w:r>
      <w:bookmarkEnd w:id="14"/>
      <w:r w:rsidRPr="009C31D0">
        <w:rPr>
          <w:rFonts w:ascii="Times New Roman" w:hAnsi="Times New Roman" w:cs="Times New Roman"/>
          <w:sz w:val="22"/>
          <w:szCs w:val="22"/>
        </w:rPr>
        <w:fldChar w:fldCharType="end"/>
      </w:r>
    </w:p>
    <w:p w14:paraId="4A44811F" w14:textId="4C019538" w:rsidR="00195628" w:rsidRPr="001A53A3" w:rsidRDefault="00195628">
      <w:pPr>
        <w:rPr>
          <w:rFonts w:ascii="Times New Roman" w:hAnsi="Times New Roman" w:cs="Times New Roman"/>
        </w:rPr>
      </w:pPr>
      <w:r w:rsidRPr="001A53A3">
        <w:rPr>
          <w:rFonts w:ascii="Times New Roman" w:hAnsi="Times New Roman" w:cs="Times New Roman"/>
        </w:rPr>
        <w:t xml:space="preserve">(Interfacial area </w:t>
      </w:r>
      <w:proofErr w:type="gramStart"/>
      <w:r w:rsidRPr="001A53A3">
        <w:rPr>
          <w:rFonts w:ascii="Times New Roman" w:hAnsi="Times New Roman" w:cs="Times New Roman"/>
        </w:rPr>
        <w:t>term)=</w:t>
      </w:r>
      <w:proofErr w:type="gramEnd"/>
      <w:r w:rsidRPr="001A53A3">
        <w:rPr>
          <w:rFonts w:ascii="Times New Roman" w:hAnsi="Times New Roman" w:cs="Times New Roman"/>
        </w:rPr>
        <w:t>IAC(Driving Flux</w:t>
      </w:r>
      <w:r w:rsidR="001A53A3" w:rsidRPr="001A53A3">
        <w:rPr>
          <w:rFonts w:ascii="Times New Roman" w:hAnsi="Times New Roman" w:cs="Times New Roman"/>
        </w:rPr>
        <w:t>)</w:t>
      </w:r>
      <w:r w:rsidR="00F75B24" w:rsidRPr="001A53A3">
        <w:rPr>
          <w:rFonts w:ascii="Times New Roman" w:hAnsi="Times New Roman" w:cs="Times New Roman"/>
          <w:highlight w:val="yellow"/>
        </w:rPr>
        <w:t xml:space="preserve"> </w:t>
      </w:r>
    </w:p>
    <w:p w14:paraId="411A6757" w14:textId="77777777" w:rsidR="00195628" w:rsidRPr="001A53A3" w:rsidRDefault="00195628">
      <w:pPr>
        <w:rPr>
          <w:rFonts w:ascii="Times New Roman" w:hAnsi="Times New Roman" w:cs="Times New Roman"/>
        </w:rPr>
      </w:pPr>
      <w:r w:rsidRPr="001A53A3">
        <w:rPr>
          <w:rFonts w:ascii="Times New Roman" w:hAnsi="Times New Roman" w:cs="Times New Roman"/>
          <w:noProof/>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2CFB4FB8" w14:textId="77777777" w:rsidR="000F6844" w:rsidRPr="001A53A3" w:rsidRDefault="000F6844">
      <w:pPr>
        <w:rPr>
          <w:rFonts w:ascii="Times New Roman" w:hAnsi="Times New Roman" w:cs="Times New Roman"/>
          <w:noProof/>
        </w:rPr>
      </w:pPr>
      <w:r w:rsidRPr="001A53A3">
        <w:rPr>
          <w:rFonts w:ascii="Times New Roman" w:hAnsi="Times New Roman" w:cs="Times New Roman"/>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402E1AE3" w14:textId="276800FF" w:rsidR="00195628" w:rsidRPr="001A53A3" w:rsidRDefault="000F6844">
      <w:pPr>
        <w:rPr>
          <w:rFonts w:ascii="Times New Roman" w:hAnsi="Times New Roman" w:cs="Times New Roman"/>
        </w:rPr>
      </w:pPr>
      <w:r w:rsidRPr="001A53A3">
        <w:rPr>
          <w:rFonts w:ascii="Times New Roman" w:hAnsi="Times New Roman" w:cs="Times New Roman"/>
          <w:noProof/>
        </w:rPr>
        <w:t>In porttitor. Donec laoreet nonummy augue. Suspendisse dui purus, scelerisque at, vulputate vitae, pretium mattis, nunc.</w:t>
      </w:r>
      <w:sdt>
        <w:sdtPr>
          <w:rPr>
            <w:rFonts w:ascii="Times New Roman" w:hAnsi="Times New Roman" w:cs="Times New Roman"/>
            <w:noProof/>
          </w:rPr>
          <w:id w:val="943190388"/>
          <w:citation/>
        </w:sdtPr>
        <w:sdtContent>
          <w:r w:rsidR="00E717FF" w:rsidRPr="001A53A3">
            <w:rPr>
              <w:rFonts w:ascii="Times New Roman" w:hAnsi="Times New Roman" w:cs="Times New Roman"/>
              <w:noProof/>
            </w:rPr>
            <w:fldChar w:fldCharType="begin"/>
          </w:r>
          <w:r w:rsidR="004809FF" w:rsidRPr="001A53A3">
            <w:rPr>
              <w:rFonts w:ascii="Times New Roman" w:hAnsi="Times New Roman" w:cs="Times New Roman"/>
              <w:noProof/>
            </w:rPr>
            <w:instrText xml:space="preserve">CITATION Koc05 \l 1033 </w:instrText>
          </w:r>
          <w:r w:rsidR="00E717FF" w:rsidRPr="001A53A3">
            <w:rPr>
              <w:rFonts w:ascii="Times New Roman" w:hAnsi="Times New Roman" w:cs="Times New Roman"/>
              <w:noProof/>
            </w:rPr>
            <w:fldChar w:fldCharType="separate"/>
          </w:r>
          <w:r w:rsidR="004809FF" w:rsidRPr="001A53A3">
            <w:rPr>
              <w:rFonts w:ascii="Times New Roman" w:hAnsi="Times New Roman" w:cs="Times New Roman"/>
              <w:noProof/>
            </w:rPr>
            <w:t xml:space="preserve"> (Kocamustafaogullari &amp; Ishii, 2005)</w:t>
          </w:r>
          <w:r w:rsidR="00E717FF" w:rsidRPr="001A53A3">
            <w:rPr>
              <w:rFonts w:ascii="Times New Roman" w:hAnsi="Times New Roman" w:cs="Times New Roman"/>
              <w:noProof/>
            </w:rPr>
            <w:fldChar w:fldCharType="end"/>
          </w:r>
        </w:sdtContent>
      </w:sdt>
    </w:p>
    <w:p w14:paraId="43CA5686" w14:textId="77777777" w:rsidR="000F6844" w:rsidRPr="001A53A3" w:rsidRDefault="000F6844">
      <w:pPr>
        <w:rPr>
          <w:rFonts w:ascii="Times New Roman" w:hAnsi="Times New Roman" w:cs="Times New Roman"/>
        </w:rPr>
      </w:pPr>
      <w:r w:rsidRPr="001A53A3">
        <w:rPr>
          <w:rFonts w:ascii="Times New Roman" w:hAnsi="Times New Roman" w:cs="Times New Roman"/>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1D5319C7" w14:textId="77777777" w:rsidR="00DB4950" w:rsidRPr="001A53A3" w:rsidRDefault="00DB4950" w:rsidP="00C97721">
      <w:pPr>
        <w:pStyle w:val="Heading2"/>
        <w:numPr>
          <w:ilvl w:val="1"/>
          <w:numId w:val="24"/>
        </w:numPr>
        <w:rPr>
          <w:rFonts w:ascii="Times New Roman" w:hAnsi="Times New Roman" w:cs="Times New Roman"/>
        </w:rPr>
      </w:pPr>
      <w:bookmarkStart w:id="15" w:name="_Toc148479198"/>
      <w:r w:rsidRPr="001A53A3">
        <w:rPr>
          <w:rFonts w:ascii="Times New Roman" w:hAnsi="Times New Roman" w:cs="Times New Roman"/>
        </w:rPr>
        <w:t>Mathematical Definition of IAC</w:t>
      </w:r>
      <w:bookmarkEnd w:id="15"/>
    </w:p>
    <w:p w14:paraId="24A3D548" w14:textId="7F3E0017" w:rsidR="00C97721" w:rsidRPr="001A53A3" w:rsidRDefault="00D17B7C" w:rsidP="001A53A3">
      <w:pPr>
        <w:rPr>
          <w:rFonts w:ascii="Times New Roman" w:hAnsi="Times New Roman" w:cs="Times New Roman"/>
        </w:rPr>
      </w:pPr>
      <w:r w:rsidRPr="001A53A3">
        <w:rPr>
          <w:rFonts w:ascii="Times New Roman" w:hAnsi="Times New Roman" w:cs="Times New Roman"/>
          <w:noProof/>
        </w:rPr>
        <w:t>Lorem ipsum dolor sit amet, consectetuer adipiscing elit</w:t>
      </w:r>
      <w:sdt>
        <w:sdtPr>
          <w:rPr>
            <w:rFonts w:ascii="Times New Roman" w:hAnsi="Times New Roman" w:cs="Times New Roman"/>
            <w:noProof/>
          </w:rPr>
          <w:id w:val="1757081202"/>
          <w:citation/>
        </w:sdtPr>
        <w:sdtContent>
          <w:r w:rsidR="00E717FF" w:rsidRPr="001A53A3">
            <w:rPr>
              <w:rFonts w:ascii="Times New Roman" w:hAnsi="Times New Roman" w:cs="Times New Roman"/>
              <w:noProof/>
            </w:rPr>
            <w:fldChar w:fldCharType="begin"/>
          </w:r>
          <w:r w:rsidR="004809FF" w:rsidRPr="001A53A3">
            <w:rPr>
              <w:rFonts w:ascii="Times New Roman" w:hAnsi="Times New Roman" w:cs="Times New Roman"/>
              <w:noProof/>
            </w:rPr>
            <w:instrText xml:space="preserve">CITATION Kat01 \l 1033 </w:instrText>
          </w:r>
          <w:r w:rsidR="00E717FF" w:rsidRPr="001A53A3">
            <w:rPr>
              <w:rFonts w:ascii="Times New Roman" w:hAnsi="Times New Roman" w:cs="Times New Roman"/>
              <w:noProof/>
            </w:rPr>
            <w:fldChar w:fldCharType="separate"/>
          </w:r>
          <w:r w:rsidR="004809FF" w:rsidRPr="001A53A3">
            <w:rPr>
              <w:rFonts w:ascii="Times New Roman" w:hAnsi="Times New Roman" w:cs="Times New Roman"/>
              <w:noProof/>
            </w:rPr>
            <w:t xml:space="preserve"> (Kataoki &amp; Ishii, 2001)</w:t>
          </w:r>
          <w:r w:rsidR="00E717FF" w:rsidRPr="001A53A3">
            <w:rPr>
              <w:rFonts w:ascii="Times New Roman" w:hAnsi="Times New Roman" w:cs="Times New Roman"/>
              <w:noProof/>
            </w:rPr>
            <w:fldChar w:fldCharType="end"/>
          </w:r>
        </w:sdtContent>
      </w:sdt>
      <w:r w:rsidR="00E717FF" w:rsidRPr="001A53A3">
        <w:rPr>
          <w:rFonts w:ascii="Times New Roman" w:hAnsi="Times New Roman" w:cs="Times New Roman"/>
          <w:noProof/>
        </w:rPr>
        <w:t xml:space="preserve"> </w:t>
      </w:r>
      <w:r w:rsidRPr="001A53A3">
        <w:rPr>
          <w:rFonts w:ascii="Times New Roman" w:hAnsi="Times New Roman" w:cs="Times New Roman"/>
          <w:noProof/>
        </w:rPr>
        <w:t>maecenas porttitor congue massa. Fusce posuere, magna sed pulvinar ultricies, purus lectus malesuada libero, sit amet commodo magna eros quis urna. Nunc viverra imperdiet enim. Fusce est. Vivamus a tellus.</w:t>
      </w:r>
    </w:p>
    <w:p w14:paraId="5AB3252E" w14:textId="20FFC0DD" w:rsidR="001A53A3" w:rsidRPr="009C31D0" w:rsidRDefault="001A53A3" w:rsidP="001A53A3">
      <w:pPr>
        <w:pStyle w:val="Caption"/>
        <w:keepNext/>
        <w:rPr>
          <w:rFonts w:ascii="Times New Roman" w:hAnsi="Times New Roman" w:cs="Times New Roman"/>
          <w:sz w:val="22"/>
          <w:szCs w:val="22"/>
        </w:rPr>
      </w:pPr>
      <w:bookmarkStart w:id="16" w:name="_Toc148479028"/>
      <w:r w:rsidRPr="009C31D0">
        <w:rPr>
          <w:rFonts w:ascii="Times New Roman" w:hAnsi="Times New Roman" w:cs="Times New Roman"/>
          <w:sz w:val="22"/>
          <w:szCs w:val="22"/>
        </w:rPr>
        <w:t xml:space="preserve">Equation </w:t>
      </w:r>
      <w:r w:rsidRPr="009C31D0">
        <w:rPr>
          <w:rFonts w:ascii="Times New Roman" w:hAnsi="Times New Roman" w:cs="Times New Roman"/>
          <w:sz w:val="22"/>
          <w:szCs w:val="22"/>
        </w:rPr>
        <w:fldChar w:fldCharType="begin"/>
      </w:r>
      <w:r w:rsidRPr="009C31D0">
        <w:rPr>
          <w:rFonts w:ascii="Times New Roman" w:hAnsi="Times New Roman" w:cs="Times New Roman"/>
          <w:sz w:val="22"/>
          <w:szCs w:val="22"/>
        </w:rPr>
        <w:instrText xml:space="preserve"> STYLEREF 2 \s </w:instrText>
      </w:r>
      <w:r w:rsidRPr="009C31D0">
        <w:rPr>
          <w:rFonts w:ascii="Times New Roman" w:hAnsi="Times New Roman" w:cs="Times New Roman"/>
          <w:sz w:val="22"/>
          <w:szCs w:val="22"/>
        </w:rPr>
        <w:fldChar w:fldCharType="separate"/>
      </w:r>
      <w:r w:rsidRPr="009C31D0">
        <w:rPr>
          <w:rFonts w:ascii="Times New Roman" w:hAnsi="Times New Roman" w:cs="Times New Roman"/>
          <w:noProof/>
          <w:sz w:val="22"/>
          <w:szCs w:val="22"/>
        </w:rPr>
        <w:t>2.3</w:t>
      </w:r>
      <w:r w:rsidRPr="009C31D0">
        <w:rPr>
          <w:rFonts w:ascii="Times New Roman" w:hAnsi="Times New Roman" w:cs="Times New Roman"/>
          <w:sz w:val="22"/>
          <w:szCs w:val="22"/>
        </w:rPr>
        <w:fldChar w:fldCharType="end"/>
      </w:r>
      <w:r w:rsidRPr="009C31D0">
        <w:rPr>
          <w:rFonts w:ascii="Times New Roman" w:hAnsi="Times New Roman" w:cs="Times New Roman"/>
          <w:sz w:val="22"/>
          <w:szCs w:val="22"/>
        </w:rPr>
        <w:noBreakHyphen/>
      </w:r>
      <w:r w:rsidRPr="009C31D0">
        <w:rPr>
          <w:rFonts w:ascii="Times New Roman" w:hAnsi="Times New Roman" w:cs="Times New Roman"/>
          <w:sz w:val="22"/>
          <w:szCs w:val="22"/>
        </w:rPr>
        <w:fldChar w:fldCharType="begin"/>
      </w:r>
      <w:r w:rsidRPr="009C31D0">
        <w:rPr>
          <w:rFonts w:ascii="Times New Roman" w:hAnsi="Times New Roman" w:cs="Times New Roman"/>
          <w:sz w:val="22"/>
          <w:szCs w:val="22"/>
        </w:rPr>
        <w:instrText xml:space="preserve"> SEQ Equation \* ARABIC \s 2 </w:instrText>
      </w:r>
      <w:r w:rsidRPr="009C31D0">
        <w:rPr>
          <w:rFonts w:ascii="Times New Roman" w:hAnsi="Times New Roman" w:cs="Times New Roman"/>
          <w:sz w:val="22"/>
          <w:szCs w:val="22"/>
        </w:rPr>
        <w:fldChar w:fldCharType="separate"/>
      </w:r>
      <w:r w:rsidRPr="009C31D0">
        <w:rPr>
          <w:rFonts w:ascii="Times New Roman" w:hAnsi="Times New Roman" w:cs="Times New Roman"/>
          <w:noProof/>
          <w:sz w:val="22"/>
          <w:szCs w:val="22"/>
        </w:rPr>
        <w:t>1</w:t>
      </w:r>
      <w:bookmarkEnd w:id="16"/>
      <w:r w:rsidRPr="009C31D0">
        <w:rPr>
          <w:rFonts w:ascii="Times New Roman" w:hAnsi="Times New Roman" w:cs="Times New Roman"/>
          <w:sz w:val="22"/>
          <w:szCs w:val="22"/>
        </w:rPr>
        <w:fldChar w:fldCharType="end"/>
      </w:r>
    </w:p>
    <w:p w14:paraId="21E5BDF5" w14:textId="00D9310F" w:rsidR="00D17B7C" w:rsidRPr="001A53A3" w:rsidRDefault="00D17B7C">
      <w:pPr>
        <w:rPr>
          <w:rFonts w:ascii="Times New Roman" w:hAnsi="Times New Roman" w:cs="Times New Roman"/>
        </w:rPr>
      </w:pPr>
      <w:r w:rsidRPr="001A53A3">
        <w:rPr>
          <w:rFonts w:ascii="Times New Roman" w:hAnsi="Times New Roman" w:cs="Times New Roman"/>
        </w:rPr>
        <w:t>f(</w:t>
      </w:r>
      <w:proofErr w:type="spellStart"/>
      <w:proofErr w:type="gramStart"/>
      <w:r w:rsidRPr="001A53A3">
        <w:rPr>
          <w:rFonts w:ascii="Times New Roman" w:hAnsi="Times New Roman" w:cs="Times New Roman"/>
        </w:rPr>
        <w:t>x,y</w:t>
      </w:r>
      <w:proofErr w:type="gramEnd"/>
      <w:r w:rsidRPr="001A53A3">
        <w:rPr>
          <w:rFonts w:ascii="Times New Roman" w:hAnsi="Times New Roman" w:cs="Times New Roman"/>
        </w:rPr>
        <w:t>,z,t</w:t>
      </w:r>
      <w:proofErr w:type="spellEnd"/>
      <w:r w:rsidRPr="001A53A3">
        <w:rPr>
          <w:rFonts w:ascii="Times New Roman" w:hAnsi="Times New Roman" w:cs="Times New Roman"/>
        </w:rPr>
        <w:t>)=0</w:t>
      </w:r>
      <w:r w:rsidR="00F75B24" w:rsidRPr="001A53A3">
        <w:rPr>
          <w:rFonts w:ascii="Times New Roman" w:eastAsiaTheme="minorEastAsia" w:hAnsi="Times New Roman" w:cs="Times New Roman"/>
          <w:highlight w:val="yellow"/>
        </w:rPr>
        <w:t xml:space="preserve"> </w:t>
      </w:r>
    </w:p>
    <w:p w14:paraId="05B51402" w14:textId="77777777" w:rsidR="00D17B7C" w:rsidRPr="001A53A3" w:rsidRDefault="00D17B7C">
      <w:pPr>
        <w:rPr>
          <w:rFonts w:ascii="Times New Roman" w:hAnsi="Times New Roman" w:cs="Times New Roman"/>
        </w:rPr>
      </w:pPr>
      <w:r w:rsidRPr="001A53A3">
        <w:rPr>
          <w:rFonts w:ascii="Times New Roman" w:hAnsi="Times New Roman" w:cs="Times New Roman"/>
          <w:noProof/>
        </w:rPr>
        <w:t>Lorem ipsum dolor sit amet, consectetuer adipiscing elit. Maecenas porttitor congue massa.</w:t>
      </w:r>
    </w:p>
    <w:p w14:paraId="344A7E3F" w14:textId="2EA7BBB1" w:rsidR="001A53A3" w:rsidRPr="009C31D0" w:rsidRDefault="001A53A3" w:rsidP="001A53A3">
      <w:pPr>
        <w:pStyle w:val="Caption"/>
        <w:keepNext/>
        <w:rPr>
          <w:rFonts w:ascii="Times New Roman" w:hAnsi="Times New Roman" w:cs="Times New Roman"/>
          <w:sz w:val="22"/>
          <w:szCs w:val="22"/>
        </w:rPr>
      </w:pPr>
      <w:bookmarkStart w:id="17" w:name="_Toc148479029"/>
      <w:r w:rsidRPr="009C31D0">
        <w:rPr>
          <w:rFonts w:ascii="Times New Roman" w:hAnsi="Times New Roman" w:cs="Times New Roman"/>
          <w:sz w:val="22"/>
          <w:szCs w:val="22"/>
        </w:rPr>
        <w:t xml:space="preserve">Equation </w:t>
      </w:r>
      <w:r w:rsidRPr="009C31D0">
        <w:rPr>
          <w:rFonts w:ascii="Times New Roman" w:hAnsi="Times New Roman" w:cs="Times New Roman"/>
          <w:sz w:val="22"/>
          <w:szCs w:val="22"/>
        </w:rPr>
        <w:fldChar w:fldCharType="begin"/>
      </w:r>
      <w:r w:rsidRPr="009C31D0">
        <w:rPr>
          <w:rFonts w:ascii="Times New Roman" w:hAnsi="Times New Roman" w:cs="Times New Roman"/>
          <w:sz w:val="22"/>
          <w:szCs w:val="22"/>
        </w:rPr>
        <w:instrText xml:space="preserve"> STYLEREF 2 \s </w:instrText>
      </w:r>
      <w:r w:rsidRPr="009C31D0">
        <w:rPr>
          <w:rFonts w:ascii="Times New Roman" w:hAnsi="Times New Roman" w:cs="Times New Roman"/>
          <w:sz w:val="22"/>
          <w:szCs w:val="22"/>
        </w:rPr>
        <w:fldChar w:fldCharType="separate"/>
      </w:r>
      <w:r w:rsidRPr="009C31D0">
        <w:rPr>
          <w:rFonts w:ascii="Times New Roman" w:hAnsi="Times New Roman" w:cs="Times New Roman"/>
          <w:noProof/>
          <w:sz w:val="22"/>
          <w:szCs w:val="22"/>
        </w:rPr>
        <w:t>2.3</w:t>
      </w:r>
      <w:r w:rsidRPr="009C31D0">
        <w:rPr>
          <w:rFonts w:ascii="Times New Roman" w:hAnsi="Times New Roman" w:cs="Times New Roman"/>
          <w:sz w:val="22"/>
          <w:szCs w:val="22"/>
        </w:rPr>
        <w:fldChar w:fldCharType="end"/>
      </w:r>
      <w:r w:rsidRPr="009C31D0">
        <w:rPr>
          <w:rFonts w:ascii="Times New Roman" w:hAnsi="Times New Roman" w:cs="Times New Roman"/>
          <w:sz w:val="22"/>
          <w:szCs w:val="22"/>
        </w:rPr>
        <w:noBreakHyphen/>
      </w:r>
      <w:r w:rsidRPr="009C31D0">
        <w:rPr>
          <w:rFonts w:ascii="Times New Roman" w:hAnsi="Times New Roman" w:cs="Times New Roman"/>
          <w:sz w:val="22"/>
          <w:szCs w:val="22"/>
        </w:rPr>
        <w:fldChar w:fldCharType="begin"/>
      </w:r>
      <w:r w:rsidRPr="009C31D0">
        <w:rPr>
          <w:rFonts w:ascii="Times New Roman" w:hAnsi="Times New Roman" w:cs="Times New Roman"/>
          <w:sz w:val="22"/>
          <w:szCs w:val="22"/>
        </w:rPr>
        <w:instrText xml:space="preserve"> SEQ Equation \* ARABIC \s 2 </w:instrText>
      </w:r>
      <w:r w:rsidRPr="009C31D0">
        <w:rPr>
          <w:rFonts w:ascii="Times New Roman" w:hAnsi="Times New Roman" w:cs="Times New Roman"/>
          <w:sz w:val="22"/>
          <w:szCs w:val="22"/>
        </w:rPr>
        <w:fldChar w:fldCharType="separate"/>
      </w:r>
      <w:r w:rsidRPr="009C31D0">
        <w:rPr>
          <w:rFonts w:ascii="Times New Roman" w:hAnsi="Times New Roman" w:cs="Times New Roman"/>
          <w:noProof/>
          <w:sz w:val="22"/>
          <w:szCs w:val="22"/>
        </w:rPr>
        <w:t>2</w:t>
      </w:r>
      <w:bookmarkEnd w:id="17"/>
      <w:r w:rsidRPr="009C31D0">
        <w:rPr>
          <w:rFonts w:ascii="Times New Roman" w:hAnsi="Times New Roman" w:cs="Times New Roman"/>
          <w:sz w:val="22"/>
          <w:szCs w:val="22"/>
        </w:rPr>
        <w:fldChar w:fldCharType="end"/>
      </w:r>
    </w:p>
    <w:p w14:paraId="0ECD4674" w14:textId="5E54BA57" w:rsidR="00D17B7C" w:rsidRPr="001A53A3" w:rsidRDefault="00000000">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d>
                <m:dPr>
                  <m:ctrlPr>
                    <w:rPr>
                      <w:rFonts w:ascii="Cambria Math" w:hAnsi="Cambria Math" w:cs="Times New Roman"/>
                      <w:i/>
                    </w:rPr>
                  </m:ctrlPr>
                </m:dPr>
                <m:e>
                  <m:r>
                    <w:rPr>
                      <w:rFonts w:ascii="Cambria Math" w:hAnsi="Cambria Math" w:cs="Times New Roman"/>
                    </w:rPr>
                    <m:t>x,y,z,t</m:t>
                  </m:r>
                </m:e>
              </m:d>
            </m:sub>
          </m:sSub>
          <m:r>
            <w:rPr>
              <w:rFonts w:ascii="Cambria Math" w:hAnsi="Cambria Math" w:cs="Times New Roman"/>
            </w:rPr>
            <m:t>=</m:t>
          </m:r>
          <m:nary>
            <m:naryPr>
              <m:chr m:val="∑"/>
              <m:limLoc m:val="subSup"/>
              <m:supHide m:val="1"/>
              <m:ctrlPr>
                <w:rPr>
                  <w:rFonts w:ascii="Cambria Math" w:hAnsi="Cambria Math" w:cs="Times New Roman"/>
                  <w:i/>
                </w:rPr>
              </m:ctrlPr>
            </m:naryPr>
            <m:sub>
              <m:r>
                <w:rPr>
                  <w:rFonts w:ascii="Cambria Math" w:hAnsi="Cambria Math" w:cs="Times New Roman"/>
                </w:rPr>
                <m:t>j</m:t>
              </m:r>
            </m:sub>
            <m:sup/>
            <m:e>
              <m:r>
                <w:rPr>
                  <w:rFonts w:ascii="Cambria Math" w:hAnsi="Cambria Math" w:cs="Times New Roman"/>
                </w:rPr>
                <m:t>(grad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j</m:t>
                      </m:r>
                    </m:sub>
                  </m:sSub>
                </m:e>
              </m:d>
              <m:r>
                <w:rPr>
                  <w:rFonts w:ascii="Cambria Math" w:hAnsi="Cambria Math" w:cs="Times New Roman"/>
                </w:rPr>
                <m:t>)/</m:t>
              </m:r>
              <m:d>
                <m:dPr>
                  <m:begChr m:val="|"/>
                  <m:endChr m:val="|"/>
                  <m:ctrlPr>
                    <w:rPr>
                      <w:rFonts w:ascii="Cambria Math" w:hAnsi="Cambria Math" w:cs="Times New Roman"/>
                      <w:i/>
                    </w:rPr>
                  </m:ctrlPr>
                </m:dPr>
                <m:e>
                  <m:f>
                    <m:fPr>
                      <m:type m:val="lin"/>
                      <m:ctrlPr>
                        <w:rPr>
                          <w:rFonts w:ascii="Cambria Math" w:hAnsi="Cambria Math" w:cs="Times New Roman"/>
                          <w:i/>
                        </w:rPr>
                      </m:ctrlPr>
                    </m:fPr>
                    <m:num>
                      <m:r>
                        <w:rPr>
                          <w:rFonts w:ascii="Cambria Math" w:hAnsi="Cambria Math" w:cs="Times New Roman"/>
                        </w:rPr>
                        <m:t>∂f</m:t>
                      </m:r>
                    </m:num>
                    <m:den>
                      <m:r>
                        <w:rPr>
                          <w:rFonts w:ascii="Cambria Math" w:hAnsi="Cambria Math" w:cs="Times New Roman"/>
                        </w:rPr>
                        <m:t>∂z</m:t>
                      </m:r>
                    </m:den>
                  </m:f>
                </m:e>
              </m:d>
              <m:r>
                <w:rPr>
                  <w:rFonts w:ascii="Cambria Math" w:hAnsi="Cambria Math" w:cs="Times New Roman"/>
                </w:rPr>
                <m:t>*δ(f</m:t>
              </m:r>
              <m:d>
                <m:dPr>
                  <m:ctrlPr>
                    <w:rPr>
                      <w:rFonts w:ascii="Cambria Math" w:hAnsi="Cambria Math" w:cs="Times New Roman"/>
                      <w:i/>
                    </w:rPr>
                  </m:ctrlPr>
                </m:dPr>
                <m:e>
                  <m:r>
                    <w:rPr>
                      <w:rFonts w:ascii="Cambria Math" w:hAnsi="Cambria Math" w:cs="Times New Roman"/>
                    </w:rPr>
                    <m:t>x,y,z,t</m:t>
                  </m:r>
                </m:e>
              </m:d>
              <m:r>
                <w:rPr>
                  <w:rFonts w:ascii="Cambria Math" w:hAnsi="Cambria Math" w:cs="Times New Roman"/>
                </w:rPr>
                <m:t>)</m:t>
              </m:r>
            </m:e>
          </m:nary>
        </m:oMath>
      </m:oMathPara>
    </w:p>
    <w:p w14:paraId="1F505A98" w14:textId="77777777" w:rsidR="001049E0" w:rsidRPr="001A53A3" w:rsidRDefault="001049E0" w:rsidP="00C97721">
      <w:pPr>
        <w:pStyle w:val="Heading3"/>
        <w:numPr>
          <w:ilvl w:val="2"/>
          <w:numId w:val="24"/>
        </w:numPr>
        <w:rPr>
          <w:rFonts w:ascii="Times New Roman" w:hAnsi="Times New Roman" w:cs="Times New Roman"/>
        </w:rPr>
      </w:pPr>
      <w:bookmarkStart w:id="18" w:name="_Toc148479199"/>
      <w:r w:rsidRPr="001A53A3">
        <w:rPr>
          <w:rFonts w:ascii="Times New Roman" w:hAnsi="Times New Roman" w:cs="Times New Roman"/>
        </w:rPr>
        <w:t>Spatial averaging of IAC</w:t>
      </w:r>
      <w:bookmarkEnd w:id="18"/>
    </w:p>
    <w:p w14:paraId="5365E66C" w14:textId="3E1BF3B8" w:rsidR="000F6844" w:rsidRPr="001A53A3" w:rsidRDefault="00D17B7C">
      <w:pPr>
        <w:rPr>
          <w:rFonts w:ascii="Times New Roman" w:hAnsi="Times New Roman" w:cs="Times New Roman"/>
          <w:noProof/>
        </w:rPr>
      </w:pPr>
      <w:r w:rsidRPr="001A53A3">
        <w:rPr>
          <w:rFonts w:ascii="Times New Roman" w:hAnsi="Times New Roman" w:cs="Times New Roman"/>
          <w:noProof/>
        </w:rPr>
        <w:t>Lorem ipsum dolor sit amet, consectetuer adipiscing elit. Maecenas porttitor congue massa. Fusce posuere, magna sed pulvinar ultricies, purus lectus malesuada libero, sit amet commodo magna eros quis urna. Nunc viverra imperdiet enim. Fusce est. Vivamus a tellus.</w:t>
      </w:r>
      <w:sdt>
        <w:sdtPr>
          <w:rPr>
            <w:rFonts w:ascii="Times New Roman" w:hAnsi="Times New Roman" w:cs="Times New Roman"/>
            <w:noProof/>
          </w:rPr>
          <w:id w:val="-912394952"/>
          <w:citation/>
        </w:sdtPr>
        <w:sdtContent>
          <w:r w:rsidR="00E717FF" w:rsidRPr="001A53A3">
            <w:rPr>
              <w:rFonts w:ascii="Times New Roman" w:hAnsi="Times New Roman" w:cs="Times New Roman"/>
              <w:noProof/>
            </w:rPr>
            <w:fldChar w:fldCharType="begin"/>
          </w:r>
          <w:r w:rsidR="004809FF" w:rsidRPr="001A53A3">
            <w:rPr>
              <w:rFonts w:ascii="Times New Roman" w:hAnsi="Times New Roman" w:cs="Times New Roman"/>
              <w:noProof/>
            </w:rPr>
            <w:instrText xml:space="preserve">CITATION Kat01 \l 1033 </w:instrText>
          </w:r>
          <w:r w:rsidR="00E717FF" w:rsidRPr="001A53A3">
            <w:rPr>
              <w:rFonts w:ascii="Times New Roman" w:hAnsi="Times New Roman" w:cs="Times New Roman"/>
              <w:noProof/>
            </w:rPr>
            <w:fldChar w:fldCharType="separate"/>
          </w:r>
          <w:r w:rsidR="004809FF" w:rsidRPr="001A53A3">
            <w:rPr>
              <w:rFonts w:ascii="Times New Roman" w:hAnsi="Times New Roman" w:cs="Times New Roman"/>
              <w:noProof/>
            </w:rPr>
            <w:t xml:space="preserve"> (Kataoki &amp; Ishii, 2001)</w:t>
          </w:r>
          <w:r w:rsidR="00E717FF" w:rsidRPr="001A53A3">
            <w:rPr>
              <w:rFonts w:ascii="Times New Roman" w:hAnsi="Times New Roman" w:cs="Times New Roman"/>
              <w:noProof/>
            </w:rPr>
            <w:fldChar w:fldCharType="end"/>
          </w:r>
        </w:sdtContent>
      </w:sdt>
      <w:r w:rsidRPr="001A53A3">
        <w:rPr>
          <w:rFonts w:ascii="Times New Roman" w:hAnsi="Times New Roman" w:cs="Times New Roman"/>
          <w:noProof/>
          <w:highlight w:val="yellow"/>
        </w:rPr>
        <w:t xml:space="preserve"> </w:t>
      </w:r>
    </w:p>
    <w:p w14:paraId="4A132835" w14:textId="77777777" w:rsidR="001049E0" w:rsidRPr="001A53A3" w:rsidRDefault="001049E0" w:rsidP="00C97721">
      <w:pPr>
        <w:pStyle w:val="Heading2"/>
        <w:numPr>
          <w:ilvl w:val="1"/>
          <w:numId w:val="24"/>
        </w:numPr>
        <w:rPr>
          <w:rFonts w:ascii="Times New Roman" w:hAnsi="Times New Roman" w:cs="Times New Roman"/>
        </w:rPr>
      </w:pPr>
      <w:bookmarkStart w:id="19" w:name="_Toc148479200"/>
      <w:r w:rsidRPr="001A53A3">
        <w:rPr>
          <w:rFonts w:ascii="Times New Roman" w:hAnsi="Times New Roman" w:cs="Times New Roman"/>
        </w:rPr>
        <w:t>Physical Interpretation of IAC</w:t>
      </w:r>
      <w:bookmarkEnd w:id="19"/>
    </w:p>
    <w:p w14:paraId="13B60618" w14:textId="55485C46" w:rsidR="00531284" w:rsidRPr="001A53A3" w:rsidRDefault="00531284" w:rsidP="00531284">
      <w:pPr>
        <w:rPr>
          <w:rFonts w:ascii="Times New Roman" w:hAnsi="Times New Roman" w:cs="Times New Roman"/>
        </w:rPr>
      </w:pPr>
      <w:r w:rsidRPr="001A53A3">
        <w:rPr>
          <w:rFonts w:ascii="Times New Roman" w:hAnsi="Times New Roman" w:cs="Times New Roman"/>
          <w:noProof/>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w:t>
      </w:r>
      <w:r w:rsidR="001A53A3" w:rsidRPr="001A53A3">
        <w:rPr>
          <w:rFonts w:ascii="Times New Roman" w:hAnsi="Times New Roman" w:cs="Times New Roman"/>
          <w:noProof/>
        </w:rPr>
        <w:lastRenderedPageBreak/>
        <w:drawing>
          <wp:anchor distT="0" distB="0" distL="114300" distR="114300" simplePos="0" relativeHeight="251661312" behindDoc="1" locked="0" layoutInCell="1" allowOverlap="1" wp14:anchorId="33B9BC93" wp14:editId="0C5F2043">
            <wp:simplePos x="0" y="0"/>
            <wp:positionH relativeFrom="column">
              <wp:posOffset>4077304</wp:posOffset>
            </wp:positionH>
            <wp:positionV relativeFrom="paragraph">
              <wp:posOffset>624</wp:posOffset>
            </wp:positionV>
            <wp:extent cx="1835785" cy="2240915"/>
            <wp:effectExtent l="0" t="0" r="5715" b="0"/>
            <wp:wrapTight wrapText="bothSides">
              <wp:wrapPolygon edited="0">
                <wp:start x="0" y="0"/>
                <wp:lineTo x="0" y="21422"/>
                <wp:lineTo x="21518" y="21422"/>
                <wp:lineTo x="21518" y="0"/>
                <wp:lineTo x="0" y="0"/>
              </wp:wrapPolygon>
            </wp:wrapTight>
            <wp:docPr id="3" name="Picture 3" descr="Image result for university of pennsylvani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xAVAvxTMGnnKM:" descr="Image result for university of pennsylvania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35785" cy="22409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A53A3">
        <w:rPr>
          <w:rFonts w:ascii="Times New Roman" w:hAnsi="Times New Roman" w:cs="Times New Roman"/>
          <w:noProof/>
        </w:rPr>
        <w:t xml:space="preserve">porttitor. Donec laoreet nonummy </w:t>
      </w:r>
      <w:r w:rsidRPr="009C31D0">
        <w:rPr>
          <w:rFonts w:ascii="Times New Roman" w:hAnsi="Times New Roman" w:cs="Times New Roman"/>
          <w:noProof/>
        </w:rPr>
        <w:t>augue</w:t>
      </w:r>
      <w:r w:rsidR="009C31D0" w:rsidRPr="009C31D0">
        <w:rPr>
          <w:rFonts w:ascii="Times New Roman" w:hAnsi="Times New Roman" w:cs="Times New Roman"/>
          <w:noProof/>
        </w:rPr>
        <w:t xml:space="preserve"> (</w:t>
      </w:r>
      <w:r w:rsidR="009C31D0" w:rsidRPr="009C31D0">
        <w:rPr>
          <w:rFonts w:ascii="Times New Roman" w:hAnsi="Times New Roman" w:cs="Times New Roman"/>
          <w:noProof/>
        </w:rPr>
        <w:fldChar w:fldCharType="begin"/>
      </w:r>
      <w:r w:rsidR="009C31D0" w:rsidRPr="009C31D0">
        <w:rPr>
          <w:rFonts w:ascii="Times New Roman" w:hAnsi="Times New Roman" w:cs="Times New Roman"/>
          <w:noProof/>
        </w:rPr>
        <w:instrText xml:space="preserve"> REF _Ref148479072 \h </w:instrText>
      </w:r>
      <w:r w:rsidR="009C31D0" w:rsidRPr="009C31D0">
        <w:rPr>
          <w:rFonts w:ascii="Times New Roman" w:hAnsi="Times New Roman" w:cs="Times New Roman"/>
          <w:noProof/>
        </w:rPr>
      </w:r>
      <w:r w:rsidR="009C31D0">
        <w:rPr>
          <w:rFonts w:ascii="Times New Roman" w:hAnsi="Times New Roman" w:cs="Times New Roman"/>
          <w:noProof/>
        </w:rPr>
        <w:instrText xml:space="preserve"> \* MERGEFORMAT </w:instrText>
      </w:r>
      <w:r w:rsidR="009C31D0" w:rsidRPr="009C31D0">
        <w:rPr>
          <w:rFonts w:ascii="Times New Roman" w:hAnsi="Times New Roman" w:cs="Times New Roman"/>
          <w:noProof/>
        </w:rPr>
        <w:fldChar w:fldCharType="separate"/>
      </w:r>
      <w:r w:rsidR="009C31D0" w:rsidRPr="009C31D0">
        <w:rPr>
          <w:rFonts w:ascii="Times New Roman" w:hAnsi="Times New Roman" w:cs="Times New Roman"/>
        </w:rPr>
        <w:t xml:space="preserve">Figure </w:t>
      </w:r>
      <w:r w:rsidR="009C31D0" w:rsidRPr="009C31D0">
        <w:rPr>
          <w:rFonts w:ascii="Times New Roman" w:hAnsi="Times New Roman" w:cs="Times New Roman"/>
          <w:noProof/>
        </w:rPr>
        <w:t>2</w:t>
      </w:r>
      <w:r w:rsidR="009C31D0" w:rsidRPr="009C31D0">
        <w:rPr>
          <w:rFonts w:ascii="Times New Roman" w:hAnsi="Times New Roman" w:cs="Times New Roman"/>
        </w:rPr>
        <w:noBreakHyphen/>
      </w:r>
      <w:r w:rsidR="009C31D0" w:rsidRPr="009C31D0">
        <w:rPr>
          <w:rFonts w:ascii="Times New Roman" w:hAnsi="Times New Roman" w:cs="Times New Roman"/>
          <w:noProof/>
        </w:rPr>
        <w:t>1</w:t>
      </w:r>
      <w:r w:rsidR="009C31D0" w:rsidRPr="009C31D0">
        <w:rPr>
          <w:rFonts w:ascii="Times New Roman" w:hAnsi="Times New Roman" w:cs="Times New Roman"/>
          <w:noProof/>
        </w:rPr>
        <w:fldChar w:fldCharType="end"/>
      </w:r>
      <w:r w:rsidR="009C31D0" w:rsidRPr="009C31D0">
        <w:rPr>
          <w:rFonts w:ascii="Times New Roman" w:hAnsi="Times New Roman" w:cs="Times New Roman"/>
          <w:noProof/>
        </w:rPr>
        <w:t xml:space="preserve">). </w:t>
      </w:r>
      <w:r w:rsidRPr="009C31D0">
        <w:rPr>
          <w:rFonts w:ascii="Times New Roman" w:hAnsi="Times New Roman" w:cs="Times New Roman"/>
          <w:noProof/>
        </w:rPr>
        <w:t>Suspendisse dui purus, scelerisque at, vulputate vitae, pretium mattis, nunc</w:t>
      </w:r>
      <w:r w:rsidRPr="001A53A3">
        <w:rPr>
          <w:rFonts w:ascii="Times New Roman" w:hAnsi="Times New Roman" w:cs="Times New Roman"/>
          <w:noProof/>
        </w:rPr>
        <w:t>.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5DDE5BD8" w14:textId="578155AB" w:rsidR="001049E0" w:rsidRPr="001A53A3" w:rsidRDefault="001049E0" w:rsidP="00C97721">
      <w:pPr>
        <w:pStyle w:val="Heading2"/>
        <w:numPr>
          <w:ilvl w:val="1"/>
          <w:numId w:val="24"/>
        </w:numPr>
        <w:rPr>
          <w:rFonts w:ascii="Times New Roman" w:hAnsi="Times New Roman" w:cs="Times New Roman"/>
        </w:rPr>
      </w:pPr>
      <w:bookmarkStart w:id="20" w:name="_Toc148479201"/>
      <w:r w:rsidRPr="001A53A3">
        <w:rPr>
          <w:rFonts w:ascii="Times New Roman" w:hAnsi="Times New Roman" w:cs="Times New Roman"/>
        </w:rPr>
        <w:t>Measurement Techniques for IAC</w:t>
      </w:r>
      <w:bookmarkEnd w:id="20"/>
    </w:p>
    <w:p w14:paraId="3407C629" w14:textId="17C06860" w:rsidR="00531284" w:rsidRPr="001A53A3" w:rsidRDefault="001A53A3" w:rsidP="00531284">
      <w:pPr>
        <w:rPr>
          <w:rFonts w:ascii="Times New Roman" w:hAnsi="Times New Roman" w:cs="Times New Roman"/>
          <w:noProof/>
        </w:rPr>
      </w:pPr>
      <w:r>
        <w:rPr>
          <w:noProof/>
        </w:rPr>
        <mc:AlternateContent>
          <mc:Choice Requires="wps">
            <w:drawing>
              <wp:anchor distT="0" distB="0" distL="114300" distR="114300" simplePos="0" relativeHeight="251663360" behindDoc="1" locked="0" layoutInCell="1" allowOverlap="1" wp14:anchorId="1121D042" wp14:editId="5CCD73DE">
                <wp:simplePos x="0" y="0"/>
                <wp:positionH relativeFrom="column">
                  <wp:posOffset>4076700</wp:posOffset>
                </wp:positionH>
                <wp:positionV relativeFrom="paragraph">
                  <wp:posOffset>43815</wp:posOffset>
                </wp:positionV>
                <wp:extent cx="1837944" cy="914400"/>
                <wp:effectExtent l="0" t="0" r="3810" b="0"/>
                <wp:wrapTight wrapText="left">
                  <wp:wrapPolygon edited="0">
                    <wp:start x="0" y="0"/>
                    <wp:lineTo x="0" y="21270"/>
                    <wp:lineTo x="21496" y="21270"/>
                    <wp:lineTo x="21496" y="0"/>
                    <wp:lineTo x="0" y="0"/>
                  </wp:wrapPolygon>
                </wp:wrapTight>
                <wp:docPr id="631001370" name="Text Box 1"/>
                <wp:cNvGraphicFramePr/>
                <a:graphic xmlns:a="http://schemas.openxmlformats.org/drawingml/2006/main">
                  <a:graphicData uri="http://schemas.microsoft.com/office/word/2010/wordprocessingShape">
                    <wps:wsp>
                      <wps:cNvSpPr txBox="1"/>
                      <wps:spPr>
                        <a:xfrm>
                          <a:off x="0" y="0"/>
                          <a:ext cx="1837944" cy="914400"/>
                        </a:xfrm>
                        <a:prstGeom prst="rect">
                          <a:avLst/>
                        </a:prstGeom>
                        <a:solidFill>
                          <a:prstClr val="white"/>
                        </a:solidFill>
                        <a:ln>
                          <a:noFill/>
                        </a:ln>
                      </wps:spPr>
                      <wps:txbx>
                        <w:txbxContent>
                          <w:p w14:paraId="216D1F7D" w14:textId="03DD41FA" w:rsidR="001A53A3" w:rsidRPr="00060557" w:rsidRDefault="001A53A3" w:rsidP="001A53A3">
                            <w:pPr>
                              <w:pStyle w:val="Caption"/>
                              <w:rPr>
                                <w:rFonts w:ascii="Times New Roman" w:hAnsi="Times New Roman" w:cs="Times New Roman"/>
                                <w:noProof/>
                                <w:sz w:val="22"/>
                              </w:rPr>
                            </w:pPr>
                            <w:bookmarkStart w:id="21" w:name="_Ref148478843"/>
                            <w:bookmarkStart w:id="22" w:name="_Ref148479072"/>
                            <w:bookmarkStart w:id="23" w:name="_Toc148479117"/>
                            <w:bookmarkStart w:id="24" w:name="_Toc148479156"/>
                            <w:r>
                              <w:t xml:space="preserve">Figure </w:t>
                            </w:r>
                            <w:fldSimple w:instr=" STYLEREF 1 \s ">
                              <w:r>
                                <w:rPr>
                                  <w:noProof/>
                                </w:rPr>
                                <w:t>2</w:t>
                              </w:r>
                            </w:fldSimple>
                            <w:r>
                              <w:noBreakHyphen/>
                            </w:r>
                            <w:fldSimple w:instr=" SEQ Figure \* ARABIC \s 1 ">
                              <w:r>
                                <w:rPr>
                                  <w:noProof/>
                                </w:rPr>
                                <w:t>1</w:t>
                              </w:r>
                            </w:fldSimple>
                            <w:bookmarkEnd w:id="22"/>
                            <w:r>
                              <w:t xml:space="preserve">. </w:t>
                            </w:r>
                            <w:r w:rsidRPr="000F7A4A">
                              <w:t xml:space="preserve">Lorem ipsum dolor sit </w:t>
                            </w:r>
                            <w:proofErr w:type="spellStart"/>
                            <w:r w:rsidRPr="000F7A4A">
                              <w:t>amet</w:t>
                            </w:r>
                            <w:proofErr w:type="spellEnd"/>
                            <w:r w:rsidRPr="000F7A4A">
                              <w:t xml:space="preserve">, </w:t>
                            </w:r>
                            <w:proofErr w:type="spellStart"/>
                            <w:r w:rsidRPr="000F7A4A">
                              <w:t>consectetuer</w:t>
                            </w:r>
                            <w:proofErr w:type="spellEnd"/>
                            <w:r w:rsidRPr="000F7A4A">
                              <w:t xml:space="preserve"> </w:t>
                            </w:r>
                            <w:proofErr w:type="spellStart"/>
                            <w:r w:rsidRPr="000F7A4A">
                              <w:t>adipiscing</w:t>
                            </w:r>
                            <w:proofErr w:type="spellEnd"/>
                            <w:r w:rsidRPr="000F7A4A">
                              <w:t xml:space="preserve"> </w:t>
                            </w:r>
                            <w:proofErr w:type="spellStart"/>
                            <w:r w:rsidRPr="000F7A4A">
                              <w:t>elit</w:t>
                            </w:r>
                            <w:proofErr w:type="spellEnd"/>
                            <w:r w:rsidRPr="000F7A4A">
                              <w:t xml:space="preserve">. Maecenas </w:t>
                            </w:r>
                            <w:proofErr w:type="spellStart"/>
                            <w:r w:rsidRPr="000F7A4A">
                              <w:t>porttitor</w:t>
                            </w:r>
                            <w:proofErr w:type="spellEnd"/>
                            <w:r w:rsidRPr="000F7A4A">
                              <w:t xml:space="preserve"> </w:t>
                            </w:r>
                            <w:proofErr w:type="spellStart"/>
                            <w:r w:rsidRPr="000F7A4A">
                              <w:t>congue</w:t>
                            </w:r>
                            <w:proofErr w:type="spellEnd"/>
                            <w:r w:rsidRPr="000F7A4A">
                              <w:t xml:space="preserve"> </w:t>
                            </w:r>
                            <w:proofErr w:type="spellStart"/>
                            <w:r w:rsidRPr="000F7A4A">
                              <w:t>massa</w:t>
                            </w:r>
                            <w:proofErr w:type="spellEnd"/>
                            <w:r w:rsidRPr="000F7A4A">
                              <w:t xml:space="preserve">. </w:t>
                            </w:r>
                            <w:proofErr w:type="spellStart"/>
                            <w:r w:rsidRPr="000F7A4A">
                              <w:t>Fusce</w:t>
                            </w:r>
                            <w:proofErr w:type="spellEnd"/>
                            <w:r w:rsidRPr="000F7A4A">
                              <w:t xml:space="preserve"> </w:t>
                            </w:r>
                            <w:proofErr w:type="spellStart"/>
                            <w:r w:rsidRPr="000F7A4A">
                              <w:t>posuere</w:t>
                            </w:r>
                            <w:proofErr w:type="spellEnd"/>
                            <w:r w:rsidRPr="000F7A4A">
                              <w:t xml:space="preserve">, magna sed pulvinar </w:t>
                            </w:r>
                            <w:proofErr w:type="spellStart"/>
                            <w:r w:rsidRPr="000F7A4A">
                              <w:t>ultricies</w:t>
                            </w:r>
                            <w:proofErr w:type="spellEnd"/>
                            <w:r w:rsidRPr="000F7A4A">
                              <w:t xml:space="preserve">, </w:t>
                            </w:r>
                            <w:proofErr w:type="spellStart"/>
                            <w:r w:rsidRPr="000F7A4A">
                              <w:t>purus</w:t>
                            </w:r>
                            <w:proofErr w:type="spellEnd"/>
                            <w:r w:rsidRPr="000F7A4A">
                              <w:t xml:space="preserve"> </w:t>
                            </w:r>
                            <w:proofErr w:type="spellStart"/>
                            <w:r w:rsidRPr="000F7A4A">
                              <w:t>lectus</w:t>
                            </w:r>
                            <w:proofErr w:type="spellEnd"/>
                            <w:r w:rsidRPr="000F7A4A">
                              <w:t xml:space="preserve"> </w:t>
                            </w:r>
                            <w:proofErr w:type="spellStart"/>
                            <w:r w:rsidRPr="000F7A4A">
                              <w:t>malesuada</w:t>
                            </w:r>
                            <w:proofErr w:type="spellEnd"/>
                            <w:r w:rsidRPr="000F7A4A">
                              <w:t xml:space="preserve"> libero.</w:t>
                            </w:r>
                            <w:bookmarkEnd w:id="21"/>
                            <w:bookmarkEnd w:id="23"/>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121D042" id="_x0000_s1027" type="#_x0000_t202" style="position:absolute;left:0;text-align:left;margin-left:321pt;margin-top:3.45pt;width:144.7pt;height:1in;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" stroked="f">
                <v:textbox style="mso-fit-shape-to-text:t" inset="0,0,0,0">
                  <w:txbxContent>
                    <w:p w14:paraId="216D1F7D" w14:textId="03DD41FA" w:rsidR="001A53A3" w:rsidRPr="00060557" w:rsidRDefault="001A53A3" w:rsidP="001A53A3">
                      <w:pPr>
                        <w:pStyle w:val="Caption"/>
                        <w:rPr>
                          <w:rFonts w:ascii="Times New Roman" w:hAnsi="Times New Roman" w:cs="Times New Roman"/>
                          <w:noProof/>
                          <w:sz w:val="22"/>
                        </w:rPr>
                      </w:pPr>
                      <w:bookmarkStart w:id="25" w:name="_Ref148478843"/>
                      <w:bookmarkStart w:id="26" w:name="_Ref148479072"/>
                      <w:bookmarkStart w:id="27" w:name="_Toc148479117"/>
                      <w:bookmarkStart w:id="28" w:name="_Toc148479156"/>
                      <w:r>
                        <w:t xml:space="preserve">Figure </w:t>
                      </w:r>
                      <w:fldSimple w:instr=" STYLEREF 1 \s ">
                        <w:r>
                          <w:rPr>
                            <w:noProof/>
                          </w:rPr>
                          <w:t>2</w:t>
                        </w:r>
                      </w:fldSimple>
                      <w:r>
                        <w:noBreakHyphen/>
                      </w:r>
                      <w:fldSimple w:instr=" SEQ Figure \* ARABIC \s 1 ">
                        <w:r>
                          <w:rPr>
                            <w:noProof/>
                          </w:rPr>
                          <w:t>1</w:t>
                        </w:r>
                      </w:fldSimple>
                      <w:bookmarkEnd w:id="26"/>
                      <w:r>
                        <w:t xml:space="preserve">. </w:t>
                      </w:r>
                      <w:r w:rsidRPr="000F7A4A">
                        <w:t xml:space="preserve">Lorem ipsum dolor sit </w:t>
                      </w:r>
                      <w:proofErr w:type="spellStart"/>
                      <w:r w:rsidRPr="000F7A4A">
                        <w:t>amet</w:t>
                      </w:r>
                      <w:proofErr w:type="spellEnd"/>
                      <w:r w:rsidRPr="000F7A4A">
                        <w:t xml:space="preserve">, </w:t>
                      </w:r>
                      <w:proofErr w:type="spellStart"/>
                      <w:r w:rsidRPr="000F7A4A">
                        <w:t>consectetuer</w:t>
                      </w:r>
                      <w:proofErr w:type="spellEnd"/>
                      <w:r w:rsidRPr="000F7A4A">
                        <w:t xml:space="preserve"> </w:t>
                      </w:r>
                      <w:proofErr w:type="spellStart"/>
                      <w:r w:rsidRPr="000F7A4A">
                        <w:t>adipiscing</w:t>
                      </w:r>
                      <w:proofErr w:type="spellEnd"/>
                      <w:r w:rsidRPr="000F7A4A">
                        <w:t xml:space="preserve"> </w:t>
                      </w:r>
                      <w:proofErr w:type="spellStart"/>
                      <w:r w:rsidRPr="000F7A4A">
                        <w:t>elit</w:t>
                      </w:r>
                      <w:proofErr w:type="spellEnd"/>
                      <w:r w:rsidRPr="000F7A4A">
                        <w:t xml:space="preserve">. Maecenas </w:t>
                      </w:r>
                      <w:proofErr w:type="spellStart"/>
                      <w:r w:rsidRPr="000F7A4A">
                        <w:t>porttitor</w:t>
                      </w:r>
                      <w:proofErr w:type="spellEnd"/>
                      <w:r w:rsidRPr="000F7A4A">
                        <w:t xml:space="preserve"> </w:t>
                      </w:r>
                      <w:proofErr w:type="spellStart"/>
                      <w:r w:rsidRPr="000F7A4A">
                        <w:t>congue</w:t>
                      </w:r>
                      <w:proofErr w:type="spellEnd"/>
                      <w:r w:rsidRPr="000F7A4A">
                        <w:t xml:space="preserve"> </w:t>
                      </w:r>
                      <w:proofErr w:type="spellStart"/>
                      <w:r w:rsidRPr="000F7A4A">
                        <w:t>massa</w:t>
                      </w:r>
                      <w:proofErr w:type="spellEnd"/>
                      <w:r w:rsidRPr="000F7A4A">
                        <w:t xml:space="preserve">. </w:t>
                      </w:r>
                      <w:proofErr w:type="spellStart"/>
                      <w:r w:rsidRPr="000F7A4A">
                        <w:t>Fusce</w:t>
                      </w:r>
                      <w:proofErr w:type="spellEnd"/>
                      <w:r w:rsidRPr="000F7A4A">
                        <w:t xml:space="preserve"> </w:t>
                      </w:r>
                      <w:proofErr w:type="spellStart"/>
                      <w:r w:rsidRPr="000F7A4A">
                        <w:t>posuere</w:t>
                      </w:r>
                      <w:proofErr w:type="spellEnd"/>
                      <w:r w:rsidRPr="000F7A4A">
                        <w:t xml:space="preserve">, magna sed pulvinar </w:t>
                      </w:r>
                      <w:proofErr w:type="spellStart"/>
                      <w:r w:rsidRPr="000F7A4A">
                        <w:t>ultricies</w:t>
                      </w:r>
                      <w:proofErr w:type="spellEnd"/>
                      <w:r w:rsidRPr="000F7A4A">
                        <w:t xml:space="preserve">, </w:t>
                      </w:r>
                      <w:proofErr w:type="spellStart"/>
                      <w:r w:rsidRPr="000F7A4A">
                        <w:t>purus</w:t>
                      </w:r>
                      <w:proofErr w:type="spellEnd"/>
                      <w:r w:rsidRPr="000F7A4A">
                        <w:t xml:space="preserve"> </w:t>
                      </w:r>
                      <w:proofErr w:type="spellStart"/>
                      <w:r w:rsidRPr="000F7A4A">
                        <w:t>lectus</w:t>
                      </w:r>
                      <w:proofErr w:type="spellEnd"/>
                      <w:r w:rsidRPr="000F7A4A">
                        <w:t xml:space="preserve"> </w:t>
                      </w:r>
                      <w:proofErr w:type="spellStart"/>
                      <w:r w:rsidRPr="000F7A4A">
                        <w:t>malesuada</w:t>
                      </w:r>
                      <w:proofErr w:type="spellEnd"/>
                      <w:r w:rsidRPr="000F7A4A">
                        <w:t xml:space="preserve"> libero.</w:t>
                      </w:r>
                      <w:bookmarkEnd w:id="25"/>
                      <w:bookmarkEnd w:id="27"/>
                      <w:bookmarkEnd w:id="28"/>
                    </w:p>
                  </w:txbxContent>
                </v:textbox>
                <w10:wrap type="tight" side="left"/>
              </v:shape>
            </w:pict>
          </mc:Fallback>
        </mc:AlternateContent>
      </w:r>
      <w:r w:rsidR="00531284" w:rsidRPr="001A53A3">
        <w:rPr>
          <w:rFonts w:ascii="Times New Roman" w:hAnsi="Times New Roman" w:cs="Times New Roman"/>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4FB98EF5" w14:textId="77777777" w:rsidR="001049E0" w:rsidRPr="001A53A3" w:rsidRDefault="001049E0" w:rsidP="00C97721">
      <w:pPr>
        <w:pStyle w:val="Heading3"/>
        <w:numPr>
          <w:ilvl w:val="2"/>
          <w:numId w:val="24"/>
        </w:numPr>
        <w:rPr>
          <w:rFonts w:ascii="Times New Roman" w:hAnsi="Times New Roman" w:cs="Times New Roman"/>
        </w:rPr>
      </w:pPr>
      <w:bookmarkStart w:id="29" w:name="_Toc148479202"/>
      <w:r w:rsidRPr="001A53A3">
        <w:rPr>
          <w:rFonts w:ascii="Times New Roman" w:hAnsi="Times New Roman" w:cs="Times New Roman"/>
        </w:rPr>
        <w:t>Electrical Conductance Probe</w:t>
      </w:r>
      <w:bookmarkEnd w:id="29"/>
    </w:p>
    <w:p w14:paraId="6E24E551" w14:textId="03D77C4E" w:rsidR="00384122" w:rsidRPr="001A53A3" w:rsidRDefault="00531284" w:rsidP="001049E0">
      <w:pPr>
        <w:rPr>
          <w:rFonts w:ascii="Times New Roman" w:hAnsi="Times New Roman" w:cs="Times New Roman"/>
          <w:noProof/>
        </w:rPr>
      </w:pPr>
      <w:r w:rsidRPr="001A53A3">
        <w:rPr>
          <w:rFonts w:ascii="Times New Roman" w:hAnsi="Times New Roman" w:cs="Times New Roman"/>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2F5D3D0D" w14:textId="26FBDEEF" w:rsidR="00F95CD2" w:rsidRPr="00F95CD2" w:rsidRDefault="001A53A3" w:rsidP="00F95CD2">
      <w:pPr>
        <w:pStyle w:val="Caption"/>
        <w:keepNext/>
        <w:rPr>
          <w:rFonts w:ascii="Times New Roman" w:hAnsi="Times New Roman" w:cs="Times New Roman"/>
          <w:sz w:val="22"/>
          <w:szCs w:val="22"/>
        </w:rPr>
      </w:pPr>
      <w:bookmarkStart w:id="30" w:name="_Toc148479034"/>
      <w:r w:rsidRPr="009C31D0">
        <w:rPr>
          <w:rFonts w:ascii="Times New Roman" w:hAnsi="Times New Roman" w:cs="Times New Roman"/>
          <w:sz w:val="22"/>
          <w:szCs w:val="22"/>
        </w:rPr>
        <w:t xml:space="preserve">Table </w:t>
      </w:r>
      <w:r w:rsidRPr="009C31D0">
        <w:rPr>
          <w:rFonts w:ascii="Times New Roman" w:hAnsi="Times New Roman" w:cs="Times New Roman"/>
          <w:sz w:val="22"/>
          <w:szCs w:val="22"/>
        </w:rPr>
        <w:fldChar w:fldCharType="begin"/>
      </w:r>
      <w:r w:rsidRPr="009C31D0">
        <w:rPr>
          <w:rFonts w:ascii="Times New Roman" w:hAnsi="Times New Roman" w:cs="Times New Roman"/>
          <w:sz w:val="22"/>
          <w:szCs w:val="22"/>
        </w:rPr>
        <w:instrText xml:space="preserve"> STYLEREF 1 \s </w:instrText>
      </w:r>
      <w:r w:rsidRPr="009C31D0">
        <w:rPr>
          <w:rFonts w:ascii="Times New Roman" w:hAnsi="Times New Roman" w:cs="Times New Roman"/>
          <w:sz w:val="22"/>
          <w:szCs w:val="22"/>
        </w:rPr>
        <w:fldChar w:fldCharType="separate"/>
      </w:r>
      <w:r w:rsidRPr="009C31D0">
        <w:rPr>
          <w:rFonts w:ascii="Times New Roman" w:hAnsi="Times New Roman" w:cs="Times New Roman"/>
          <w:noProof/>
          <w:sz w:val="22"/>
          <w:szCs w:val="22"/>
        </w:rPr>
        <w:t>2</w:t>
      </w:r>
      <w:r w:rsidRPr="009C31D0">
        <w:rPr>
          <w:rFonts w:ascii="Times New Roman" w:hAnsi="Times New Roman" w:cs="Times New Roman"/>
          <w:sz w:val="22"/>
          <w:szCs w:val="22"/>
        </w:rPr>
        <w:fldChar w:fldCharType="end"/>
      </w:r>
      <w:r w:rsidRPr="009C31D0">
        <w:rPr>
          <w:rFonts w:ascii="Times New Roman" w:hAnsi="Times New Roman" w:cs="Times New Roman"/>
          <w:sz w:val="22"/>
          <w:szCs w:val="22"/>
        </w:rPr>
        <w:noBreakHyphen/>
      </w:r>
      <w:r w:rsidRPr="009C31D0">
        <w:rPr>
          <w:rFonts w:ascii="Times New Roman" w:hAnsi="Times New Roman" w:cs="Times New Roman"/>
          <w:sz w:val="22"/>
          <w:szCs w:val="22"/>
        </w:rPr>
        <w:fldChar w:fldCharType="begin"/>
      </w:r>
      <w:r w:rsidRPr="009C31D0">
        <w:rPr>
          <w:rFonts w:ascii="Times New Roman" w:hAnsi="Times New Roman" w:cs="Times New Roman"/>
          <w:sz w:val="22"/>
          <w:szCs w:val="22"/>
        </w:rPr>
        <w:instrText xml:space="preserve"> SEQ Table \* ARABIC \s 1 </w:instrText>
      </w:r>
      <w:r w:rsidRPr="009C31D0">
        <w:rPr>
          <w:rFonts w:ascii="Times New Roman" w:hAnsi="Times New Roman" w:cs="Times New Roman"/>
          <w:sz w:val="22"/>
          <w:szCs w:val="22"/>
        </w:rPr>
        <w:fldChar w:fldCharType="separate"/>
      </w:r>
      <w:r w:rsidRPr="009C31D0">
        <w:rPr>
          <w:rFonts w:ascii="Times New Roman" w:hAnsi="Times New Roman" w:cs="Times New Roman"/>
          <w:noProof/>
          <w:sz w:val="22"/>
          <w:szCs w:val="22"/>
        </w:rPr>
        <w:t>1</w:t>
      </w:r>
      <w:bookmarkEnd w:id="30"/>
      <w:r w:rsidRPr="009C31D0">
        <w:rPr>
          <w:rFonts w:ascii="Times New Roman" w:hAnsi="Times New Roman" w:cs="Times New Roman"/>
          <w:sz w:val="22"/>
          <w:szCs w:val="22"/>
        </w:rPr>
        <w:fldChar w:fldCharType="end"/>
      </w:r>
    </w:p>
    <w:tbl>
      <w:tblPr>
        <w:tblStyle w:val="TableGrid"/>
        <w:tblW w:w="0" w:type="auto"/>
        <w:tblLook w:val="04A0" w:firstRow="1" w:lastRow="0" w:firstColumn="1" w:lastColumn="0" w:noHBand="0" w:noVBand="1"/>
      </w:tblPr>
      <w:tblGrid>
        <w:gridCol w:w="2337"/>
        <w:gridCol w:w="2337"/>
        <w:gridCol w:w="2338"/>
        <w:gridCol w:w="2338"/>
      </w:tblGrid>
      <w:tr w:rsidR="00384122" w:rsidRPr="001A53A3" w14:paraId="470573F0" w14:textId="77777777" w:rsidTr="00384122">
        <w:tc>
          <w:tcPr>
            <w:tcW w:w="2337" w:type="dxa"/>
          </w:tcPr>
          <w:p w14:paraId="02DA6130" w14:textId="77777777" w:rsidR="00384122" w:rsidRPr="001A53A3" w:rsidRDefault="00384122" w:rsidP="00384122">
            <w:pPr>
              <w:rPr>
                <w:rFonts w:ascii="Times New Roman" w:hAnsi="Times New Roman" w:cs="Times New Roman"/>
              </w:rPr>
            </w:pPr>
          </w:p>
        </w:tc>
        <w:tc>
          <w:tcPr>
            <w:tcW w:w="2337" w:type="dxa"/>
          </w:tcPr>
          <w:p w14:paraId="0ECF1E65" w14:textId="5B7E8AF3" w:rsidR="00384122" w:rsidRPr="001A53A3" w:rsidRDefault="00384122" w:rsidP="00384122">
            <w:pPr>
              <w:rPr>
                <w:rFonts w:ascii="Times New Roman" w:hAnsi="Times New Roman" w:cs="Times New Roman"/>
              </w:rPr>
            </w:pPr>
            <w:r w:rsidRPr="001A53A3">
              <w:rPr>
                <w:rFonts w:ascii="Times New Roman" w:hAnsi="Times New Roman" w:cs="Times New Roman"/>
                <w:noProof/>
              </w:rPr>
              <w:t>Mauris</w:t>
            </w:r>
          </w:p>
        </w:tc>
        <w:tc>
          <w:tcPr>
            <w:tcW w:w="2338" w:type="dxa"/>
          </w:tcPr>
          <w:p w14:paraId="3ACDC5C3" w14:textId="59203B60" w:rsidR="00384122" w:rsidRPr="001A53A3" w:rsidRDefault="00384122" w:rsidP="00384122">
            <w:pPr>
              <w:rPr>
                <w:rFonts w:ascii="Times New Roman" w:hAnsi="Times New Roman" w:cs="Times New Roman"/>
              </w:rPr>
            </w:pPr>
            <w:r w:rsidRPr="001A53A3">
              <w:rPr>
                <w:rFonts w:ascii="Times New Roman" w:hAnsi="Times New Roman" w:cs="Times New Roman"/>
                <w:noProof/>
              </w:rPr>
              <w:t>Donec</w:t>
            </w:r>
          </w:p>
        </w:tc>
        <w:tc>
          <w:tcPr>
            <w:tcW w:w="2338" w:type="dxa"/>
          </w:tcPr>
          <w:p w14:paraId="032895BF" w14:textId="31A9FDB0" w:rsidR="00384122" w:rsidRPr="001A53A3" w:rsidRDefault="00384122" w:rsidP="00384122">
            <w:pPr>
              <w:rPr>
                <w:rFonts w:ascii="Times New Roman" w:hAnsi="Times New Roman" w:cs="Times New Roman"/>
              </w:rPr>
            </w:pPr>
            <w:r w:rsidRPr="001A53A3">
              <w:rPr>
                <w:rFonts w:ascii="Times New Roman" w:hAnsi="Times New Roman" w:cs="Times New Roman"/>
                <w:noProof/>
              </w:rPr>
              <w:t>Suspendisse</w:t>
            </w:r>
          </w:p>
        </w:tc>
      </w:tr>
      <w:tr w:rsidR="00384122" w:rsidRPr="001A53A3" w14:paraId="389EF5C2" w14:textId="77777777" w:rsidTr="00384122">
        <w:tc>
          <w:tcPr>
            <w:tcW w:w="2337" w:type="dxa"/>
          </w:tcPr>
          <w:p w14:paraId="373D96D5" w14:textId="7549B221" w:rsidR="00384122" w:rsidRPr="001A53A3" w:rsidRDefault="00384122" w:rsidP="00384122">
            <w:pPr>
              <w:rPr>
                <w:rFonts w:ascii="Times New Roman" w:hAnsi="Times New Roman" w:cs="Times New Roman"/>
              </w:rPr>
            </w:pPr>
            <w:r w:rsidRPr="001A53A3">
              <w:rPr>
                <w:rFonts w:ascii="Times New Roman" w:hAnsi="Times New Roman" w:cs="Times New Roman"/>
                <w:noProof/>
              </w:rPr>
              <w:t>Integer</w:t>
            </w:r>
          </w:p>
        </w:tc>
        <w:tc>
          <w:tcPr>
            <w:tcW w:w="2337" w:type="dxa"/>
          </w:tcPr>
          <w:p w14:paraId="50D02F49" w14:textId="0928B4A8" w:rsidR="00384122" w:rsidRPr="001A53A3" w:rsidRDefault="00384122" w:rsidP="00384122">
            <w:pPr>
              <w:rPr>
                <w:rFonts w:ascii="Times New Roman" w:hAnsi="Times New Roman" w:cs="Times New Roman"/>
              </w:rPr>
            </w:pPr>
            <w:r w:rsidRPr="001A53A3">
              <w:rPr>
                <w:rFonts w:ascii="Times New Roman" w:hAnsi="Times New Roman" w:cs="Times New Roman"/>
              </w:rPr>
              <w:t>58.8</w:t>
            </w:r>
          </w:p>
        </w:tc>
        <w:tc>
          <w:tcPr>
            <w:tcW w:w="2338" w:type="dxa"/>
          </w:tcPr>
          <w:p w14:paraId="5DB2EF6A" w14:textId="23CA649D" w:rsidR="00384122" w:rsidRPr="001A53A3" w:rsidRDefault="00384122" w:rsidP="00384122">
            <w:pPr>
              <w:rPr>
                <w:rFonts w:ascii="Times New Roman" w:hAnsi="Times New Roman" w:cs="Times New Roman"/>
              </w:rPr>
            </w:pPr>
            <w:r w:rsidRPr="001A53A3">
              <w:rPr>
                <w:rFonts w:ascii="Times New Roman" w:hAnsi="Times New Roman" w:cs="Times New Roman"/>
              </w:rPr>
              <w:t>74.2</w:t>
            </w:r>
          </w:p>
        </w:tc>
        <w:tc>
          <w:tcPr>
            <w:tcW w:w="2338" w:type="dxa"/>
          </w:tcPr>
          <w:p w14:paraId="3497A4ED" w14:textId="5E35BF12" w:rsidR="00384122" w:rsidRPr="001A53A3" w:rsidRDefault="00384122" w:rsidP="00384122">
            <w:pPr>
              <w:rPr>
                <w:rFonts w:ascii="Times New Roman" w:hAnsi="Times New Roman" w:cs="Times New Roman"/>
              </w:rPr>
            </w:pPr>
            <w:r w:rsidRPr="001A53A3">
              <w:rPr>
                <w:rFonts w:ascii="Times New Roman" w:hAnsi="Times New Roman" w:cs="Times New Roman"/>
              </w:rPr>
              <w:t>91.3</w:t>
            </w:r>
          </w:p>
        </w:tc>
      </w:tr>
      <w:tr w:rsidR="00384122" w:rsidRPr="001A53A3" w14:paraId="4FAD846C" w14:textId="77777777" w:rsidTr="00384122">
        <w:tc>
          <w:tcPr>
            <w:tcW w:w="2337" w:type="dxa"/>
          </w:tcPr>
          <w:p w14:paraId="4546EF44" w14:textId="28708BEB" w:rsidR="00384122" w:rsidRPr="001A53A3" w:rsidRDefault="00384122" w:rsidP="00384122">
            <w:pPr>
              <w:rPr>
                <w:rFonts w:ascii="Times New Roman" w:hAnsi="Times New Roman" w:cs="Times New Roman"/>
              </w:rPr>
            </w:pPr>
            <w:r w:rsidRPr="001A53A3">
              <w:rPr>
                <w:rFonts w:ascii="Times New Roman" w:hAnsi="Times New Roman" w:cs="Times New Roman"/>
                <w:noProof/>
              </w:rPr>
              <w:t>Fusce</w:t>
            </w:r>
          </w:p>
        </w:tc>
        <w:tc>
          <w:tcPr>
            <w:tcW w:w="2337" w:type="dxa"/>
          </w:tcPr>
          <w:p w14:paraId="4D55CABC" w14:textId="2A9C9772" w:rsidR="00384122" w:rsidRPr="001A53A3" w:rsidRDefault="00384122" w:rsidP="00384122">
            <w:pPr>
              <w:rPr>
                <w:rFonts w:ascii="Times New Roman" w:hAnsi="Times New Roman" w:cs="Times New Roman"/>
              </w:rPr>
            </w:pPr>
            <w:r w:rsidRPr="001A53A3">
              <w:rPr>
                <w:rFonts w:ascii="Times New Roman" w:hAnsi="Times New Roman" w:cs="Times New Roman"/>
              </w:rPr>
              <w:t>67.7</w:t>
            </w:r>
          </w:p>
        </w:tc>
        <w:tc>
          <w:tcPr>
            <w:tcW w:w="2338" w:type="dxa"/>
          </w:tcPr>
          <w:p w14:paraId="6F4F6FA0" w14:textId="0D95CD87" w:rsidR="00384122" w:rsidRPr="001A53A3" w:rsidRDefault="00384122" w:rsidP="00384122">
            <w:pPr>
              <w:rPr>
                <w:rFonts w:ascii="Times New Roman" w:hAnsi="Times New Roman" w:cs="Times New Roman"/>
              </w:rPr>
            </w:pPr>
            <w:r w:rsidRPr="001A53A3">
              <w:rPr>
                <w:rFonts w:ascii="Times New Roman" w:hAnsi="Times New Roman" w:cs="Times New Roman"/>
              </w:rPr>
              <w:t>40.1</w:t>
            </w:r>
          </w:p>
        </w:tc>
        <w:tc>
          <w:tcPr>
            <w:tcW w:w="2338" w:type="dxa"/>
          </w:tcPr>
          <w:p w14:paraId="557A4B74" w14:textId="1DF5645A" w:rsidR="00384122" w:rsidRPr="001A53A3" w:rsidRDefault="00384122" w:rsidP="00384122">
            <w:pPr>
              <w:rPr>
                <w:rFonts w:ascii="Times New Roman" w:hAnsi="Times New Roman" w:cs="Times New Roman"/>
              </w:rPr>
            </w:pPr>
            <w:r w:rsidRPr="001A53A3">
              <w:rPr>
                <w:rFonts w:ascii="Times New Roman" w:hAnsi="Times New Roman" w:cs="Times New Roman"/>
              </w:rPr>
              <w:t>84.5</w:t>
            </w:r>
          </w:p>
        </w:tc>
      </w:tr>
    </w:tbl>
    <w:p w14:paraId="4493EFBF" w14:textId="77777777" w:rsidR="001049E0" w:rsidRPr="001A53A3" w:rsidRDefault="001049E0" w:rsidP="00C97721">
      <w:pPr>
        <w:pStyle w:val="Heading3"/>
        <w:numPr>
          <w:ilvl w:val="2"/>
          <w:numId w:val="24"/>
        </w:numPr>
        <w:rPr>
          <w:rFonts w:ascii="Times New Roman" w:hAnsi="Times New Roman" w:cs="Times New Roman"/>
        </w:rPr>
      </w:pPr>
      <w:bookmarkStart w:id="31" w:name="_Toc148479203"/>
      <w:r w:rsidRPr="001A53A3">
        <w:rPr>
          <w:rFonts w:ascii="Times New Roman" w:hAnsi="Times New Roman" w:cs="Times New Roman"/>
        </w:rPr>
        <w:t>Double Sensor Probe</w:t>
      </w:r>
      <w:bookmarkEnd w:id="31"/>
    </w:p>
    <w:p w14:paraId="2F35D5CA" w14:textId="36EBB3D4" w:rsidR="00E717FF" w:rsidRPr="001A53A3" w:rsidRDefault="00BA6F89">
      <w:pPr>
        <w:rPr>
          <w:rFonts w:ascii="Times New Roman" w:hAnsi="Times New Roman" w:cs="Times New Roman"/>
          <w:noProof/>
        </w:rPr>
      </w:pPr>
      <w:r w:rsidRPr="001A53A3">
        <w:rPr>
          <w:rFonts w:ascii="Times New Roman" w:hAnsi="Times New Roman" w:cs="Times New Roman"/>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r w:rsidR="00E717FF" w:rsidRPr="001A53A3">
        <w:rPr>
          <w:rFonts w:ascii="Times New Roman" w:hAnsi="Times New Roman" w:cs="Times New Roman"/>
        </w:rPr>
        <w:br w:type="page"/>
      </w:r>
    </w:p>
    <w:bookmarkStart w:id="32" w:name="_Toc148479204" w:displacedByCustomXml="next"/>
    <w:sdt>
      <w:sdtPr>
        <w:rPr>
          <w:rFonts w:ascii="Times New Roman" w:eastAsiaTheme="minorHAnsi" w:hAnsi="Times New Roman" w:cs="Times New Roman"/>
          <w:color w:val="auto"/>
          <w:sz w:val="22"/>
          <w:szCs w:val="24"/>
        </w:rPr>
        <w:id w:val="-1360188794"/>
        <w:docPartObj>
          <w:docPartGallery w:val="Bibliographies"/>
          <w:docPartUnique/>
        </w:docPartObj>
      </w:sdtPr>
      <w:sdtContent>
        <w:p w14:paraId="57D2AF56" w14:textId="5D587871" w:rsidR="004809FF" w:rsidRPr="001A53A3" w:rsidRDefault="001A53A3" w:rsidP="004809FF">
          <w:pPr>
            <w:pStyle w:val="Heading1"/>
            <w:rPr>
              <w:rFonts w:ascii="Times New Roman" w:hAnsi="Times New Roman" w:cs="Times New Roman"/>
            </w:rPr>
          </w:pPr>
          <w:r w:rsidRPr="001A53A3">
            <w:rPr>
              <w:rFonts w:ascii="Times New Roman" w:hAnsi="Times New Roman" w:cs="Times New Roman"/>
            </w:rPr>
            <w:t>References</w:t>
          </w:r>
          <w:bookmarkEnd w:id="32"/>
        </w:p>
        <w:sdt>
          <w:sdtPr>
            <w:rPr>
              <w:rFonts w:ascii="Times New Roman" w:hAnsi="Times New Roman" w:cs="Times New Roman"/>
            </w:rPr>
            <w:id w:val="111145805"/>
            <w:bibliography/>
          </w:sdtPr>
          <w:sdtContent>
            <w:p w14:paraId="11F58AB4" w14:textId="77777777" w:rsidR="004809FF" w:rsidRPr="001A53A3" w:rsidRDefault="004809FF" w:rsidP="004809FF">
              <w:pPr>
                <w:pStyle w:val="Bibliography"/>
                <w:ind w:left="720" w:hanging="720"/>
                <w:rPr>
                  <w:rFonts w:ascii="Times New Roman" w:hAnsi="Times New Roman" w:cs="Times New Roman"/>
                  <w:noProof/>
                  <w:sz w:val="24"/>
                </w:rPr>
              </w:pPr>
              <w:r w:rsidRPr="001A53A3">
                <w:rPr>
                  <w:rFonts w:ascii="Times New Roman" w:hAnsi="Times New Roman" w:cs="Times New Roman"/>
                </w:rPr>
                <w:fldChar w:fldCharType="begin"/>
              </w:r>
              <w:r w:rsidRPr="001A53A3">
                <w:rPr>
                  <w:rFonts w:ascii="Times New Roman" w:hAnsi="Times New Roman" w:cs="Times New Roman"/>
                </w:rPr>
                <w:instrText xml:space="preserve"> BIBLIOGRAPHY </w:instrText>
              </w:r>
              <w:r w:rsidRPr="001A53A3">
                <w:rPr>
                  <w:rFonts w:ascii="Times New Roman" w:hAnsi="Times New Roman" w:cs="Times New Roman"/>
                </w:rPr>
                <w:fldChar w:fldCharType="separate"/>
              </w:r>
              <w:r w:rsidRPr="001A53A3">
                <w:rPr>
                  <w:rFonts w:ascii="Times New Roman" w:hAnsi="Times New Roman" w:cs="Times New Roman"/>
                  <w:noProof/>
                </w:rPr>
                <w:t xml:space="preserve">Kataoki, Y., &amp; Ishii, K. (2001). Interfacial area concentration. </w:t>
              </w:r>
              <w:r w:rsidRPr="001A53A3">
                <w:rPr>
                  <w:rFonts w:ascii="Times New Roman" w:hAnsi="Times New Roman" w:cs="Times New Roman"/>
                  <w:i/>
                  <w:iCs/>
                  <w:noProof/>
                </w:rPr>
                <w:t>HTMJ</w:t>
              </w:r>
              <w:r w:rsidRPr="001A53A3">
                <w:rPr>
                  <w:rFonts w:ascii="Times New Roman" w:hAnsi="Times New Roman" w:cs="Times New Roman"/>
                  <w:noProof/>
                </w:rPr>
                <w:t>, 15-30.</w:t>
              </w:r>
            </w:p>
            <w:p w14:paraId="13D6E606" w14:textId="77777777" w:rsidR="004809FF" w:rsidRPr="001A53A3" w:rsidRDefault="004809FF" w:rsidP="004809FF">
              <w:pPr>
                <w:pStyle w:val="Bibliography"/>
                <w:ind w:left="720" w:hanging="720"/>
                <w:rPr>
                  <w:rFonts w:ascii="Times New Roman" w:hAnsi="Times New Roman" w:cs="Times New Roman"/>
                  <w:noProof/>
                </w:rPr>
              </w:pPr>
              <w:r w:rsidRPr="001A53A3">
                <w:rPr>
                  <w:rFonts w:ascii="Times New Roman" w:hAnsi="Times New Roman" w:cs="Times New Roman"/>
                  <w:noProof/>
                </w:rPr>
                <w:t xml:space="preserve">Kocamustafaogullari, M., &amp; Ishii, K. (2005). Limitation of IAC. </w:t>
              </w:r>
              <w:r w:rsidRPr="001A53A3">
                <w:rPr>
                  <w:rFonts w:ascii="Times New Roman" w:hAnsi="Times New Roman" w:cs="Times New Roman"/>
                  <w:i/>
                  <w:iCs/>
                  <w:noProof/>
                </w:rPr>
                <w:t>ASME</w:t>
              </w:r>
              <w:r w:rsidRPr="001A53A3">
                <w:rPr>
                  <w:rFonts w:ascii="Times New Roman" w:hAnsi="Times New Roman" w:cs="Times New Roman"/>
                  <w:noProof/>
                </w:rPr>
                <w:t>, 100-120.</w:t>
              </w:r>
            </w:p>
            <w:p w14:paraId="5B09D620" w14:textId="5B5160DB" w:rsidR="00B63656" w:rsidRPr="001A53A3" w:rsidRDefault="004809FF" w:rsidP="00384122">
              <w:pPr>
                <w:rPr>
                  <w:rFonts w:ascii="Times New Roman" w:hAnsi="Times New Roman" w:cs="Times New Roman"/>
                </w:rPr>
              </w:pPr>
              <w:r w:rsidRPr="001A53A3">
                <w:rPr>
                  <w:rFonts w:ascii="Times New Roman" w:hAnsi="Times New Roman" w:cs="Times New Roman"/>
                  <w:b/>
                  <w:bCs/>
                  <w:noProof/>
                </w:rPr>
                <w:fldChar w:fldCharType="end"/>
              </w:r>
            </w:p>
          </w:sdtContent>
        </w:sdt>
      </w:sdtContent>
    </w:sdt>
    <w:p w14:paraId="7AB42CD4" w14:textId="77777777" w:rsidR="00384122" w:rsidRPr="001A53A3" w:rsidRDefault="00384122" w:rsidP="00384122">
      <w:pPr>
        <w:rPr>
          <w:rFonts w:ascii="Times New Roman" w:hAnsi="Times New Roman" w:cs="Times New Roman"/>
        </w:rPr>
      </w:pPr>
    </w:p>
    <w:p w14:paraId="4D5BAC2E" w14:textId="77777777" w:rsidR="00384122" w:rsidRPr="001A53A3" w:rsidRDefault="00384122" w:rsidP="00384122">
      <w:pPr>
        <w:rPr>
          <w:rFonts w:ascii="Times New Roman" w:hAnsi="Times New Roman" w:cs="Times New Roman"/>
        </w:rPr>
      </w:pPr>
    </w:p>
    <w:p w14:paraId="1E89441F" w14:textId="77777777" w:rsidR="00384122" w:rsidRPr="001A53A3" w:rsidRDefault="00384122" w:rsidP="00384122">
      <w:pPr>
        <w:rPr>
          <w:rFonts w:ascii="Times New Roman" w:hAnsi="Times New Roman" w:cs="Times New Roman"/>
        </w:rPr>
      </w:pPr>
    </w:p>
    <w:p w14:paraId="127A6993" w14:textId="77777777" w:rsidR="00384122" w:rsidRPr="001A53A3" w:rsidRDefault="00384122" w:rsidP="00384122">
      <w:pPr>
        <w:rPr>
          <w:rFonts w:ascii="Times New Roman" w:hAnsi="Times New Roman" w:cs="Times New Roman"/>
        </w:rPr>
      </w:pPr>
    </w:p>
    <w:p w14:paraId="578246FA" w14:textId="77777777" w:rsidR="00384122" w:rsidRPr="001A53A3" w:rsidRDefault="00384122" w:rsidP="00384122">
      <w:pPr>
        <w:rPr>
          <w:rFonts w:ascii="Times New Roman" w:hAnsi="Times New Roman" w:cs="Times New Roman"/>
        </w:rPr>
      </w:pPr>
    </w:p>
    <w:p w14:paraId="14018B84" w14:textId="77777777" w:rsidR="00384122" w:rsidRPr="001A53A3" w:rsidRDefault="00384122" w:rsidP="00384122">
      <w:pPr>
        <w:rPr>
          <w:rFonts w:ascii="Times New Roman" w:hAnsi="Times New Roman" w:cs="Times New Roman"/>
        </w:rPr>
      </w:pPr>
    </w:p>
    <w:p w14:paraId="236873BA" w14:textId="77777777" w:rsidR="0040628F" w:rsidRPr="001A53A3" w:rsidRDefault="0040628F">
      <w:pPr>
        <w:rPr>
          <w:rFonts w:ascii="Times New Roman" w:hAnsi="Times New Roman" w:cs="Times New Roman"/>
        </w:rPr>
      </w:pPr>
    </w:p>
    <w:p w14:paraId="62FE836D" w14:textId="7E8BA6FF" w:rsidR="0040628F" w:rsidRPr="001A53A3" w:rsidRDefault="0040628F">
      <w:pPr>
        <w:rPr>
          <w:rFonts w:ascii="Times New Roman" w:hAnsi="Times New Roman" w:cs="Times New Roman"/>
        </w:rPr>
      </w:pPr>
    </w:p>
    <w:p w14:paraId="5904CE27" w14:textId="4AFE43EA" w:rsidR="0040628F" w:rsidRPr="001A53A3" w:rsidRDefault="0040628F">
      <w:pPr>
        <w:rPr>
          <w:rFonts w:ascii="Times New Roman" w:hAnsi="Times New Roman" w:cs="Times New Roman"/>
        </w:rPr>
      </w:pPr>
    </w:p>
    <w:p w14:paraId="5CF9A58C" w14:textId="77777777" w:rsidR="0040628F" w:rsidRPr="001A53A3" w:rsidRDefault="0040628F">
      <w:pPr>
        <w:rPr>
          <w:rFonts w:ascii="Times New Roman" w:hAnsi="Times New Roman" w:cs="Times New Roman"/>
        </w:rPr>
      </w:pPr>
    </w:p>
    <w:sectPr w:rsidR="0040628F" w:rsidRPr="001A53A3" w:rsidSect="00195628">
      <w:pgSz w:w="12240" w:h="15840"/>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059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C81C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5C56B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99D4D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3E3746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6EC57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6F078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85E5F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A4004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038131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55E11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A685A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CA41C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D5F6E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0C976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90972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93F08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E7509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68427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C084D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56278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8CF5E8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BB519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F466A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775830859">
    <w:abstractNumId w:val="21"/>
  </w:num>
  <w:num w:numId="2" w16cid:durableId="1839923989">
    <w:abstractNumId w:val="15"/>
  </w:num>
  <w:num w:numId="3" w16cid:durableId="772407558">
    <w:abstractNumId w:val="18"/>
  </w:num>
  <w:num w:numId="4" w16cid:durableId="1103456444">
    <w:abstractNumId w:val="13"/>
  </w:num>
  <w:num w:numId="5" w16cid:durableId="103887315">
    <w:abstractNumId w:val="10"/>
  </w:num>
  <w:num w:numId="6" w16cid:durableId="411708571">
    <w:abstractNumId w:val="7"/>
  </w:num>
  <w:num w:numId="7" w16cid:durableId="27612667">
    <w:abstractNumId w:val="12"/>
  </w:num>
  <w:num w:numId="8" w16cid:durableId="18161514">
    <w:abstractNumId w:val="20"/>
  </w:num>
  <w:num w:numId="9" w16cid:durableId="420806924">
    <w:abstractNumId w:val="3"/>
  </w:num>
  <w:num w:numId="10" w16cid:durableId="676008333">
    <w:abstractNumId w:val="16"/>
  </w:num>
  <w:num w:numId="11" w16cid:durableId="2081976951">
    <w:abstractNumId w:val="2"/>
  </w:num>
  <w:num w:numId="12" w16cid:durableId="998734196">
    <w:abstractNumId w:val="11"/>
  </w:num>
  <w:num w:numId="13" w16cid:durableId="234826575">
    <w:abstractNumId w:val="8"/>
  </w:num>
  <w:num w:numId="14" w16cid:durableId="867252198">
    <w:abstractNumId w:val="6"/>
  </w:num>
  <w:num w:numId="15" w16cid:durableId="381297021">
    <w:abstractNumId w:val="19"/>
  </w:num>
  <w:num w:numId="16" w16cid:durableId="759371232">
    <w:abstractNumId w:val="17"/>
  </w:num>
  <w:num w:numId="17" w16cid:durableId="221330732">
    <w:abstractNumId w:val="23"/>
  </w:num>
  <w:num w:numId="18" w16cid:durableId="1533418994">
    <w:abstractNumId w:val="22"/>
  </w:num>
  <w:num w:numId="19" w16cid:durableId="603999945">
    <w:abstractNumId w:val="9"/>
  </w:num>
  <w:num w:numId="20" w16cid:durableId="1877500939">
    <w:abstractNumId w:val="14"/>
  </w:num>
  <w:num w:numId="21" w16cid:durableId="737440395">
    <w:abstractNumId w:val="1"/>
  </w:num>
  <w:num w:numId="22" w16cid:durableId="1314721442">
    <w:abstractNumId w:val="0"/>
  </w:num>
  <w:num w:numId="23" w16cid:durableId="159778149">
    <w:abstractNumId w:val="5"/>
  </w:num>
  <w:num w:numId="24" w16cid:durableId="4318255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3AC"/>
    <w:rsid w:val="0001124B"/>
    <w:rsid w:val="000129AA"/>
    <w:rsid w:val="00013946"/>
    <w:rsid w:val="00014A30"/>
    <w:rsid w:val="00025C09"/>
    <w:rsid w:val="0003108A"/>
    <w:rsid w:val="000432C5"/>
    <w:rsid w:val="00043C72"/>
    <w:rsid w:val="00047F07"/>
    <w:rsid w:val="000519CB"/>
    <w:rsid w:val="000520C7"/>
    <w:rsid w:val="00055184"/>
    <w:rsid w:val="00057D5B"/>
    <w:rsid w:val="00062D8F"/>
    <w:rsid w:val="00065C2D"/>
    <w:rsid w:val="000666CB"/>
    <w:rsid w:val="0008581C"/>
    <w:rsid w:val="0009408E"/>
    <w:rsid w:val="000942E3"/>
    <w:rsid w:val="00096358"/>
    <w:rsid w:val="000B078A"/>
    <w:rsid w:val="000C69F6"/>
    <w:rsid w:val="000D604A"/>
    <w:rsid w:val="000E1D47"/>
    <w:rsid w:val="000E6134"/>
    <w:rsid w:val="000F6844"/>
    <w:rsid w:val="00100DCF"/>
    <w:rsid w:val="00103995"/>
    <w:rsid w:val="001049E0"/>
    <w:rsid w:val="001146CC"/>
    <w:rsid w:val="00114E91"/>
    <w:rsid w:val="00120775"/>
    <w:rsid w:val="00122819"/>
    <w:rsid w:val="0013663E"/>
    <w:rsid w:val="00145199"/>
    <w:rsid w:val="001503DF"/>
    <w:rsid w:val="00150586"/>
    <w:rsid w:val="00150627"/>
    <w:rsid w:val="00155C74"/>
    <w:rsid w:val="00165118"/>
    <w:rsid w:val="00182BC0"/>
    <w:rsid w:val="00184C83"/>
    <w:rsid w:val="0018718C"/>
    <w:rsid w:val="00195628"/>
    <w:rsid w:val="00196BBC"/>
    <w:rsid w:val="001A53A3"/>
    <w:rsid w:val="001B7FFE"/>
    <w:rsid w:val="001D7B4A"/>
    <w:rsid w:val="001E013F"/>
    <w:rsid w:val="001E472E"/>
    <w:rsid w:val="001F322C"/>
    <w:rsid w:val="001F7F8C"/>
    <w:rsid w:val="00201CF4"/>
    <w:rsid w:val="00203DB6"/>
    <w:rsid w:val="00203DBB"/>
    <w:rsid w:val="002138D0"/>
    <w:rsid w:val="00217A14"/>
    <w:rsid w:val="002307D4"/>
    <w:rsid w:val="00233234"/>
    <w:rsid w:val="002333F1"/>
    <w:rsid w:val="00240B7B"/>
    <w:rsid w:val="002571C9"/>
    <w:rsid w:val="002635FB"/>
    <w:rsid w:val="00267FE9"/>
    <w:rsid w:val="00280DC9"/>
    <w:rsid w:val="00284EEA"/>
    <w:rsid w:val="00285910"/>
    <w:rsid w:val="002B3E0B"/>
    <w:rsid w:val="002C77C6"/>
    <w:rsid w:val="002D2F1A"/>
    <w:rsid w:val="002D30B3"/>
    <w:rsid w:val="002E7E29"/>
    <w:rsid w:val="003012BC"/>
    <w:rsid w:val="0030200C"/>
    <w:rsid w:val="00312ED8"/>
    <w:rsid w:val="00320D5D"/>
    <w:rsid w:val="00326429"/>
    <w:rsid w:val="00330038"/>
    <w:rsid w:val="0033161A"/>
    <w:rsid w:val="00334EA6"/>
    <w:rsid w:val="00343204"/>
    <w:rsid w:val="00347542"/>
    <w:rsid w:val="003501C1"/>
    <w:rsid w:val="00350B32"/>
    <w:rsid w:val="00350DCE"/>
    <w:rsid w:val="003550A0"/>
    <w:rsid w:val="00356F15"/>
    <w:rsid w:val="00365071"/>
    <w:rsid w:val="00366639"/>
    <w:rsid w:val="00366AD0"/>
    <w:rsid w:val="0037086A"/>
    <w:rsid w:val="00370EA2"/>
    <w:rsid w:val="00372F0D"/>
    <w:rsid w:val="00374C2D"/>
    <w:rsid w:val="00384122"/>
    <w:rsid w:val="00385196"/>
    <w:rsid w:val="00386728"/>
    <w:rsid w:val="003920FA"/>
    <w:rsid w:val="003A0092"/>
    <w:rsid w:val="003B43AE"/>
    <w:rsid w:val="003C6624"/>
    <w:rsid w:val="003C7AB8"/>
    <w:rsid w:val="003D6804"/>
    <w:rsid w:val="003E74F7"/>
    <w:rsid w:val="003F3B43"/>
    <w:rsid w:val="003F3E35"/>
    <w:rsid w:val="003F5301"/>
    <w:rsid w:val="00403FA2"/>
    <w:rsid w:val="0040628F"/>
    <w:rsid w:val="0042188B"/>
    <w:rsid w:val="00422926"/>
    <w:rsid w:val="00423000"/>
    <w:rsid w:val="0043287A"/>
    <w:rsid w:val="00435BD9"/>
    <w:rsid w:val="004379FE"/>
    <w:rsid w:val="004420CF"/>
    <w:rsid w:val="00445826"/>
    <w:rsid w:val="004469DE"/>
    <w:rsid w:val="00450815"/>
    <w:rsid w:val="00451003"/>
    <w:rsid w:val="00460E4F"/>
    <w:rsid w:val="00465194"/>
    <w:rsid w:val="0046539F"/>
    <w:rsid w:val="00477EF5"/>
    <w:rsid w:val="004809FF"/>
    <w:rsid w:val="00484052"/>
    <w:rsid w:val="00496045"/>
    <w:rsid w:val="004A56EE"/>
    <w:rsid w:val="004B3967"/>
    <w:rsid w:val="004B50D1"/>
    <w:rsid w:val="004B78A6"/>
    <w:rsid w:val="004B7D16"/>
    <w:rsid w:val="004C5913"/>
    <w:rsid w:val="004C5918"/>
    <w:rsid w:val="004D034D"/>
    <w:rsid w:val="004D4E0F"/>
    <w:rsid w:val="004E5294"/>
    <w:rsid w:val="004E5DC0"/>
    <w:rsid w:val="004F4246"/>
    <w:rsid w:val="004F5690"/>
    <w:rsid w:val="00501D0D"/>
    <w:rsid w:val="005152E8"/>
    <w:rsid w:val="00515FD0"/>
    <w:rsid w:val="0051664B"/>
    <w:rsid w:val="00520688"/>
    <w:rsid w:val="0052134E"/>
    <w:rsid w:val="00526F25"/>
    <w:rsid w:val="005275FE"/>
    <w:rsid w:val="00531284"/>
    <w:rsid w:val="005319F3"/>
    <w:rsid w:val="005342E9"/>
    <w:rsid w:val="00535665"/>
    <w:rsid w:val="00542E69"/>
    <w:rsid w:val="005430B8"/>
    <w:rsid w:val="00551A97"/>
    <w:rsid w:val="0055748A"/>
    <w:rsid w:val="0056408E"/>
    <w:rsid w:val="005771BE"/>
    <w:rsid w:val="005C33E3"/>
    <w:rsid w:val="005D7804"/>
    <w:rsid w:val="005E6C0C"/>
    <w:rsid w:val="005F7A17"/>
    <w:rsid w:val="00601970"/>
    <w:rsid w:val="0060266F"/>
    <w:rsid w:val="00624D6C"/>
    <w:rsid w:val="00625CF3"/>
    <w:rsid w:val="0063583F"/>
    <w:rsid w:val="00660953"/>
    <w:rsid w:val="0067620B"/>
    <w:rsid w:val="00683810"/>
    <w:rsid w:val="0069451C"/>
    <w:rsid w:val="006A2FF1"/>
    <w:rsid w:val="006A6EE9"/>
    <w:rsid w:val="006D660E"/>
    <w:rsid w:val="006F4C48"/>
    <w:rsid w:val="006F61EC"/>
    <w:rsid w:val="00700D3B"/>
    <w:rsid w:val="007019BF"/>
    <w:rsid w:val="007026AF"/>
    <w:rsid w:val="00702B8A"/>
    <w:rsid w:val="0070495B"/>
    <w:rsid w:val="00710B56"/>
    <w:rsid w:val="00721964"/>
    <w:rsid w:val="00744125"/>
    <w:rsid w:val="007445EF"/>
    <w:rsid w:val="00745405"/>
    <w:rsid w:val="00751EFE"/>
    <w:rsid w:val="00756F80"/>
    <w:rsid w:val="00770679"/>
    <w:rsid w:val="00771A48"/>
    <w:rsid w:val="00777175"/>
    <w:rsid w:val="0078594A"/>
    <w:rsid w:val="0078771C"/>
    <w:rsid w:val="00796CBB"/>
    <w:rsid w:val="00797770"/>
    <w:rsid w:val="007A124C"/>
    <w:rsid w:val="007C0C02"/>
    <w:rsid w:val="007D1CC7"/>
    <w:rsid w:val="007D20EB"/>
    <w:rsid w:val="007E12B5"/>
    <w:rsid w:val="007E1AA7"/>
    <w:rsid w:val="007F35C9"/>
    <w:rsid w:val="008011FC"/>
    <w:rsid w:val="008135D4"/>
    <w:rsid w:val="00814E9B"/>
    <w:rsid w:val="008160AE"/>
    <w:rsid w:val="00817DC2"/>
    <w:rsid w:val="00820D02"/>
    <w:rsid w:val="0084192C"/>
    <w:rsid w:val="00850292"/>
    <w:rsid w:val="00854515"/>
    <w:rsid w:val="00854BDA"/>
    <w:rsid w:val="008603C7"/>
    <w:rsid w:val="008614A7"/>
    <w:rsid w:val="00863B6A"/>
    <w:rsid w:val="00874189"/>
    <w:rsid w:val="00877448"/>
    <w:rsid w:val="0087781E"/>
    <w:rsid w:val="00877DEB"/>
    <w:rsid w:val="008820D2"/>
    <w:rsid w:val="00883C0F"/>
    <w:rsid w:val="008939DC"/>
    <w:rsid w:val="00895308"/>
    <w:rsid w:val="008A65EA"/>
    <w:rsid w:val="008A71CA"/>
    <w:rsid w:val="008C2606"/>
    <w:rsid w:val="008C2704"/>
    <w:rsid w:val="008E7E8F"/>
    <w:rsid w:val="008F39C0"/>
    <w:rsid w:val="008F7ACC"/>
    <w:rsid w:val="009131B2"/>
    <w:rsid w:val="00921452"/>
    <w:rsid w:val="0093061A"/>
    <w:rsid w:val="0094545B"/>
    <w:rsid w:val="00945835"/>
    <w:rsid w:val="00947F7A"/>
    <w:rsid w:val="009560C9"/>
    <w:rsid w:val="00961748"/>
    <w:rsid w:val="00973242"/>
    <w:rsid w:val="00974FDC"/>
    <w:rsid w:val="009854CD"/>
    <w:rsid w:val="00995492"/>
    <w:rsid w:val="0099673F"/>
    <w:rsid w:val="009A48AC"/>
    <w:rsid w:val="009B2981"/>
    <w:rsid w:val="009C31D0"/>
    <w:rsid w:val="009C33D8"/>
    <w:rsid w:val="009C4590"/>
    <w:rsid w:val="009C5EB7"/>
    <w:rsid w:val="009D29A9"/>
    <w:rsid w:val="009D76DA"/>
    <w:rsid w:val="009E55A5"/>
    <w:rsid w:val="009F0BE0"/>
    <w:rsid w:val="009F48B6"/>
    <w:rsid w:val="009F6848"/>
    <w:rsid w:val="00A05CF2"/>
    <w:rsid w:val="00A15173"/>
    <w:rsid w:val="00A152A6"/>
    <w:rsid w:val="00A152DD"/>
    <w:rsid w:val="00A21BD2"/>
    <w:rsid w:val="00A273B9"/>
    <w:rsid w:val="00A27B65"/>
    <w:rsid w:val="00A35883"/>
    <w:rsid w:val="00A35E30"/>
    <w:rsid w:val="00A40A92"/>
    <w:rsid w:val="00A42E02"/>
    <w:rsid w:val="00A56F1F"/>
    <w:rsid w:val="00A57013"/>
    <w:rsid w:val="00A57C7F"/>
    <w:rsid w:val="00A905D6"/>
    <w:rsid w:val="00AA5500"/>
    <w:rsid w:val="00AA5D4B"/>
    <w:rsid w:val="00AC1B59"/>
    <w:rsid w:val="00AE2CA7"/>
    <w:rsid w:val="00AF1902"/>
    <w:rsid w:val="00AF6A73"/>
    <w:rsid w:val="00B06A16"/>
    <w:rsid w:val="00B12CD6"/>
    <w:rsid w:val="00B13964"/>
    <w:rsid w:val="00B21B97"/>
    <w:rsid w:val="00B235E1"/>
    <w:rsid w:val="00B30693"/>
    <w:rsid w:val="00B3371C"/>
    <w:rsid w:val="00B42868"/>
    <w:rsid w:val="00B46070"/>
    <w:rsid w:val="00B531C7"/>
    <w:rsid w:val="00B610DC"/>
    <w:rsid w:val="00B63656"/>
    <w:rsid w:val="00B65AF6"/>
    <w:rsid w:val="00B76C92"/>
    <w:rsid w:val="00B947ED"/>
    <w:rsid w:val="00B95F11"/>
    <w:rsid w:val="00BA451F"/>
    <w:rsid w:val="00BA6F89"/>
    <w:rsid w:val="00BA7983"/>
    <w:rsid w:val="00BB0084"/>
    <w:rsid w:val="00BB1BBB"/>
    <w:rsid w:val="00BC64B3"/>
    <w:rsid w:val="00BD6760"/>
    <w:rsid w:val="00BE370F"/>
    <w:rsid w:val="00BE40A9"/>
    <w:rsid w:val="00BE4D12"/>
    <w:rsid w:val="00BE6870"/>
    <w:rsid w:val="00BF244C"/>
    <w:rsid w:val="00C03D1C"/>
    <w:rsid w:val="00C04EDC"/>
    <w:rsid w:val="00C170F1"/>
    <w:rsid w:val="00C30411"/>
    <w:rsid w:val="00C317E0"/>
    <w:rsid w:val="00C3356B"/>
    <w:rsid w:val="00C41C67"/>
    <w:rsid w:val="00C442EA"/>
    <w:rsid w:val="00C4780F"/>
    <w:rsid w:val="00C72165"/>
    <w:rsid w:val="00C8491C"/>
    <w:rsid w:val="00C91482"/>
    <w:rsid w:val="00C937E0"/>
    <w:rsid w:val="00C97721"/>
    <w:rsid w:val="00CA63F0"/>
    <w:rsid w:val="00CB03B8"/>
    <w:rsid w:val="00CB09B4"/>
    <w:rsid w:val="00CB49CA"/>
    <w:rsid w:val="00CB7172"/>
    <w:rsid w:val="00CC6489"/>
    <w:rsid w:val="00CC69BA"/>
    <w:rsid w:val="00CD1E36"/>
    <w:rsid w:val="00CD283C"/>
    <w:rsid w:val="00CE5959"/>
    <w:rsid w:val="00CF0537"/>
    <w:rsid w:val="00CF76AC"/>
    <w:rsid w:val="00D10637"/>
    <w:rsid w:val="00D10675"/>
    <w:rsid w:val="00D17B7C"/>
    <w:rsid w:val="00D20B3F"/>
    <w:rsid w:val="00D2759A"/>
    <w:rsid w:val="00D3657C"/>
    <w:rsid w:val="00D37E16"/>
    <w:rsid w:val="00D41409"/>
    <w:rsid w:val="00D430D4"/>
    <w:rsid w:val="00D46FF2"/>
    <w:rsid w:val="00D51A95"/>
    <w:rsid w:val="00D70C28"/>
    <w:rsid w:val="00D7111D"/>
    <w:rsid w:val="00D82702"/>
    <w:rsid w:val="00D850B7"/>
    <w:rsid w:val="00D9685D"/>
    <w:rsid w:val="00DA0AE7"/>
    <w:rsid w:val="00DA1742"/>
    <w:rsid w:val="00DA2701"/>
    <w:rsid w:val="00DA43E9"/>
    <w:rsid w:val="00DB021D"/>
    <w:rsid w:val="00DB2A81"/>
    <w:rsid w:val="00DB4950"/>
    <w:rsid w:val="00DC0AB4"/>
    <w:rsid w:val="00DF77EB"/>
    <w:rsid w:val="00E24BB8"/>
    <w:rsid w:val="00E2758C"/>
    <w:rsid w:val="00E31BFC"/>
    <w:rsid w:val="00E33332"/>
    <w:rsid w:val="00E33DD1"/>
    <w:rsid w:val="00E3663E"/>
    <w:rsid w:val="00E36717"/>
    <w:rsid w:val="00E4161C"/>
    <w:rsid w:val="00E522A2"/>
    <w:rsid w:val="00E562FA"/>
    <w:rsid w:val="00E717FF"/>
    <w:rsid w:val="00E76937"/>
    <w:rsid w:val="00E81081"/>
    <w:rsid w:val="00E8403A"/>
    <w:rsid w:val="00E9005A"/>
    <w:rsid w:val="00E95513"/>
    <w:rsid w:val="00E96DCE"/>
    <w:rsid w:val="00EA5AC4"/>
    <w:rsid w:val="00EA74FF"/>
    <w:rsid w:val="00EB5137"/>
    <w:rsid w:val="00EC014E"/>
    <w:rsid w:val="00ED195C"/>
    <w:rsid w:val="00ED43AC"/>
    <w:rsid w:val="00ED44EC"/>
    <w:rsid w:val="00ED4602"/>
    <w:rsid w:val="00ED5377"/>
    <w:rsid w:val="00EE3D36"/>
    <w:rsid w:val="00EE7C16"/>
    <w:rsid w:val="00EF2A9D"/>
    <w:rsid w:val="00EF2FCD"/>
    <w:rsid w:val="00F0296E"/>
    <w:rsid w:val="00F065FC"/>
    <w:rsid w:val="00F102ED"/>
    <w:rsid w:val="00F12689"/>
    <w:rsid w:val="00F159D1"/>
    <w:rsid w:val="00F175D1"/>
    <w:rsid w:val="00F2656D"/>
    <w:rsid w:val="00F337E3"/>
    <w:rsid w:val="00F37747"/>
    <w:rsid w:val="00F45AC2"/>
    <w:rsid w:val="00F5570C"/>
    <w:rsid w:val="00F572E3"/>
    <w:rsid w:val="00F615FE"/>
    <w:rsid w:val="00F65FB8"/>
    <w:rsid w:val="00F6705A"/>
    <w:rsid w:val="00F73A3E"/>
    <w:rsid w:val="00F73D8C"/>
    <w:rsid w:val="00F75B24"/>
    <w:rsid w:val="00F9107B"/>
    <w:rsid w:val="00F95CD2"/>
    <w:rsid w:val="00FA64A8"/>
    <w:rsid w:val="00FB3259"/>
    <w:rsid w:val="00FC5765"/>
    <w:rsid w:val="00FD0690"/>
    <w:rsid w:val="00FD1C9F"/>
    <w:rsid w:val="00FD533A"/>
    <w:rsid w:val="00FE3E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A860A"/>
  <w15:chartTrackingRefBased/>
  <w15:docId w15:val="{73D6F362-87ED-BB4E-B71A-CE1092EBA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4"/>
        <w:lang w:val="en-US" w:eastAsia="en-US"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41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41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84122"/>
    <w:pPr>
      <w:keepNext/>
      <w:keepLines/>
      <w:spacing w:before="40" w:after="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unhideWhenUsed/>
    <w:qFormat/>
    <w:rsid w:val="00DB495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3D1C"/>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03D1C"/>
    <w:rPr>
      <w:rFonts w:ascii="Times New Roman" w:hAnsi="Times New Roman" w:cs="Times New Roman"/>
      <w:sz w:val="18"/>
      <w:szCs w:val="18"/>
    </w:rPr>
  </w:style>
  <w:style w:type="character" w:styleId="PlaceholderText">
    <w:name w:val="Placeholder Text"/>
    <w:basedOn w:val="DefaultParagraphFont"/>
    <w:uiPriority w:val="99"/>
    <w:semiHidden/>
    <w:rsid w:val="00D17B7C"/>
    <w:rPr>
      <w:color w:val="808080"/>
    </w:rPr>
  </w:style>
  <w:style w:type="character" w:customStyle="1" w:styleId="Heading1Char">
    <w:name w:val="Heading 1 Char"/>
    <w:basedOn w:val="DefaultParagraphFont"/>
    <w:link w:val="Heading1"/>
    <w:uiPriority w:val="9"/>
    <w:rsid w:val="003841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412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84122"/>
    <w:rPr>
      <w:rFonts w:asciiTheme="majorHAnsi" w:eastAsiaTheme="majorEastAsia" w:hAnsiTheme="majorHAnsi" w:cstheme="majorBidi"/>
      <w:color w:val="1F3763" w:themeColor="accent1" w:themeShade="7F"/>
      <w:sz w:val="24"/>
    </w:rPr>
  </w:style>
  <w:style w:type="table" w:styleId="TableGrid">
    <w:name w:val="Table Grid"/>
    <w:basedOn w:val="TableNormal"/>
    <w:uiPriority w:val="39"/>
    <w:rsid w:val="0038412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384122"/>
    <w:pPr>
      <w:spacing w:after="100"/>
    </w:pPr>
  </w:style>
  <w:style w:type="paragraph" w:styleId="TOC2">
    <w:name w:val="toc 2"/>
    <w:basedOn w:val="Normal"/>
    <w:next w:val="Normal"/>
    <w:autoRedefine/>
    <w:uiPriority w:val="39"/>
    <w:unhideWhenUsed/>
    <w:rsid w:val="00384122"/>
    <w:pPr>
      <w:spacing w:after="100"/>
      <w:ind w:left="220"/>
    </w:pPr>
  </w:style>
  <w:style w:type="paragraph" w:styleId="TOC3">
    <w:name w:val="toc 3"/>
    <w:basedOn w:val="Normal"/>
    <w:next w:val="Normal"/>
    <w:autoRedefine/>
    <w:uiPriority w:val="39"/>
    <w:unhideWhenUsed/>
    <w:rsid w:val="00384122"/>
    <w:pPr>
      <w:spacing w:after="100"/>
      <w:ind w:left="440"/>
    </w:pPr>
  </w:style>
  <w:style w:type="character" w:styleId="Hyperlink">
    <w:name w:val="Hyperlink"/>
    <w:basedOn w:val="DefaultParagraphFont"/>
    <w:uiPriority w:val="99"/>
    <w:unhideWhenUsed/>
    <w:rsid w:val="00384122"/>
    <w:rPr>
      <w:color w:val="0563C1" w:themeColor="hyperlink"/>
      <w:u w:val="single"/>
    </w:rPr>
  </w:style>
  <w:style w:type="paragraph" w:styleId="Caption">
    <w:name w:val="caption"/>
    <w:basedOn w:val="Normal"/>
    <w:next w:val="Normal"/>
    <w:uiPriority w:val="35"/>
    <w:unhideWhenUsed/>
    <w:qFormat/>
    <w:rsid w:val="00E717FF"/>
    <w:pPr>
      <w:spacing w:after="200"/>
    </w:pPr>
    <w:rPr>
      <w:i/>
      <w:iCs/>
      <w:color w:val="44546A" w:themeColor="text2"/>
      <w:sz w:val="18"/>
      <w:szCs w:val="18"/>
    </w:rPr>
  </w:style>
  <w:style w:type="paragraph" w:styleId="Bibliography">
    <w:name w:val="Bibliography"/>
    <w:basedOn w:val="Normal"/>
    <w:next w:val="Normal"/>
    <w:uiPriority w:val="37"/>
    <w:unhideWhenUsed/>
    <w:rsid w:val="004809FF"/>
  </w:style>
  <w:style w:type="paragraph" w:styleId="ListParagraph">
    <w:name w:val="List Paragraph"/>
    <w:basedOn w:val="Normal"/>
    <w:uiPriority w:val="34"/>
    <w:qFormat/>
    <w:rsid w:val="00DB4950"/>
    <w:pPr>
      <w:ind w:left="720"/>
      <w:contextualSpacing/>
    </w:pPr>
  </w:style>
  <w:style w:type="character" w:customStyle="1" w:styleId="Heading4Char">
    <w:name w:val="Heading 4 Char"/>
    <w:basedOn w:val="DefaultParagraphFont"/>
    <w:link w:val="Heading4"/>
    <w:uiPriority w:val="9"/>
    <w:rsid w:val="00DB4950"/>
    <w:rPr>
      <w:rFonts w:asciiTheme="majorHAnsi" w:eastAsiaTheme="majorEastAsia" w:hAnsiTheme="majorHAnsi" w:cstheme="majorBidi"/>
      <w:i/>
      <w:iCs/>
      <w:color w:val="2F5496" w:themeColor="accent1" w:themeShade="BF"/>
    </w:rPr>
  </w:style>
  <w:style w:type="paragraph" w:styleId="NoSpacing">
    <w:name w:val="No Spacing"/>
    <w:uiPriority w:val="1"/>
    <w:qFormat/>
    <w:rsid w:val="00C97721"/>
    <w:pPr>
      <w:spacing w:after="0"/>
    </w:pPr>
  </w:style>
  <w:style w:type="paragraph" w:styleId="TableofFigures">
    <w:name w:val="table of figures"/>
    <w:basedOn w:val="Normal"/>
    <w:next w:val="Normal"/>
    <w:uiPriority w:val="99"/>
    <w:unhideWhenUsed/>
    <w:rsid w:val="009C31D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24578">
      <w:bodyDiv w:val="1"/>
      <w:marLeft w:val="0"/>
      <w:marRight w:val="0"/>
      <w:marTop w:val="0"/>
      <w:marBottom w:val="0"/>
      <w:divBdr>
        <w:top w:val="none" w:sz="0" w:space="0" w:color="auto"/>
        <w:left w:val="none" w:sz="0" w:space="0" w:color="auto"/>
        <w:bottom w:val="none" w:sz="0" w:space="0" w:color="auto"/>
        <w:right w:val="none" w:sz="0" w:space="0" w:color="auto"/>
      </w:divBdr>
    </w:div>
    <w:div w:id="140925555">
      <w:bodyDiv w:val="1"/>
      <w:marLeft w:val="0"/>
      <w:marRight w:val="0"/>
      <w:marTop w:val="0"/>
      <w:marBottom w:val="0"/>
      <w:divBdr>
        <w:top w:val="none" w:sz="0" w:space="0" w:color="auto"/>
        <w:left w:val="none" w:sz="0" w:space="0" w:color="auto"/>
        <w:bottom w:val="none" w:sz="0" w:space="0" w:color="auto"/>
        <w:right w:val="none" w:sz="0" w:space="0" w:color="auto"/>
      </w:divBdr>
    </w:div>
    <w:div w:id="193009511">
      <w:bodyDiv w:val="1"/>
      <w:marLeft w:val="0"/>
      <w:marRight w:val="0"/>
      <w:marTop w:val="0"/>
      <w:marBottom w:val="0"/>
      <w:divBdr>
        <w:top w:val="none" w:sz="0" w:space="0" w:color="auto"/>
        <w:left w:val="none" w:sz="0" w:space="0" w:color="auto"/>
        <w:bottom w:val="none" w:sz="0" w:space="0" w:color="auto"/>
        <w:right w:val="none" w:sz="0" w:space="0" w:color="auto"/>
      </w:divBdr>
    </w:div>
    <w:div w:id="231548612">
      <w:bodyDiv w:val="1"/>
      <w:marLeft w:val="0"/>
      <w:marRight w:val="0"/>
      <w:marTop w:val="0"/>
      <w:marBottom w:val="0"/>
      <w:divBdr>
        <w:top w:val="none" w:sz="0" w:space="0" w:color="auto"/>
        <w:left w:val="none" w:sz="0" w:space="0" w:color="auto"/>
        <w:bottom w:val="none" w:sz="0" w:space="0" w:color="auto"/>
        <w:right w:val="none" w:sz="0" w:space="0" w:color="auto"/>
      </w:divBdr>
    </w:div>
    <w:div w:id="504590750">
      <w:bodyDiv w:val="1"/>
      <w:marLeft w:val="0"/>
      <w:marRight w:val="0"/>
      <w:marTop w:val="0"/>
      <w:marBottom w:val="0"/>
      <w:divBdr>
        <w:top w:val="none" w:sz="0" w:space="0" w:color="auto"/>
        <w:left w:val="none" w:sz="0" w:space="0" w:color="auto"/>
        <w:bottom w:val="none" w:sz="0" w:space="0" w:color="auto"/>
        <w:right w:val="none" w:sz="0" w:space="0" w:color="auto"/>
      </w:divBdr>
    </w:div>
    <w:div w:id="698168768">
      <w:bodyDiv w:val="1"/>
      <w:marLeft w:val="0"/>
      <w:marRight w:val="0"/>
      <w:marTop w:val="0"/>
      <w:marBottom w:val="0"/>
      <w:divBdr>
        <w:top w:val="none" w:sz="0" w:space="0" w:color="auto"/>
        <w:left w:val="none" w:sz="0" w:space="0" w:color="auto"/>
        <w:bottom w:val="none" w:sz="0" w:space="0" w:color="auto"/>
        <w:right w:val="none" w:sz="0" w:space="0" w:color="auto"/>
      </w:divBdr>
    </w:div>
    <w:div w:id="774717113">
      <w:bodyDiv w:val="1"/>
      <w:marLeft w:val="0"/>
      <w:marRight w:val="0"/>
      <w:marTop w:val="0"/>
      <w:marBottom w:val="0"/>
      <w:divBdr>
        <w:top w:val="none" w:sz="0" w:space="0" w:color="auto"/>
        <w:left w:val="none" w:sz="0" w:space="0" w:color="auto"/>
        <w:bottom w:val="none" w:sz="0" w:space="0" w:color="auto"/>
        <w:right w:val="none" w:sz="0" w:space="0" w:color="auto"/>
      </w:divBdr>
    </w:div>
    <w:div w:id="848368644">
      <w:bodyDiv w:val="1"/>
      <w:marLeft w:val="0"/>
      <w:marRight w:val="0"/>
      <w:marTop w:val="0"/>
      <w:marBottom w:val="0"/>
      <w:divBdr>
        <w:top w:val="none" w:sz="0" w:space="0" w:color="auto"/>
        <w:left w:val="none" w:sz="0" w:space="0" w:color="auto"/>
        <w:bottom w:val="none" w:sz="0" w:space="0" w:color="auto"/>
        <w:right w:val="none" w:sz="0" w:space="0" w:color="auto"/>
      </w:divBdr>
    </w:div>
    <w:div w:id="1025785216">
      <w:bodyDiv w:val="1"/>
      <w:marLeft w:val="0"/>
      <w:marRight w:val="0"/>
      <w:marTop w:val="0"/>
      <w:marBottom w:val="0"/>
      <w:divBdr>
        <w:top w:val="none" w:sz="0" w:space="0" w:color="auto"/>
        <w:left w:val="none" w:sz="0" w:space="0" w:color="auto"/>
        <w:bottom w:val="none" w:sz="0" w:space="0" w:color="auto"/>
        <w:right w:val="none" w:sz="0" w:space="0" w:color="auto"/>
      </w:divBdr>
    </w:div>
    <w:div w:id="1126656890">
      <w:bodyDiv w:val="1"/>
      <w:marLeft w:val="0"/>
      <w:marRight w:val="0"/>
      <w:marTop w:val="0"/>
      <w:marBottom w:val="0"/>
      <w:divBdr>
        <w:top w:val="none" w:sz="0" w:space="0" w:color="auto"/>
        <w:left w:val="none" w:sz="0" w:space="0" w:color="auto"/>
        <w:bottom w:val="none" w:sz="0" w:space="0" w:color="auto"/>
        <w:right w:val="none" w:sz="0" w:space="0" w:color="auto"/>
      </w:divBdr>
    </w:div>
    <w:div w:id="1365907048">
      <w:bodyDiv w:val="1"/>
      <w:marLeft w:val="0"/>
      <w:marRight w:val="0"/>
      <w:marTop w:val="0"/>
      <w:marBottom w:val="0"/>
      <w:divBdr>
        <w:top w:val="none" w:sz="0" w:space="0" w:color="auto"/>
        <w:left w:val="none" w:sz="0" w:space="0" w:color="auto"/>
        <w:bottom w:val="none" w:sz="0" w:space="0" w:color="auto"/>
        <w:right w:val="none" w:sz="0" w:space="0" w:color="auto"/>
      </w:divBdr>
    </w:div>
    <w:div w:id="1450466614">
      <w:bodyDiv w:val="1"/>
      <w:marLeft w:val="0"/>
      <w:marRight w:val="0"/>
      <w:marTop w:val="0"/>
      <w:marBottom w:val="0"/>
      <w:divBdr>
        <w:top w:val="none" w:sz="0" w:space="0" w:color="auto"/>
        <w:left w:val="none" w:sz="0" w:space="0" w:color="auto"/>
        <w:bottom w:val="none" w:sz="0" w:space="0" w:color="auto"/>
        <w:right w:val="none" w:sz="0" w:space="0" w:color="auto"/>
      </w:divBdr>
    </w:div>
    <w:div w:id="1518035557">
      <w:bodyDiv w:val="1"/>
      <w:marLeft w:val="0"/>
      <w:marRight w:val="0"/>
      <w:marTop w:val="0"/>
      <w:marBottom w:val="0"/>
      <w:divBdr>
        <w:top w:val="none" w:sz="0" w:space="0" w:color="auto"/>
        <w:left w:val="none" w:sz="0" w:space="0" w:color="auto"/>
        <w:bottom w:val="none" w:sz="0" w:space="0" w:color="auto"/>
        <w:right w:val="none" w:sz="0" w:space="0" w:color="auto"/>
      </w:divBdr>
    </w:div>
    <w:div w:id="1521775074">
      <w:bodyDiv w:val="1"/>
      <w:marLeft w:val="0"/>
      <w:marRight w:val="0"/>
      <w:marTop w:val="0"/>
      <w:marBottom w:val="0"/>
      <w:divBdr>
        <w:top w:val="none" w:sz="0" w:space="0" w:color="auto"/>
        <w:left w:val="none" w:sz="0" w:space="0" w:color="auto"/>
        <w:bottom w:val="none" w:sz="0" w:space="0" w:color="auto"/>
        <w:right w:val="none" w:sz="0" w:space="0" w:color="auto"/>
      </w:divBdr>
    </w:div>
    <w:div w:id="1550267650">
      <w:bodyDiv w:val="1"/>
      <w:marLeft w:val="0"/>
      <w:marRight w:val="0"/>
      <w:marTop w:val="0"/>
      <w:marBottom w:val="0"/>
      <w:divBdr>
        <w:top w:val="none" w:sz="0" w:space="0" w:color="auto"/>
        <w:left w:val="none" w:sz="0" w:space="0" w:color="auto"/>
        <w:bottom w:val="none" w:sz="0" w:space="0" w:color="auto"/>
        <w:right w:val="none" w:sz="0" w:space="0" w:color="auto"/>
      </w:divBdr>
    </w:div>
    <w:div w:id="1594318781">
      <w:bodyDiv w:val="1"/>
      <w:marLeft w:val="0"/>
      <w:marRight w:val="0"/>
      <w:marTop w:val="0"/>
      <w:marBottom w:val="0"/>
      <w:divBdr>
        <w:top w:val="none" w:sz="0" w:space="0" w:color="auto"/>
        <w:left w:val="none" w:sz="0" w:space="0" w:color="auto"/>
        <w:bottom w:val="none" w:sz="0" w:space="0" w:color="auto"/>
        <w:right w:val="none" w:sz="0" w:space="0" w:color="auto"/>
      </w:divBdr>
    </w:div>
    <w:div w:id="1744529375">
      <w:bodyDiv w:val="1"/>
      <w:marLeft w:val="0"/>
      <w:marRight w:val="0"/>
      <w:marTop w:val="0"/>
      <w:marBottom w:val="0"/>
      <w:divBdr>
        <w:top w:val="none" w:sz="0" w:space="0" w:color="auto"/>
        <w:left w:val="none" w:sz="0" w:space="0" w:color="auto"/>
        <w:bottom w:val="none" w:sz="0" w:space="0" w:color="auto"/>
        <w:right w:val="none" w:sz="0" w:space="0" w:color="auto"/>
      </w:divBdr>
    </w:div>
    <w:div w:id="1783301718">
      <w:bodyDiv w:val="1"/>
      <w:marLeft w:val="0"/>
      <w:marRight w:val="0"/>
      <w:marTop w:val="0"/>
      <w:marBottom w:val="0"/>
      <w:divBdr>
        <w:top w:val="none" w:sz="0" w:space="0" w:color="auto"/>
        <w:left w:val="none" w:sz="0" w:space="0" w:color="auto"/>
        <w:bottom w:val="none" w:sz="0" w:space="0" w:color="auto"/>
        <w:right w:val="none" w:sz="0" w:space="0" w:color="auto"/>
      </w:divBdr>
    </w:div>
    <w:div w:id="1843738890">
      <w:bodyDiv w:val="1"/>
      <w:marLeft w:val="0"/>
      <w:marRight w:val="0"/>
      <w:marTop w:val="0"/>
      <w:marBottom w:val="0"/>
      <w:divBdr>
        <w:top w:val="none" w:sz="0" w:space="0" w:color="auto"/>
        <w:left w:val="none" w:sz="0" w:space="0" w:color="auto"/>
        <w:bottom w:val="none" w:sz="0" w:space="0" w:color="auto"/>
        <w:right w:val="none" w:sz="0" w:space="0" w:color="auto"/>
      </w:divBdr>
    </w:div>
    <w:div w:id="1923954050">
      <w:bodyDiv w:val="1"/>
      <w:marLeft w:val="0"/>
      <w:marRight w:val="0"/>
      <w:marTop w:val="0"/>
      <w:marBottom w:val="0"/>
      <w:divBdr>
        <w:top w:val="none" w:sz="0" w:space="0" w:color="auto"/>
        <w:left w:val="none" w:sz="0" w:space="0" w:color="auto"/>
        <w:bottom w:val="none" w:sz="0" w:space="0" w:color="auto"/>
        <w:right w:val="none" w:sz="0" w:space="0" w:color="auto"/>
      </w:divBdr>
    </w:div>
    <w:div w:id="2133747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file:////Users/maxxyung/Downloads/BioE%20Lab%202/HW%203-Word%20Formatting.doc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ile:////Users/maxxyung/Downloads/BioE%20Lab%202/HW%203-Word%20Formatting.docx"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Kat01</b:Tag>
    <b:SourceType>JournalArticle</b:SourceType>
    <b:Guid>{EFD21130-D373-3149-B83B-D7DFFDA7C886}</b:Guid>
    <b:Title>Interfacial area concentration</b:Title>
    <b:Year>2001</b:Year>
    <b:Author>
      <b:Author>
        <b:NameList>
          <b:Person>
            <b:Last>Kataoki</b:Last>
            <b:First>Y</b:First>
          </b:Person>
          <b:Person>
            <b:Last>Ishii</b:Last>
            <b:First>K</b:First>
          </b:Person>
        </b:NameList>
      </b:Author>
    </b:Author>
    <b:JournalName>HTMJ</b:JournalName>
    <b:Pages>15-30</b:Pages>
    <b:RefOrder>1</b:RefOrder>
  </b:Source>
  <b:Source>
    <b:Tag>Koc05</b:Tag>
    <b:SourceType>JournalArticle</b:SourceType>
    <b:Guid>{5102CD64-848B-804F-AA8D-B296CE3A7D2C}</b:Guid>
    <b:Author>
      <b:Author>
        <b:NameList>
          <b:Person>
            <b:Last>Kocamustafaogullari</b:Last>
            <b:First>M</b:First>
          </b:Person>
          <b:Person>
            <b:Last>Ishii</b:Last>
            <b:First>K</b:First>
          </b:Person>
        </b:NameList>
      </b:Author>
    </b:Author>
    <b:Title>Limitation of IAC</b:Title>
    <b:JournalName>ASME</b:JournalName>
    <b:Year>2005</b:Year>
    <b:Pages>100-120</b:Pages>
    <b:RefOrder>2</b:RefOrder>
  </b:Source>
</b:Sources>
</file>

<file path=customXml/itemProps1.xml><?xml version="1.0" encoding="utf-8"?>
<ds:datastoreItem xmlns:ds="http://schemas.openxmlformats.org/officeDocument/2006/customXml" ds:itemID="{5803385F-A1AA-0947-A556-CE151B36D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7</Pages>
  <Words>2437</Words>
  <Characters>13894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Tsourkas, Andrew</dc:creator>
  <cp:keywords/>
  <dc:description/>
  <cp:lastModifiedBy>Yung, Maxx</cp:lastModifiedBy>
  <cp:revision>5</cp:revision>
  <dcterms:created xsi:type="dcterms:W3CDTF">2023-10-18T03:32:00Z</dcterms:created>
  <dcterms:modified xsi:type="dcterms:W3CDTF">2023-10-18T03:54:00Z</dcterms:modified>
</cp:coreProperties>
</file>