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93B08">
      <w:pPr>
        <w:pStyle w:val="2"/>
      </w:pPr>
      <w:bookmarkStart w:id="0" w:name="_GoBack"/>
      <w:bookmarkEnd w:id="0"/>
      <w:r>
        <w:t>Sales Modelling Project – Problem Statement, KPIs &amp; Insights</w:t>
      </w:r>
    </w:p>
    <w:p w14:paraId="0312BFDB">
      <w:pPr>
        <w:pStyle w:val="3"/>
      </w:pPr>
      <w:r>
        <w:t>Problem Statement</w:t>
      </w:r>
    </w:p>
    <w:p w14:paraId="49C62528">
      <w:r>
        <w:t>A retail and distribution company wants to analyze its overall sales performance across customers, products, regions, and customer segments. Currently, sales data is recorded across different sources without a unified structure. The company needs a consolidated analytical model using Power Pivot in Excel to understand revenue performance, customer behavior, product profitability, and emerging sales patterns that drive strategic decision-making. The goal is to build a scalable data model using three tables (Sales, Customers, Products) and generate actionable insights using Pivot Tables.</w:t>
      </w:r>
    </w:p>
    <w:p w14:paraId="64757908">
      <w:pPr>
        <w:pStyle w:val="3"/>
      </w:pPr>
      <w:r>
        <w:t>KPIs</w:t>
      </w:r>
    </w:p>
    <w:p w14:paraId="6A67705A">
      <w:r>
        <w:t>• Total Revenue</w:t>
      </w:r>
    </w:p>
    <w:p w14:paraId="6C8AE751">
      <w:r>
        <w:t>• Total Quantity Sold</w:t>
      </w:r>
    </w:p>
    <w:p w14:paraId="423F9E5B">
      <w:r>
        <w:t>• Average Order Value (AOV)</w:t>
      </w:r>
    </w:p>
    <w:p w14:paraId="726E1499">
      <w:r>
        <w:t>• Total Customers (Unique Buyers)</w:t>
      </w:r>
    </w:p>
    <w:p w14:paraId="5C29F5A1">
      <w:r>
        <w:t>• Profit</w:t>
      </w:r>
    </w:p>
    <w:p w14:paraId="78E99DD7">
      <w:r>
        <w:t>• Profit Margin %</w:t>
      </w:r>
    </w:p>
    <w:p w14:paraId="4E829A24">
      <w:r>
        <w:t>• Revenue by Customer Segment</w:t>
      </w:r>
    </w:p>
    <w:p w14:paraId="0BB1DB8B">
      <w:r>
        <w:t>• Revenue by Product Category</w:t>
      </w:r>
    </w:p>
    <w:p w14:paraId="06C741C4">
      <w:pPr>
        <w:pStyle w:val="3"/>
      </w:pPr>
      <w:r>
        <w:t>Insights</w:t>
      </w:r>
    </w:p>
    <w:p w14:paraId="2B0AF79F">
      <w:r>
        <w:t>• Category Profitability Ranking</w:t>
      </w:r>
    </w:p>
    <w:p w14:paraId="1DAE6B29">
      <w:r>
        <w:t>• Region vs Customer Segment Revenue Matrix</w:t>
      </w:r>
    </w:p>
    <w:p w14:paraId="4B5B2618">
      <w:r>
        <w:t>• Top 20 High-Value Customers</w:t>
      </w:r>
    </w:p>
    <w:p w14:paraId="4F8012F6">
      <w:r>
        <w:t>• Price Sensitivity Insight (Unit Price vs Quantity Sold)</w:t>
      </w:r>
    </w:p>
    <w:p w14:paraId="41F8C19F">
      <w:r>
        <w:t>• Fast-Moving vs Slow-Moving Products</w:t>
      </w:r>
    </w:p>
    <w:p w14:paraId="604031C0">
      <w:r>
        <w:t>• Monthly Revenue Trend Analysis</w:t>
      </w:r>
    </w:p>
    <w:p w14:paraId="60A6AADA">
      <w:r>
        <w:t>• Customer Segment Profitability Analysis</w:t>
      </w:r>
    </w:p>
    <w:p w14:paraId="6E1F20AD">
      <w:r>
        <w:t>• Repeat Purchase Behavior Insight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F0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2025-12-12T13:04:53Z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B2CDF53398C1445D821E9D5FFDD28C58_13</vt:lpwstr>
  </property>
</Properties>
</file>