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3D29C" w14:textId="4193EF60" w:rsidR="009B413E" w:rsidRDefault="00AE4B52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ab/>
        <w:t>Министерство науки и высшего образования Российской Федерации</w:t>
      </w:r>
    </w:p>
    <w:p w14:paraId="26338929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2219F3F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EE6F3F2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D2996BA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3F885BAD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1CA4C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A2AA645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13964D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E08F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A871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CEF9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F7DB2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5DE58" w14:textId="26B673B0" w:rsidR="009B413E" w:rsidRPr="001F076A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062109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</w:p>
    <w:p w14:paraId="3FDFB727" w14:textId="77777777" w:rsidR="009B413E" w:rsidRDefault="00C10A4F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04821D3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6F2B1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9168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191DC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5587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FF29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AACD9" w14:textId="43E01422" w:rsidR="009B413E" w:rsidRPr="008C6701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</w:t>
      </w:r>
      <w:r w:rsidR="007673A4">
        <w:rPr>
          <w:rFonts w:ascii="Times New Roman" w:hAnsi="Times New Roman" w:cs="Times New Roman"/>
          <w:sz w:val="28"/>
          <w:szCs w:val="28"/>
        </w:rPr>
        <w:t>__________________________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B074A6">
        <w:rPr>
          <w:rFonts w:ascii="Times New Roman" w:hAnsi="Times New Roman" w:cs="Times New Roman"/>
          <w:sz w:val="28"/>
          <w:szCs w:val="28"/>
        </w:rPr>
        <w:t>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8E7319">
        <w:rPr>
          <w:rFonts w:ascii="Times New Roman" w:hAnsi="Times New Roman" w:cs="Times New Roman"/>
          <w:sz w:val="28"/>
          <w:szCs w:val="28"/>
        </w:rPr>
        <w:t>__Д.А. Спиридонов</w:t>
      </w:r>
    </w:p>
    <w:p w14:paraId="5995F5CB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9035B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D3F6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E9E4A5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99794B2" w14:textId="77777777" w:rsidR="009B413E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07305260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4DAF4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E0B7A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F35D6A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535ED5" w14:textId="3F1C3447" w:rsidR="009B413E" w:rsidRDefault="008F74CB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</w:t>
      </w:r>
      <w:r w:rsidR="00C10A4F">
        <w:rPr>
          <w:rFonts w:ascii="Times New Roman" w:hAnsi="Times New Roman" w:cs="Times New Roman"/>
          <w:sz w:val="28"/>
          <w:szCs w:val="28"/>
        </w:rPr>
        <w:t>________________________</w:t>
      </w:r>
      <w:r>
        <w:rPr>
          <w:rFonts w:ascii="Times New Roman" w:hAnsi="Times New Roman" w:cs="Times New Roman"/>
          <w:sz w:val="28"/>
          <w:szCs w:val="28"/>
        </w:rPr>
        <w:t>А.А. Крамаренко</w:t>
      </w:r>
    </w:p>
    <w:p w14:paraId="1269FB7C" w14:textId="77777777" w:rsidR="009B413E" w:rsidRDefault="00C10A4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6E16FF5" w14:textId="7668F1B0" w:rsidR="009B413E" w:rsidRPr="00FE166E" w:rsidRDefault="00C10A4F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</w:t>
      </w:r>
      <w:r w:rsidR="00547C3A">
        <w:rPr>
          <w:rFonts w:ascii="Times New Roman" w:hAnsi="Times New Roman" w:cs="Times New Roman"/>
          <w:sz w:val="28"/>
          <w:szCs w:val="28"/>
        </w:rPr>
        <w:t>3</w:t>
      </w:r>
    </w:p>
    <w:p w14:paraId="511D9458" w14:textId="37701839" w:rsidR="001F076A" w:rsidRDefault="00062109" w:rsidP="0006210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  <w:r w:rsidRPr="00062109"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  <w:t>Методы фильтрации и размытия изображения.</w:t>
      </w:r>
    </w:p>
    <w:p w14:paraId="625E1DF8" w14:textId="77777777" w:rsidR="00062109" w:rsidRPr="00062109" w:rsidRDefault="00062109" w:rsidP="0006210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</w:p>
    <w:p w14:paraId="01EDB103" w14:textId="4FA7778F" w:rsidR="004A1AA9" w:rsidRPr="004A1AA9" w:rsidRDefault="008E7319" w:rsidP="00994D1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7319">
        <w:rPr>
          <w:rFonts w:ascii="Times New Roman" w:hAnsi="Times New Roman" w:cs="Times New Roman"/>
          <w:bCs/>
          <w:sz w:val="28"/>
          <w:szCs w:val="28"/>
        </w:rPr>
        <w:t>Размытие – один из базовых алгоритмов обработки изображения. Размытие строится из предположения, что каждый пиксель картинки по своему значению связан с предыдущим и не должен заметно от него отличатся. Если же так происходит, например, вокруг пикселя яркость 240, а в самом пикселе 12, то мы предполагаем, что данный пиксель – это шумы. И размытие картинки – один из главных способов нивелировать эти шумы. Базовый подход к фильтрации строится на том, что значение пикселя должно изменится под влиянием окружающих пикселей.</w:t>
      </w:r>
    </w:p>
    <w:p w14:paraId="02603710" w14:textId="61C2B9E0" w:rsidR="008E7319" w:rsidRDefault="008E7319" w:rsidP="00994D1C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7319">
        <w:rPr>
          <w:rFonts w:ascii="Times New Roman" w:hAnsi="Times New Roman" w:cs="Times New Roman"/>
          <w:bCs/>
          <w:sz w:val="28"/>
          <w:szCs w:val="28"/>
        </w:rPr>
        <w:t xml:space="preserve">Для начала </w:t>
      </w:r>
      <w:r>
        <w:rPr>
          <w:rFonts w:ascii="Times New Roman" w:hAnsi="Times New Roman" w:cs="Times New Roman"/>
          <w:bCs/>
          <w:sz w:val="28"/>
          <w:szCs w:val="28"/>
        </w:rPr>
        <w:t xml:space="preserve">необходимо </w:t>
      </w:r>
      <w:r w:rsidRPr="008E7319">
        <w:rPr>
          <w:rFonts w:ascii="Times New Roman" w:hAnsi="Times New Roman" w:cs="Times New Roman"/>
          <w:bCs/>
          <w:sz w:val="28"/>
          <w:szCs w:val="28"/>
        </w:rPr>
        <w:t>переве</w:t>
      </w:r>
      <w:r>
        <w:rPr>
          <w:rFonts w:ascii="Times New Roman" w:hAnsi="Times New Roman" w:cs="Times New Roman"/>
          <w:bCs/>
          <w:sz w:val="28"/>
          <w:szCs w:val="28"/>
        </w:rPr>
        <w:t>сти</w:t>
      </w:r>
      <w:r w:rsidRPr="008E7319">
        <w:rPr>
          <w:rFonts w:ascii="Times New Roman" w:hAnsi="Times New Roman" w:cs="Times New Roman"/>
          <w:bCs/>
          <w:sz w:val="28"/>
          <w:szCs w:val="28"/>
        </w:rPr>
        <w:t xml:space="preserve"> изображение в черно-белый формат, в этом случае каждый пиксель представляет собой только одно целое неотрицательное значение длиной 8 бит – яркость.</w:t>
      </w:r>
    </w:p>
    <w:p w14:paraId="32E3F28F" w14:textId="1C22E963" w:rsidR="003E609E" w:rsidRDefault="00014343" w:rsidP="00994D1C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</w:t>
      </w:r>
      <w:r w:rsidR="003E609E" w:rsidRPr="003E609E">
        <w:rPr>
          <w:rFonts w:ascii="Times New Roman" w:hAnsi="Times New Roman" w:cs="Times New Roman"/>
          <w:bCs/>
          <w:sz w:val="28"/>
          <w:szCs w:val="28"/>
        </w:rPr>
        <w:t>лгоритм кратко буд</w:t>
      </w:r>
      <w:r w:rsidR="003E609E">
        <w:rPr>
          <w:rFonts w:ascii="Times New Roman" w:hAnsi="Times New Roman" w:cs="Times New Roman"/>
          <w:bCs/>
          <w:sz w:val="28"/>
          <w:szCs w:val="28"/>
        </w:rPr>
        <w:t>ет выглядеть следующим образом:</w:t>
      </w:r>
    </w:p>
    <w:p w14:paraId="38BDFD2E" w14:textId="748AC1A0" w:rsidR="003E609E" w:rsidRP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установить размер матрицы свертки и среднее квадратичное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E609E">
        <w:rPr>
          <w:rFonts w:ascii="Times New Roman" w:hAnsi="Times New Roman" w:cs="Times New Roman"/>
          <w:bCs/>
          <w:sz w:val="28"/>
          <w:szCs w:val="28"/>
        </w:rPr>
        <w:t>отклонение;</w:t>
      </w:r>
    </w:p>
    <w:p w14:paraId="344A87A9" w14:textId="5B391A97" w:rsidR="003E609E" w:rsidRP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заполнить матрицу свертки значениями функции Гаусса с мат.</w:t>
      </w:r>
    </w:p>
    <w:p w14:paraId="518E75CE" w14:textId="77777777" w:rsidR="003E609E" w:rsidRDefault="003E609E" w:rsidP="00CF6322">
      <w:pPr>
        <w:pStyle w:val="Standard"/>
        <w:spacing w:after="0" w:line="360" w:lineRule="auto"/>
        <w:ind w:left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ожиданием, равным координатам центра матрицы;</w:t>
      </w:r>
    </w:p>
    <w:p w14:paraId="2AD96BB7" w14:textId="77777777" w:rsid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нормировать матрицу так, что</w:t>
      </w:r>
      <w:r>
        <w:rPr>
          <w:rFonts w:ascii="Times New Roman" w:hAnsi="Times New Roman" w:cs="Times New Roman"/>
          <w:bCs/>
          <w:sz w:val="28"/>
          <w:szCs w:val="28"/>
        </w:rPr>
        <w:t>бы сумма элементов равнялась 1;</w:t>
      </w:r>
    </w:p>
    <w:p w14:paraId="359891B7" w14:textId="77777777" w:rsid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создать копию изображения;</w:t>
      </w:r>
    </w:p>
    <w:p w14:paraId="0678402B" w14:textId="3902A59F" w:rsidR="003E609E" w:rsidRP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для каждого внутреннего пикселя копии рассчитать новое значение</w:t>
      </w:r>
    </w:p>
    <w:p w14:paraId="0F2909E4" w14:textId="2CE1AC7D" w:rsidR="008E7319" w:rsidRDefault="003E609E" w:rsidP="008E7319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насыщенности пикселя по формуле (1) и ЗАПИСАТЬ это значение в пиксель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E609E">
        <w:rPr>
          <w:rFonts w:ascii="Times New Roman" w:hAnsi="Times New Roman" w:cs="Times New Roman"/>
          <w:bCs/>
          <w:sz w:val="28"/>
          <w:szCs w:val="28"/>
        </w:rPr>
        <w:t>нового изображения</w:t>
      </w:r>
    </w:p>
    <w:p w14:paraId="123C42F7" w14:textId="4F13C160" w:rsidR="008E7319" w:rsidRPr="008E7319" w:rsidRDefault="008E7319" w:rsidP="008E7319">
      <w:pPr>
        <w:widowControl/>
        <w:textAlignment w:val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5DE9A73" w14:textId="08F897CE" w:rsidR="00062109" w:rsidRP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</w:t>
      </w:r>
      <w:r w:rsidRPr="00062109">
        <w:rPr>
          <w:rFonts w:ascii="Times New Roman" w:hAnsi="Times New Roman" w:cs="Times New Roman"/>
          <w:bCs/>
          <w:sz w:val="28"/>
          <w:szCs w:val="28"/>
        </w:rPr>
        <w:t>. Выполнить пункты 1 и 2 алгоритма, то есть построить</w:t>
      </w:r>
    </w:p>
    <w:p w14:paraId="77D81E3E" w14:textId="77777777" w:rsid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матрицу Гаусса. Просмотреть итоговую матрицу для размерностей 3, 5, 7.</w:t>
      </w:r>
    </w:p>
    <w:p w14:paraId="7EFE50FF" w14:textId="77777777" w:rsidR="00A964E8" w:rsidRDefault="00A964E8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957EA7C" w14:textId="6C181AF5" w:rsidR="00495C6B" w:rsidRDefault="00A964E8" w:rsidP="00994D1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начала мы задаем значение размера ядра свертки.</w:t>
      </w:r>
      <w:r w:rsidRPr="00A964E8">
        <w:t xml:space="preserve"> </w:t>
      </w:r>
      <w:r w:rsidRPr="00A964E8">
        <w:rPr>
          <w:rFonts w:ascii="Times New Roman" w:hAnsi="Times New Roman" w:cs="Times New Roman"/>
          <w:bCs/>
          <w:sz w:val="28"/>
          <w:szCs w:val="28"/>
        </w:rPr>
        <w:t>Обычно он задается как нечетное число (например, 3, 5, 7), чтобы матрица имела центр.</w:t>
      </w:r>
      <w:r w:rsidR="00495C6B" w:rsidRPr="00495C6B">
        <w:t xml:space="preserve"> </w:t>
      </w:r>
      <w:r w:rsidR="00495C6B" w:rsidRPr="00495C6B">
        <w:rPr>
          <w:rFonts w:ascii="Times New Roman" w:hAnsi="Times New Roman" w:cs="Times New Roman"/>
          <w:bCs/>
          <w:sz w:val="28"/>
          <w:szCs w:val="28"/>
        </w:rPr>
        <w:t>Чем больше размер ядра, тем более широкий радиус учета пикселей, и, следовательно, более сильное размытие.</w:t>
      </w:r>
      <w:r w:rsidR="008E7319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9F34EE6" w14:textId="6695D67B" w:rsidR="00CF6322" w:rsidRDefault="00495C6B" w:rsidP="00994D1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Далее</w:t>
      </w:r>
      <w:r w:rsidR="00A964E8">
        <w:rPr>
          <w:rFonts w:ascii="Times New Roman" w:hAnsi="Times New Roman" w:cs="Times New Roman"/>
          <w:bCs/>
          <w:sz w:val="28"/>
          <w:szCs w:val="28"/>
        </w:rPr>
        <w:t xml:space="preserve"> матрица может быть инициализирована любыми значениями, в нашем случае</w:t>
      </w:r>
      <w:r w:rsidR="008E7319"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="00A964E8">
        <w:rPr>
          <w:rFonts w:ascii="Times New Roman" w:hAnsi="Times New Roman" w:cs="Times New Roman"/>
          <w:bCs/>
          <w:sz w:val="28"/>
          <w:szCs w:val="28"/>
        </w:rPr>
        <w:t>единицами. После чего мы заполняем ее значениями, которые вычисляются по формуле Гаусса.</w:t>
      </w:r>
      <w:r w:rsidR="008E7319">
        <w:rPr>
          <w:rFonts w:ascii="Times New Roman" w:hAnsi="Times New Roman" w:cs="Times New Roman"/>
          <w:bCs/>
          <w:sz w:val="28"/>
          <w:szCs w:val="28"/>
        </w:rPr>
        <w:t xml:space="preserve"> (смотреть рисунок 1)</w:t>
      </w:r>
    </w:p>
    <w:p w14:paraId="3AF28EE7" w14:textId="1D521A9B" w:rsidR="00A964E8" w:rsidRPr="008E7319" w:rsidRDefault="00A964E8" w:rsidP="00A964E8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gauss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(x-a)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(y-b)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71D371B1" w14:textId="11A6F53A" w:rsidR="008E7319" w:rsidRPr="00495C6B" w:rsidRDefault="008E7319" w:rsidP="008E731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 – формула Гаусса</w:t>
      </w:r>
    </w:p>
    <w:p w14:paraId="3BDDD466" w14:textId="77777777" w:rsidR="00495C6B" w:rsidRPr="00A964E8" w:rsidRDefault="00495C6B" w:rsidP="00A964E8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4B9F172D" w14:textId="1D8A2631" w:rsidR="00CA64DF" w:rsidRDefault="008E7319" w:rsidP="00994D1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данной формуле </w:t>
      </w:r>
      <w:r w:rsidR="00A964E8" w:rsidRPr="00A964E8">
        <w:rPr>
          <w:rFonts w:ascii="Cambria Math" w:hAnsi="Cambria Math" w:cs="Cambria Math"/>
          <w:bCs/>
          <w:sz w:val="28"/>
          <w:szCs w:val="28"/>
        </w:rPr>
        <w:t>𝑎</w:t>
      </w:r>
      <w:r w:rsidR="00A964E8" w:rsidRPr="00A964E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A964E8" w:rsidRPr="00A964E8">
        <w:rPr>
          <w:rFonts w:ascii="Cambria Math" w:hAnsi="Cambria Math" w:cs="Cambria Math"/>
          <w:bCs/>
          <w:sz w:val="28"/>
          <w:szCs w:val="28"/>
        </w:rPr>
        <w:t>𝑏</w:t>
      </w:r>
      <w:r w:rsidR="00A964E8" w:rsidRPr="00A964E8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2E3A12" w:rsidRPr="002E3A12">
        <w:rPr>
          <w:rFonts w:ascii="Times New Roman" w:hAnsi="Times New Roman" w:cs="Times New Roman"/>
          <w:bCs/>
          <w:sz w:val="28"/>
          <w:szCs w:val="28"/>
        </w:rPr>
        <w:t>координаты центрального элемента матрицы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E3A12">
        <w:rPr>
          <w:rFonts w:ascii="Times New Roman" w:hAnsi="Times New Roman" w:cs="Times New Roman"/>
          <w:bCs/>
          <w:sz w:val="28"/>
          <w:szCs w:val="28"/>
        </w:rPr>
        <w:t>(</w:t>
      </w:r>
      <w:r w:rsidR="00A964E8" w:rsidRPr="00A964E8">
        <w:rPr>
          <w:rFonts w:ascii="Times New Roman" w:hAnsi="Times New Roman" w:cs="Times New Roman"/>
          <w:bCs/>
          <w:sz w:val="28"/>
          <w:szCs w:val="28"/>
        </w:rPr>
        <w:t>математическое ожидание двумерной случайной величины</w:t>
      </w:r>
      <w:r w:rsidR="002E3A12">
        <w:rPr>
          <w:rFonts w:ascii="Times New Roman" w:hAnsi="Times New Roman" w:cs="Times New Roman"/>
          <w:bCs/>
          <w:sz w:val="28"/>
          <w:szCs w:val="28"/>
        </w:rPr>
        <w:t>)</w:t>
      </w:r>
      <w:r w:rsidR="00A964E8" w:rsidRPr="00A964E8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964E8" w:rsidRPr="00A964E8">
        <w:rPr>
          <w:rFonts w:ascii="Cambria Math" w:hAnsi="Cambria Math" w:cs="Cambria Math"/>
          <w:bCs/>
          <w:sz w:val="28"/>
          <w:szCs w:val="28"/>
        </w:rPr>
        <w:t>𝑥</w:t>
      </w:r>
      <w:r w:rsidR="00A964E8" w:rsidRPr="00A964E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A964E8" w:rsidRPr="00A964E8">
        <w:rPr>
          <w:rFonts w:ascii="Cambria Math" w:hAnsi="Cambria Math" w:cs="Cambria Math"/>
          <w:bCs/>
          <w:sz w:val="28"/>
          <w:szCs w:val="28"/>
        </w:rPr>
        <w:t>𝑦</w:t>
      </w:r>
      <w:r>
        <w:rPr>
          <w:rFonts w:ascii="Cambria Math" w:hAnsi="Cambria Math" w:cs="Cambria Math"/>
          <w:bCs/>
          <w:sz w:val="28"/>
          <w:szCs w:val="28"/>
        </w:rPr>
        <w:t xml:space="preserve"> </w:t>
      </w:r>
      <w:r w:rsidRPr="00A964E8">
        <w:rPr>
          <w:rFonts w:ascii="Times New Roman" w:hAnsi="Times New Roman" w:cs="Times New Roman"/>
          <w:bCs/>
          <w:sz w:val="28"/>
          <w:szCs w:val="28"/>
        </w:rPr>
        <w:t>–</w:t>
      </w:r>
      <w:r w:rsidR="00A964E8" w:rsidRPr="00A964E8">
        <w:rPr>
          <w:rFonts w:ascii="Times New Roman" w:hAnsi="Times New Roman" w:cs="Times New Roman"/>
          <w:bCs/>
          <w:sz w:val="28"/>
          <w:szCs w:val="28"/>
        </w:rPr>
        <w:t xml:space="preserve"> индексы всех элементов матрицы</w:t>
      </w:r>
      <w:r>
        <w:rPr>
          <w:rFonts w:ascii="Times New Roman" w:hAnsi="Times New Roman" w:cs="Times New Roman"/>
          <w:bCs/>
          <w:sz w:val="28"/>
          <w:szCs w:val="28"/>
        </w:rPr>
        <w:t>, а</w:t>
      </w:r>
      <w:r w:rsidR="00A964E8" w:rsidRPr="00A964E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964E8" w:rsidRPr="00A964E8">
        <w:rPr>
          <w:rFonts w:ascii="Cambria Math" w:hAnsi="Cambria Math" w:cs="Cambria Math"/>
          <w:bCs/>
          <w:sz w:val="28"/>
          <w:szCs w:val="28"/>
        </w:rPr>
        <w:t>𝜎</w:t>
      </w:r>
      <w:r w:rsidR="00A964E8" w:rsidRPr="00A964E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964E8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964E8" w:rsidRPr="00A964E8">
        <w:rPr>
          <w:rFonts w:ascii="Times New Roman" w:hAnsi="Times New Roman" w:cs="Times New Roman"/>
          <w:bCs/>
          <w:sz w:val="28"/>
          <w:szCs w:val="28"/>
        </w:rPr>
        <w:t>параметром размытия по Гауссу.</w:t>
      </w:r>
      <w:r w:rsidR="00495C6B" w:rsidRPr="00495C6B">
        <w:t xml:space="preserve"> </w:t>
      </w:r>
      <w:r w:rsidR="00495C6B" w:rsidRPr="00495C6B">
        <w:rPr>
          <w:rFonts w:ascii="Times New Roman" w:hAnsi="Times New Roman" w:cs="Times New Roman"/>
          <w:bCs/>
          <w:sz w:val="28"/>
          <w:szCs w:val="28"/>
        </w:rPr>
        <w:t>Этот параметр определяет "ширину" распределения Гаусса и, следовательно, степень размытия. Чем больше значение стандартного отклонения, тем менее интенсивное размытие</w:t>
      </w:r>
      <w:r w:rsidR="00495C6B">
        <w:rPr>
          <w:rFonts w:ascii="Times New Roman" w:hAnsi="Times New Roman" w:cs="Times New Roman"/>
          <w:bCs/>
          <w:sz w:val="28"/>
          <w:szCs w:val="28"/>
        </w:rPr>
        <w:t>.</w:t>
      </w:r>
    </w:p>
    <w:p w14:paraId="6E9A4D8D" w14:textId="77777777" w:rsidR="00CA64DF" w:rsidRDefault="00CA64DF" w:rsidP="008E7319">
      <w:pPr>
        <w:pStyle w:val="Standard"/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1DB22DAE" w14:textId="77777777" w:rsidR="00CA64DF" w:rsidRPr="00062109" w:rsidRDefault="00CA64DF" w:rsidP="00994D1C">
      <w:pPr>
        <w:pStyle w:val="Standard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Нормировать полученную матрицу Гаусса. Протестировать</w:t>
      </w:r>
    </w:p>
    <w:p w14:paraId="578F1B7D" w14:textId="57A59FBF" w:rsidR="00CA64DF" w:rsidRDefault="00CA64DF" w:rsidP="00994D1C">
      <w:pPr>
        <w:pStyle w:val="Standard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результаты на матрицах из предыдущего пункта.</w:t>
      </w:r>
    </w:p>
    <w:p w14:paraId="07EE58A1" w14:textId="77777777" w:rsidR="00994D1C" w:rsidRDefault="00994D1C" w:rsidP="00CA64DF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CE08473" w14:textId="77777777" w:rsidR="00994D1C" w:rsidRDefault="00CA64DF" w:rsidP="00994D1C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Нормирование матрицы состоит из двух шагов:</w:t>
      </w:r>
    </w:p>
    <w:p w14:paraId="1A0B9F38" w14:textId="5C7C873A" w:rsidR="00CA64DF" w:rsidRPr="00994D1C" w:rsidRDefault="00994D1C" w:rsidP="00994D1C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1)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 w:rsidR="00CA64DF">
        <w:rPr>
          <w:rFonts w:ascii="Times New Roman" w:hAnsi="Times New Roman" w:cs="Times New Roman"/>
          <w:bCs/>
          <w:sz w:val="28"/>
          <w:szCs w:val="28"/>
        </w:rPr>
        <w:t>Подсчет суммы всех элементов матрицы</w:t>
      </w:r>
      <w:r w:rsidRPr="00994D1C">
        <w:rPr>
          <w:rFonts w:ascii="Times New Roman" w:hAnsi="Times New Roman" w:cs="Times New Roman"/>
          <w:bCs/>
          <w:sz w:val="28"/>
          <w:szCs w:val="28"/>
        </w:rPr>
        <w:t>;</w:t>
      </w:r>
    </w:p>
    <w:p w14:paraId="4AE7F7E4" w14:textId="305C9F0D" w:rsidR="00CA64DF" w:rsidRPr="00994D1C" w:rsidRDefault="00CA64DF" w:rsidP="00994D1C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2)</w:t>
      </w:r>
      <w:r w:rsidRPr="00A94288">
        <w:t xml:space="preserve"> </w:t>
      </w:r>
      <w:r w:rsidR="00994D1C">
        <w:tab/>
      </w:r>
      <w:r>
        <w:rPr>
          <w:rFonts w:ascii="Times New Roman" w:hAnsi="Times New Roman" w:cs="Times New Roman"/>
          <w:bCs/>
          <w:sz w:val="28"/>
          <w:szCs w:val="28"/>
        </w:rPr>
        <w:t>Д</w:t>
      </w:r>
      <w:r w:rsidRPr="00A94288">
        <w:rPr>
          <w:rFonts w:ascii="Times New Roman" w:hAnsi="Times New Roman" w:cs="Times New Roman"/>
          <w:bCs/>
          <w:sz w:val="28"/>
          <w:szCs w:val="28"/>
        </w:rPr>
        <w:t>елени</w:t>
      </w:r>
      <w:r>
        <w:rPr>
          <w:rFonts w:ascii="Times New Roman" w:hAnsi="Times New Roman" w:cs="Times New Roman"/>
          <w:bCs/>
          <w:sz w:val="28"/>
          <w:szCs w:val="28"/>
        </w:rPr>
        <w:t>е</w:t>
      </w:r>
      <w:r w:rsidRPr="00A94288">
        <w:rPr>
          <w:rFonts w:ascii="Times New Roman" w:hAnsi="Times New Roman" w:cs="Times New Roman"/>
          <w:bCs/>
          <w:sz w:val="28"/>
          <w:szCs w:val="28"/>
        </w:rPr>
        <w:t xml:space="preserve"> всех элементов на полученную сумму</w:t>
      </w:r>
      <w:r w:rsidR="00994D1C" w:rsidRPr="00994D1C">
        <w:rPr>
          <w:rFonts w:ascii="Times New Roman" w:hAnsi="Times New Roman" w:cs="Times New Roman"/>
          <w:bCs/>
          <w:sz w:val="28"/>
          <w:szCs w:val="28"/>
        </w:rPr>
        <w:t>.</w:t>
      </w:r>
    </w:p>
    <w:p w14:paraId="4A7A3911" w14:textId="1370C56D" w:rsidR="00CA64DF" w:rsidRDefault="00994D1C" w:rsidP="00994D1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Далее на рисунках 2-4 представлены матриц</w:t>
      </w:r>
      <w:r>
        <w:rPr>
          <w:rFonts w:ascii="Times New Roman" w:hAnsi="Times New Roman" w:cs="Times New Roman"/>
          <w:bCs/>
          <w:sz w:val="28"/>
          <w:szCs w:val="28"/>
        </w:rPr>
        <w:t>ы</w:t>
      </w:r>
      <w:r w:rsidRPr="00994D1C">
        <w:rPr>
          <w:rFonts w:ascii="Times New Roman" w:hAnsi="Times New Roman" w:cs="Times New Roman"/>
          <w:bCs/>
          <w:sz w:val="28"/>
          <w:szCs w:val="28"/>
        </w:rPr>
        <w:t>/</w:t>
      </w:r>
      <w:r>
        <w:rPr>
          <w:rFonts w:ascii="Times New Roman" w:hAnsi="Times New Roman" w:cs="Times New Roman"/>
          <w:bCs/>
          <w:sz w:val="28"/>
          <w:szCs w:val="28"/>
        </w:rPr>
        <w:t>нормированные матрицы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8AFC47C" w14:textId="439F2395" w:rsidR="004A1AA9" w:rsidRDefault="00CA64DF" w:rsidP="00CA64DF">
      <w:pPr>
        <w:pStyle w:val="Standard"/>
        <w:spacing w:after="0" w:line="360" w:lineRule="auto"/>
        <w:ind w:left="-284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A64DF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30283255" wp14:editId="3B2E6748">
            <wp:extent cx="5810250" cy="5232020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2281" cy="523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F5AD" w14:textId="38F8F770" w:rsidR="00CA64DF" w:rsidRPr="00CA64DF" w:rsidRDefault="00CA64DF" w:rsidP="00CA64DF">
      <w:pPr>
        <w:pStyle w:val="Standard"/>
        <w:spacing w:after="0" w:line="360" w:lineRule="auto"/>
        <w:ind w:left="-28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2 - </w:t>
      </w:r>
      <w:r>
        <w:rPr>
          <w:rFonts w:ascii="Times New Roman" w:hAnsi="Times New Roman" w:cs="Times New Roman"/>
          <w:bCs/>
          <w:sz w:val="28"/>
          <w:szCs w:val="28"/>
        </w:rPr>
        <w:t>полученные значения матриц</w:t>
      </w:r>
    </w:p>
    <w:p w14:paraId="7267F3A3" w14:textId="5D1D351C" w:rsidR="00CA64DF" w:rsidRDefault="00CA64DF" w:rsidP="00CA64DF">
      <w:pPr>
        <w:pStyle w:val="Standard"/>
        <w:spacing w:after="0" w:line="360" w:lineRule="auto"/>
        <w:ind w:left="-284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A64DF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16CDEE4A" wp14:editId="7FFF669B">
            <wp:extent cx="5505450" cy="557253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8834" cy="55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5EEB" w14:textId="771AE9A1" w:rsidR="00CA64DF" w:rsidRPr="00CA64DF" w:rsidRDefault="00CA64DF" w:rsidP="00CA64DF">
      <w:pPr>
        <w:pStyle w:val="Standard"/>
        <w:spacing w:after="0" w:line="360" w:lineRule="auto"/>
        <w:ind w:left="-28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3 - </w:t>
      </w:r>
      <w:r>
        <w:rPr>
          <w:rFonts w:ascii="Times New Roman" w:hAnsi="Times New Roman" w:cs="Times New Roman"/>
          <w:bCs/>
          <w:sz w:val="28"/>
          <w:szCs w:val="28"/>
        </w:rPr>
        <w:t>полученные значения матриц</w:t>
      </w:r>
    </w:p>
    <w:p w14:paraId="3881A412" w14:textId="625F6818" w:rsidR="00CA64DF" w:rsidRDefault="00CA64DF" w:rsidP="00CA64DF">
      <w:pPr>
        <w:pStyle w:val="Standard"/>
        <w:spacing w:after="0" w:line="360" w:lineRule="auto"/>
        <w:ind w:left="-284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A64DF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01295AEE" wp14:editId="4F5306B5">
            <wp:extent cx="5800986" cy="4781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3512" cy="478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59A3" w14:textId="3F352BF0" w:rsidR="00495C6B" w:rsidRDefault="004A1AA9" w:rsidP="00994D1C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CA64DF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A64DF">
        <w:rPr>
          <w:rFonts w:ascii="Times New Roman" w:hAnsi="Times New Roman" w:cs="Times New Roman"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bCs/>
          <w:sz w:val="28"/>
          <w:szCs w:val="28"/>
        </w:rPr>
        <w:t>полученные значения матриц</w:t>
      </w:r>
    </w:p>
    <w:p w14:paraId="14751785" w14:textId="77777777" w:rsidR="004A1AA9" w:rsidRPr="004A1AA9" w:rsidRDefault="004A1AA9" w:rsidP="00CA64DF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4E2B8AE" w14:textId="153DBA10" w:rsid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. Реализовать фильтр Гаусса средствами языка </w:t>
      </w:r>
      <w:r w:rsidR="00E75617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proofErr w:type="spellStart"/>
      <w:r w:rsidRPr="00062109">
        <w:rPr>
          <w:rFonts w:ascii="Times New Roman" w:hAnsi="Times New Roman" w:cs="Times New Roman"/>
          <w:bCs/>
          <w:sz w:val="28"/>
          <w:szCs w:val="28"/>
        </w:rPr>
        <w:t>ython</w:t>
      </w:r>
      <w:proofErr w:type="spellEnd"/>
      <w:r w:rsidRPr="00062109">
        <w:rPr>
          <w:rFonts w:ascii="Times New Roman" w:hAnsi="Times New Roman" w:cs="Times New Roman"/>
          <w:bCs/>
          <w:sz w:val="28"/>
          <w:szCs w:val="28"/>
        </w:rPr>
        <w:t>.</w:t>
      </w:r>
    </w:p>
    <w:p w14:paraId="6F855D29" w14:textId="77777777" w:rsidR="00A94288" w:rsidRDefault="00A94288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1EC26C5" w14:textId="05C7FC97" w:rsidR="00A94288" w:rsidRPr="00994D1C" w:rsidRDefault="00994D1C" w:rsidP="00994D1C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Теперь</w:t>
      </w:r>
      <w:r w:rsidR="00A94288">
        <w:rPr>
          <w:rFonts w:ascii="Times New Roman" w:hAnsi="Times New Roman" w:cs="Times New Roman"/>
          <w:bCs/>
          <w:sz w:val="28"/>
          <w:szCs w:val="28"/>
        </w:rPr>
        <w:t xml:space="preserve"> мож</w:t>
      </w:r>
      <w:r>
        <w:rPr>
          <w:rFonts w:ascii="Times New Roman" w:hAnsi="Times New Roman" w:cs="Times New Roman"/>
          <w:bCs/>
          <w:sz w:val="28"/>
          <w:szCs w:val="28"/>
        </w:rPr>
        <w:t>но</w:t>
      </w:r>
      <w:r w:rsidR="00A94288">
        <w:rPr>
          <w:rFonts w:ascii="Times New Roman" w:hAnsi="Times New Roman" w:cs="Times New Roman"/>
          <w:bCs/>
          <w:sz w:val="28"/>
          <w:szCs w:val="28"/>
        </w:rPr>
        <w:t xml:space="preserve"> приступить к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94288">
        <w:rPr>
          <w:rFonts w:ascii="Times New Roman" w:hAnsi="Times New Roman" w:cs="Times New Roman"/>
          <w:bCs/>
          <w:sz w:val="28"/>
          <w:szCs w:val="28"/>
        </w:rPr>
        <w:t>операции свертки.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94D1C">
        <w:rPr>
          <w:rFonts w:ascii="Times New Roman" w:hAnsi="Times New Roman" w:cs="Times New Roman"/>
          <w:bCs/>
          <w:sz w:val="28"/>
          <w:szCs w:val="28"/>
        </w:rPr>
        <w:t xml:space="preserve">Операция свертки заключается в преобразовании исходной матрицы размерности </w:t>
      </w:r>
      <w:r w:rsidRPr="00994D1C">
        <w:rPr>
          <w:rFonts w:ascii="Cambria Math" w:hAnsi="Cambria Math" w:cs="Cambria Math"/>
          <w:bCs/>
          <w:sz w:val="28"/>
          <w:szCs w:val="28"/>
        </w:rPr>
        <w:t>𝑛</w:t>
      </w:r>
      <w:r w:rsidRPr="00994D1C">
        <w:rPr>
          <w:rFonts w:ascii="Times New Roman" w:hAnsi="Times New Roman" w:cs="Times New Roman"/>
          <w:bCs/>
          <w:sz w:val="28"/>
          <w:szCs w:val="28"/>
        </w:rPr>
        <w:t xml:space="preserve"> × </w:t>
      </w:r>
      <w:r w:rsidRPr="00994D1C">
        <w:rPr>
          <w:rFonts w:ascii="Cambria Math" w:hAnsi="Cambria Math" w:cs="Cambria Math"/>
          <w:bCs/>
          <w:sz w:val="28"/>
          <w:szCs w:val="28"/>
        </w:rPr>
        <w:t>𝑛</w:t>
      </w:r>
      <w:r w:rsidRPr="00994D1C">
        <w:rPr>
          <w:rFonts w:ascii="Times New Roman" w:hAnsi="Times New Roman" w:cs="Times New Roman"/>
          <w:bCs/>
          <w:sz w:val="28"/>
          <w:szCs w:val="28"/>
        </w:rPr>
        <w:t xml:space="preserve"> в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94D1C">
        <w:rPr>
          <w:rFonts w:ascii="Times New Roman" w:hAnsi="Times New Roman" w:cs="Times New Roman"/>
          <w:bCs/>
          <w:sz w:val="28"/>
          <w:szCs w:val="28"/>
        </w:rPr>
        <w:t xml:space="preserve">числовое значение с помощью специальной матрицы </w:t>
      </w:r>
      <w:proofErr w:type="spellStart"/>
      <w:r w:rsidRPr="00994D1C">
        <w:rPr>
          <w:rFonts w:ascii="Times New Roman" w:hAnsi="Times New Roman" w:cs="Times New Roman"/>
          <w:bCs/>
          <w:sz w:val="28"/>
          <w:szCs w:val="28"/>
        </w:rPr>
        <w:t>ker</w:t>
      </w:r>
      <w:proofErr w:type="spellEnd"/>
      <w:r w:rsidRPr="00994D1C">
        <w:rPr>
          <w:rFonts w:ascii="Times New Roman" w:hAnsi="Times New Roman" w:cs="Times New Roman"/>
          <w:bCs/>
          <w:sz w:val="28"/>
          <w:szCs w:val="28"/>
        </w:rPr>
        <w:t xml:space="preserve"> размерности </w:t>
      </w:r>
      <w:r w:rsidRPr="00994D1C">
        <w:rPr>
          <w:rFonts w:ascii="Cambria Math" w:hAnsi="Cambria Math" w:cs="Cambria Math"/>
          <w:bCs/>
          <w:sz w:val="28"/>
          <w:szCs w:val="28"/>
        </w:rPr>
        <w:t>𝑛</w:t>
      </w:r>
      <w:r w:rsidRPr="00994D1C">
        <w:rPr>
          <w:rFonts w:ascii="Times New Roman" w:hAnsi="Times New Roman" w:cs="Times New Roman"/>
          <w:bCs/>
          <w:sz w:val="28"/>
          <w:szCs w:val="28"/>
        </w:rPr>
        <w:t xml:space="preserve"> × </w:t>
      </w:r>
      <w:r w:rsidRPr="00994D1C">
        <w:rPr>
          <w:rFonts w:ascii="Cambria Math" w:hAnsi="Cambria Math" w:cs="Cambria Math"/>
          <w:bCs/>
          <w:sz w:val="28"/>
          <w:szCs w:val="28"/>
        </w:rPr>
        <w:t>𝑛</w:t>
      </w:r>
      <w:r w:rsidRPr="00994D1C">
        <w:rPr>
          <w:rFonts w:ascii="Times New Roman" w:hAnsi="Times New Roman" w:cs="Times New Roman"/>
          <w:bCs/>
          <w:sz w:val="28"/>
          <w:szCs w:val="28"/>
        </w:rPr>
        <w:t>, называемой ядром свертки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6BD6D78B" w14:textId="0F2A4262" w:rsidR="00A94288" w:rsidRDefault="00A94288" w:rsidP="00994D1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4288">
        <w:rPr>
          <w:rFonts w:ascii="Times New Roman" w:hAnsi="Times New Roman" w:cs="Times New Roman"/>
          <w:bCs/>
          <w:sz w:val="28"/>
          <w:szCs w:val="28"/>
        </w:rPr>
        <w:t>Основные шаги операции свертки:</w:t>
      </w:r>
    </w:p>
    <w:p w14:paraId="63416B3D" w14:textId="30BD2682" w:rsidR="00994D1C" w:rsidRDefault="00994D1C" w:rsidP="00994D1C">
      <w:pPr>
        <w:pStyle w:val="Standard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4288">
        <w:rPr>
          <w:rFonts w:ascii="Times New Roman" w:hAnsi="Times New Roman" w:cs="Times New Roman"/>
          <w:bCs/>
          <w:sz w:val="28"/>
          <w:szCs w:val="28"/>
        </w:rPr>
        <w:t>Ядро свертки перемещается по изображению</w:t>
      </w:r>
      <w:r w:rsidRPr="00994D1C">
        <w:rPr>
          <w:rFonts w:ascii="Times New Roman" w:hAnsi="Times New Roman" w:cs="Times New Roman"/>
          <w:bCs/>
          <w:sz w:val="28"/>
          <w:szCs w:val="28"/>
        </w:rPr>
        <w:t>;</w:t>
      </w:r>
    </w:p>
    <w:p w14:paraId="637B05D7" w14:textId="6316CBD0" w:rsidR="00994D1C" w:rsidRDefault="00994D1C" w:rsidP="00994D1C">
      <w:pPr>
        <w:pStyle w:val="Standard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4288">
        <w:rPr>
          <w:rFonts w:ascii="Times New Roman" w:hAnsi="Times New Roman" w:cs="Times New Roman"/>
          <w:bCs/>
          <w:sz w:val="28"/>
          <w:szCs w:val="28"/>
        </w:rPr>
        <w:t>Для каждого пикселя в изображении ядро позиционируется так, чтобы его центр совпадал с текущим пикселем</w:t>
      </w:r>
      <w:r w:rsidRPr="00994D1C">
        <w:rPr>
          <w:rFonts w:ascii="Times New Roman" w:hAnsi="Times New Roman" w:cs="Times New Roman"/>
          <w:bCs/>
          <w:sz w:val="28"/>
          <w:szCs w:val="28"/>
        </w:rPr>
        <w:t>;</w:t>
      </w:r>
    </w:p>
    <w:p w14:paraId="7C95CC6A" w14:textId="1BD70E34" w:rsidR="00994D1C" w:rsidRDefault="00994D1C" w:rsidP="00994D1C">
      <w:pPr>
        <w:pStyle w:val="Standard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4288">
        <w:rPr>
          <w:rFonts w:ascii="Times New Roman" w:hAnsi="Times New Roman" w:cs="Times New Roman"/>
          <w:bCs/>
          <w:sz w:val="28"/>
          <w:szCs w:val="28"/>
        </w:rPr>
        <w:lastRenderedPageBreak/>
        <w:t>Выполняется элементное умножение (поэлементное перемножение) значений пикселей изображения и значений соответствующих элементов ядра свертки.</w:t>
      </w:r>
    </w:p>
    <w:p w14:paraId="24489C89" w14:textId="1421B644" w:rsidR="00994D1C" w:rsidRDefault="00994D1C" w:rsidP="00994D1C">
      <w:pPr>
        <w:pStyle w:val="Standard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4288">
        <w:rPr>
          <w:rFonts w:ascii="Times New Roman" w:hAnsi="Times New Roman" w:cs="Times New Roman"/>
          <w:bCs/>
          <w:sz w:val="28"/>
          <w:szCs w:val="28"/>
        </w:rPr>
        <w:t>Результаты элементных умножений суммируются, и эта сумма становится новым значением центрального пикселя в результирующем изображении.</w:t>
      </w:r>
    </w:p>
    <w:p w14:paraId="0D4CF434" w14:textId="67252746" w:rsidR="00994D1C" w:rsidRDefault="00994D1C" w:rsidP="00994D1C">
      <w:pPr>
        <w:pStyle w:val="Standard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4288">
        <w:rPr>
          <w:rFonts w:ascii="Times New Roman" w:hAnsi="Times New Roman" w:cs="Times New Roman"/>
          <w:bCs/>
          <w:sz w:val="28"/>
          <w:szCs w:val="28"/>
        </w:rPr>
        <w:t>Процесс повторяется для каждого пикселя в исходном изображении, и на выходе получается новое изображение.</w:t>
      </w:r>
      <w:r>
        <w:rPr>
          <w:rFonts w:ascii="Times New Roman" w:hAnsi="Times New Roman" w:cs="Times New Roman"/>
          <w:bCs/>
          <w:sz w:val="28"/>
          <w:szCs w:val="28"/>
        </w:rPr>
        <w:t xml:space="preserve"> (смотреть рисунок 5)</w:t>
      </w:r>
    </w:p>
    <w:p w14:paraId="1760A663" w14:textId="77777777" w:rsidR="00994D1C" w:rsidRPr="00994D1C" w:rsidRDefault="00994D1C" w:rsidP="00994D1C">
      <w:pPr>
        <w:pStyle w:val="Standard"/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</w:p>
    <w:p w14:paraId="7A541837" w14:textId="30A524EA" w:rsidR="004A1AA9" w:rsidRDefault="00994D1C" w:rsidP="00994D1C">
      <w:pPr>
        <w:pStyle w:val="Standard"/>
        <w:spacing w:after="0" w:line="360" w:lineRule="auto"/>
        <w:ind w:left="-284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94D1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A85F6C1" wp14:editId="3507D102">
            <wp:extent cx="5940425" cy="32550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D9D7" w14:textId="077D25F0" w:rsidR="004A1AA9" w:rsidRDefault="004A1AA9" w:rsidP="004A1AA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994D1C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994D1C">
        <w:rPr>
          <w:rFonts w:ascii="Times New Roman" w:hAnsi="Times New Roman" w:cs="Times New Roman"/>
          <w:bCs/>
          <w:sz w:val="28"/>
          <w:szCs w:val="28"/>
        </w:rPr>
        <w:t>применение</w:t>
      </w:r>
      <w:r>
        <w:rPr>
          <w:rFonts w:ascii="Times New Roman" w:hAnsi="Times New Roman" w:cs="Times New Roman"/>
          <w:bCs/>
          <w:sz w:val="28"/>
          <w:szCs w:val="28"/>
        </w:rPr>
        <w:t xml:space="preserve"> фильтра Гаусса.</w:t>
      </w:r>
    </w:p>
    <w:p w14:paraId="0DCDF4D1" w14:textId="77777777" w:rsidR="00132103" w:rsidRPr="00062109" w:rsidRDefault="00132103" w:rsidP="004A1AA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8D3E439" w14:textId="77777777" w:rsidR="00062109" w:rsidRPr="00062109" w:rsidRDefault="00062109" w:rsidP="00E75617">
      <w:pPr>
        <w:pStyle w:val="Standard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4.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Применить данный фильтр для двух разных значений</w:t>
      </w:r>
    </w:p>
    <w:p w14:paraId="44B6CF78" w14:textId="001B6B42" w:rsidR="00062109" w:rsidRDefault="00062109" w:rsidP="00E75617">
      <w:pPr>
        <w:pStyle w:val="Standard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среднего квадратичного отклонения и двух разных размерностей матрицы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свертки, сравнить результаты для ОДНОГО изображения.</w:t>
      </w:r>
    </w:p>
    <w:p w14:paraId="36EE7CAC" w14:textId="77777777" w:rsidR="00E75617" w:rsidRDefault="00E75617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673AAA0" w14:textId="4229EFB8" w:rsidR="00FE3674" w:rsidRDefault="00FE3674" w:rsidP="00E75617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 рисунках ниже можно увидеть, что при большем значении ядра матрицы свертки эффект размытия увеличивается, </w:t>
      </w:r>
      <w:r w:rsidR="00E75617">
        <w:rPr>
          <w:rFonts w:ascii="Times New Roman" w:hAnsi="Times New Roman" w:cs="Times New Roman"/>
          <w:bCs/>
          <w:sz w:val="28"/>
          <w:szCs w:val="28"/>
        </w:rPr>
        <w:t xml:space="preserve">а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при меньшем </w:t>
      </w: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уменьшается. </w:t>
      </w:r>
      <w:r w:rsidR="00E75617">
        <w:rPr>
          <w:rFonts w:ascii="Times New Roman" w:hAnsi="Times New Roman" w:cs="Times New Roman"/>
          <w:bCs/>
          <w:sz w:val="28"/>
          <w:szCs w:val="28"/>
        </w:rPr>
        <w:t>З</w:t>
      </w:r>
      <w:r>
        <w:rPr>
          <w:rFonts w:ascii="Times New Roman" w:hAnsi="Times New Roman" w:cs="Times New Roman"/>
          <w:bCs/>
          <w:sz w:val="28"/>
          <w:szCs w:val="28"/>
        </w:rPr>
        <w:t xml:space="preserve">начение стандартного отклонения </w:t>
      </w:r>
      <w:r w:rsidR="00E75617">
        <w:rPr>
          <w:rFonts w:ascii="Times New Roman" w:hAnsi="Times New Roman" w:cs="Times New Roman"/>
          <w:bCs/>
          <w:sz w:val="28"/>
          <w:szCs w:val="28"/>
        </w:rPr>
        <w:t>работает, наоборот</w:t>
      </w:r>
      <w:r>
        <w:rPr>
          <w:rFonts w:ascii="Times New Roman" w:hAnsi="Times New Roman" w:cs="Times New Roman"/>
          <w:bCs/>
          <w:sz w:val="28"/>
          <w:szCs w:val="28"/>
        </w:rPr>
        <w:t>, при увеличении отклонения эффект размытия будет уменьшаться, при уменьшении-увеличиваться.</w:t>
      </w:r>
      <w:r w:rsidR="00E75617">
        <w:rPr>
          <w:rFonts w:ascii="Times New Roman" w:hAnsi="Times New Roman" w:cs="Times New Roman"/>
          <w:bCs/>
          <w:sz w:val="28"/>
          <w:szCs w:val="28"/>
        </w:rPr>
        <w:t xml:space="preserve"> (смотреть рисунок 6)</w:t>
      </w:r>
    </w:p>
    <w:p w14:paraId="756C8A5F" w14:textId="77777777" w:rsidR="00132103" w:rsidRDefault="00132103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5DB419E" w14:textId="587047C6" w:rsidR="00132103" w:rsidRDefault="00E75617" w:rsidP="00E75617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75617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81AD67E" wp14:editId="09428836">
            <wp:extent cx="5180803" cy="3009352"/>
            <wp:effectExtent l="0" t="0" r="127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6999" cy="302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4DB2" w14:textId="2334F9D0" w:rsidR="00E75617" w:rsidRDefault="00E75617" w:rsidP="00E75617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75617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26057A3" wp14:editId="645CA766">
            <wp:extent cx="5191125" cy="306195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8260" cy="307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8423" w14:textId="59ABE693" w:rsidR="00E75617" w:rsidRDefault="00132103" w:rsidP="00E75617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75617">
        <w:rPr>
          <w:rFonts w:ascii="Times New Roman" w:hAnsi="Times New Roman" w:cs="Times New Roman"/>
          <w:bCs/>
          <w:sz w:val="28"/>
          <w:szCs w:val="28"/>
        </w:rPr>
        <w:t>6</w:t>
      </w:r>
      <w:r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="00E75617">
        <w:rPr>
          <w:rFonts w:ascii="Times New Roman" w:hAnsi="Times New Roman" w:cs="Times New Roman"/>
          <w:bCs/>
          <w:sz w:val="28"/>
          <w:szCs w:val="28"/>
        </w:rPr>
        <w:t>применение</w:t>
      </w:r>
      <w:r>
        <w:rPr>
          <w:rFonts w:ascii="Times New Roman" w:hAnsi="Times New Roman" w:cs="Times New Roman"/>
          <w:bCs/>
          <w:sz w:val="28"/>
          <w:szCs w:val="28"/>
        </w:rPr>
        <w:t xml:space="preserve"> разных значений параметров.</w:t>
      </w:r>
    </w:p>
    <w:p w14:paraId="0E5E7B46" w14:textId="0EA8724D" w:rsidR="00132103" w:rsidRPr="00062109" w:rsidRDefault="00E75617" w:rsidP="00E75617">
      <w:pPr>
        <w:widowControl/>
        <w:textAlignment w:val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A79D523" w14:textId="77777777" w:rsidR="00132103" w:rsidRDefault="00062109" w:rsidP="00E75617">
      <w:pPr>
        <w:pStyle w:val="Standard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5.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Реализовать раз</w:t>
      </w:r>
      <w:r>
        <w:rPr>
          <w:rFonts w:ascii="Times New Roman" w:hAnsi="Times New Roman" w:cs="Times New Roman"/>
          <w:bCs/>
          <w:sz w:val="28"/>
          <w:szCs w:val="28"/>
        </w:rPr>
        <w:t xml:space="preserve">мытие Гаусса встроенным методом 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библиотеки </w:t>
      </w:r>
      <w:proofErr w:type="spellStart"/>
      <w:r w:rsidRPr="00062109">
        <w:rPr>
          <w:rFonts w:ascii="Times New Roman" w:hAnsi="Times New Roman" w:cs="Times New Roman"/>
          <w:bCs/>
          <w:sz w:val="28"/>
          <w:szCs w:val="28"/>
        </w:rPr>
        <w:t>OpenCV</w:t>
      </w:r>
      <w:proofErr w:type="spellEnd"/>
      <w:r w:rsidRPr="00062109">
        <w:rPr>
          <w:rFonts w:ascii="Times New Roman" w:hAnsi="Times New Roman" w:cs="Times New Roman"/>
          <w:bCs/>
          <w:sz w:val="28"/>
          <w:szCs w:val="28"/>
        </w:rPr>
        <w:t>, сравнить результаты с Вашей реализацией.</w:t>
      </w:r>
    </w:p>
    <w:p w14:paraId="70DB7F29" w14:textId="77777777" w:rsidR="00FE3674" w:rsidRDefault="00FE3674" w:rsidP="00132103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4E49DF1" w14:textId="339C315E" w:rsidR="00FE3674" w:rsidRPr="00E75617" w:rsidRDefault="00FE3674" w:rsidP="00E75617">
      <w:pPr>
        <w:pStyle w:val="Standard"/>
        <w:spacing w:line="360" w:lineRule="auto"/>
        <w:ind w:firstLine="709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данного задания была использована функция </w:t>
      </w:r>
      <w:r w:rsidR="00E75617">
        <w:rPr>
          <w:rFonts w:ascii="Times New Roman" w:hAnsi="Times New Roman" w:cs="Times New Roman"/>
          <w:bCs/>
          <w:sz w:val="28"/>
          <w:szCs w:val="28"/>
        </w:rPr>
        <w:t>«</w:t>
      </w:r>
      <w:r w:rsidRPr="00FE3674">
        <w:rPr>
          <w:rFonts w:ascii="Times New Roman" w:hAnsi="Times New Roman" w:cs="Times New Roman"/>
          <w:bCs/>
          <w:sz w:val="28"/>
          <w:szCs w:val="28"/>
        </w:rPr>
        <w:t>cv2.GaussianBlur</w:t>
      </w:r>
      <w:r w:rsidR="00E75617">
        <w:t xml:space="preserve">». </w:t>
      </w:r>
      <w:r w:rsidR="00E75617">
        <w:rPr>
          <w:rFonts w:ascii="Times New Roman" w:hAnsi="Times New Roman" w:cs="Times New Roman"/>
          <w:bCs/>
          <w:sz w:val="28"/>
          <w:szCs w:val="28"/>
        </w:rPr>
        <w:t>Р</w:t>
      </w:r>
      <w:r>
        <w:rPr>
          <w:rFonts w:ascii="Times New Roman" w:hAnsi="Times New Roman" w:cs="Times New Roman"/>
          <w:bCs/>
          <w:sz w:val="28"/>
          <w:szCs w:val="28"/>
        </w:rPr>
        <w:t xml:space="preserve">езультаты получились </w:t>
      </w:r>
      <w:r w:rsidR="009E4836">
        <w:rPr>
          <w:rFonts w:ascii="Times New Roman" w:hAnsi="Times New Roman" w:cs="Times New Roman"/>
          <w:bCs/>
          <w:sz w:val="28"/>
          <w:szCs w:val="28"/>
        </w:rPr>
        <w:t xml:space="preserve">почти </w:t>
      </w:r>
      <w:r w:rsidR="00E75617">
        <w:rPr>
          <w:rFonts w:ascii="Times New Roman" w:hAnsi="Times New Roman" w:cs="Times New Roman"/>
          <w:bCs/>
          <w:sz w:val="28"/>
          <w:szCs w:val="28"/>
        </w:rPr>
        <w:t>одинаковые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E75617">
        <w:rPr>
          <w:rFonts w:ascii="Times New Roman" w:hAnsi="Times New Roman" w:cs="Times New Roman"/>
          <w:bCs/>
          <w:sz w:val="28"/>
          <w:szCs w:val="28"/>
        </w:rPr>
        <w:t xml:space="preserve"> (смотреть рисунок 7)</w:t>
      </w:r>
    </w:p>
    <w:p w14:paraId="24BC07DF" w14:textId="4671284B" w:rsidR="003E609E" w:rsidRDefault="00062109" w:rsidP="00E75617">
      <w:pPr>
        <w:pStyle w:val="Standard"/>
        <w:spacing w:after="0" w:line="360" w:lineRule="auto"/>
        <w:ind w:left="-284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cr/>
      </w:r>
      <w:r w:rsidR="00E75617" w:rsidRPr="00E75617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E23A1C7" wp14:editId="395626BA">
            <wp:extent cx="5940425" cy="33267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5226" w14:textId="791EF45B" w:rsidR="00870563" w:rsidRPr="00E75617" w:rsidRDefault="00132103" w:rsidP="00E75617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75617">
        <w:rPr>
          <w:rFonts w:ascii="Times New Roman" w:hAnsi="Times New Roman" w:cs="Times New Roman"/>
          <w:bCs/>
          <w:sz w:val="28"/>
          <w:szCs w:val="28"/>
        </w:rPr>
        <w:t>7</w:t>
      </w:r>
      <w:r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="00E75617">
        <w:rPr>
          <w:rFonts w:ascii="Times New Roman" w:hAnsi="Times New Roman" w:cs="Times New Roman"/>
          <w:bCs/>
          <w:sz w:val="28"/>
          <w:szCs w:val="28"/>
        </w:rPr>
        <w:t>применение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5617">
        <w:rPr>
          <w:rFonts w:ascii="Times New Roman" w:hAnsi="Times New Roman" w:cs="Times New Roman"/>
          <w:bCs/>
          <w:sz w:val="28"/>
          <w:szCs w:val="28"/>
        </w:rPr>
        <w:t xml:space="preserve">встроенного </w:t>
      </w:r>
      <w:r>
        <w:rPr>
          <w:rFonts w:ascii="Times New Roman" w:hAnsi="Times New Roman" w:cs="Times New Roman"/>
          <w:bCs/>
          <w:sz w:val="28"/>
          <w:szCs w:val="28"/>
        </w:rPr>
        <w:t>размытия</w:t>
      </w:r>
      <w:r w:rsidR="00E75617">
        <w:rPr>
          <w:rFonts w:ascii="Times New Roman" w:hAnsi="Times New Roman" w:cs="Times New Roman"/>
          <w:bCs/>
          <w:sz w:val="28"/>
          <w:szCs w:val="28"/>
        </w:rPr>
        <w:t xml:space="preserve"> Гаусса</w:t>
      </w:r>
      <w:r>
        <w:rPr>
          <w:rFonts w:ascii="Times New Roman" w:hAnsi="Times New Roman" w:cs="Times New Roman"/>
          <w:bCs/>
          <w:sz w:val="28"/>
          <w:szCs w:val="28"/>
        </w:rPr>
        <w:t xml:space="preserve"> с помощью библиотеки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Open</w:t>
      </w:r>
      <w:r w:rsidR="00E75617">
        <w:rPr>
          <w:rFonts w:ascii="Times New Roman" w:hAnsi="Times New Roman" w:cs="Times New Roman"/>
          <w:bCs/>
          <w:sz w:val="28"/>
          <w:szCs w:val="28"/>
          <w:lang w:val="en-US"/>
        </w:rPr>
        <w:t>CV</w:t>
      </w:r>
      <w:r w:rsidRPr="00132103">
        <w:rPr>
          <w:rFonts w:ascii="Times New Roman" w:hAnsi="Times New Roman" w:cs="Times New Roman"/>
          <w:bCs/>
          <w:sz w:val="28"/>
          <w:szCs w:val="28"/>
        </w:rPr>
        <w:t>.</w:t>
      </w:r>
    </w:p>
    <w:sectPr w:rsidR="00870563" w:rsidRPr="00E75617">
      <w:footerReference w:type="default" r:id="rId14"/>
      <w:footerReference w:type="first" r:id="rId15"/>
      <w:pgSz w:w="11906" w:h="16838"/>
      <w:pgMar w:top="1134" w:right="850" w:bottom="1134" w:left="1701" w:header="708" w:footer="708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0025DA" w14:textId="77777777" w:rsidR="0027326A" w:rsidRDefault="0027326A">
      <w:r>
        <w:separator/>
      </w:r>
    </w:p>
  </w:endnote>
  <w:endnote w:type="continuationSeparator" w:id="0">
    <w:p w14:paraId="6A2C0958" w14:textId="77777777" w:rsidR="0027326A" w:rsidRDefault="002732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Liberation Mono">
    <w:altName w:val="Courier New"/>
    <w:charset w:val="01"/>
    <w:family w:val="roman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83D2D" w14:textId="5402F066" w:rsidR="009B413E" w:rsidRDefault="00C10A4F">
    <w:pPr>
      <w:pStyle w:val="ac"/>
      <w:jc w:val="center"/>
    </w:pPr>
    <w:r>
      <w:fldChar w:fldCharType="begin"/>
    </w:r>
    <w:r>
      <w:instrText xml:space="preserve"> PAGE </w:instrText>
    </w:r>
    <w:r>
      <w:fldChar w:fldCharType="separate"/>
    </w:r>
    <w:r w:rsidR="00F43684">
      <w:rPr>
        <w:noProof/>
      </w:rPr>
      <w:t>7</w:t>
    </w:r>
    <w:r>
      <w:fldChar w:fldCharType="end"/>
    </w:r>
  </w:p>
  <w:p w14:paraId="042FE681" w14:textId="77777777" w:rsidR="009B413E" w:rsidRDefault="009B413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A9CEC" w14:textId="77777777" w:rsidR="009B413E" w:rsidRDefault="00C10A4F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</w:p>
  <w:p w14:paraId="2BA2ED17" w14:textId="0BDD0907" w:rsidR="009B413E" w:rsidRDefault="008F74CB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</w:t>
    </w:r>
    <w:r w:rsidR="008E7319">
      <w:rPr>
        <w:rFonts w:ascii="Times New Roman" w:hAnsi="Times New Roman" w:cs="Times New Roman"/>
        <w:sz w:val="28"/>
        <w:szCs w:val="28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DFE55" w14:textId="77777777" w:rsidR="0027326A" w:rsidRDefault="0027326A">
      <w:r>
        <w:separator/>
      </w:r>
    </w:p>
  </w:footnote>
  <w:footnote w:type="continuationSeparator" w:id="0">
    <w:p w14:paraId="3EA33CBF" w14:textId="77777777" w:rsidR="0027326A" w:rsidRDefault="002732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07984"/>
    <w:multiLevelType w:val="hybridMultilevel"/>
    <w:tmpl w:val="2E780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74F7D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326086"/>
    <w:multiLevelType w:val="hybridMultilevel"/>
    <w:tmpl w:val="835E1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760D2"/>
    <w:multiLevelType w:val="hybridMultilevel"/>
    <w:tmpl w:val="44D4D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AE12B4"/>
    <w:multiLevelType w:val="hybridMultilevel"/>
    <w:tmpl w:val="8AC2C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2233713"/>
    <w:multiLevelType w:val="multilevel"/>
    <w:tmpl w:val="16287798"/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6" w15:restartNumberingAfterBreak="0">
    <w:nsid w:val="5A3E54A7"/>
    <w:multiLevelType w:val="multilevel"/>
    <w:tmpl w:val="AE465A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5B9D5422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FBB45C6"/>
    <w:multiLevelType w:val="hybridMultilevel"/>
    <w:tmpl w:val="DBFCCC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5D7BDD"/>
    <w:multiLevelType w:val="hybridMultilevel"/>
    <w:tmpl w:val="3BCA40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8F11AF"/>
    <w:multiLevelType w:val="hybridMultilevel"/>
    <w:tmpl w:val="11AC56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9"/>
  </w:num>
  <w:num w:numId="6">
    <w:abstractNumId w:val="0"/>
  </w:num>
  <w:num w:numId="7">
    <w:abstractNumId w:val="1"/>
  </w:num>
  <w:num w:numId="8">
    <w:abstractNumId w:val="4"/>
  </w:num>
  <w:num w:numId="9">
    <w:abstractNumId w:val="7"/>
  </w:num>
  <w:num w:numId="10">
    <w:abstractNumId w:val="1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13E"/>
    <w:rsid w:val="00014343"/>
    <w:rsid w:val="0003441B"/>
    <w:rsid w:val="00062109"/>
    <w:rsid w:val="000841E2"/>
    <w:rsid w:val="000C5409"/>
    <w:rsid w:val="000F0EF8"/>
    <w:rsid w:val="001256F2"/>
    <w:rsid w:val="00132103"/>
    <w:rsid w:val="00142D3B"/>
    <w:rsid w:val="001763FC"/>
    <w:rsid w:val="001F076A"/>
    <w:rsid w:val="00203BEF"/>
    <w:rsid w:val="00256F12"/>
    <w:rsid w:val="0027326A"/>
    <w:rsid w:val="00291386"/>
    <w:rsid w:val="00296934"/>
    <w:rsid w:val="002B40F0"/>
    <w:rsid w:val="002E3A12"/>
    <w:rsid w:val="00350EB5"/>
    <w:rsid w:val="0036028D"/>
    <w:rsid w:val="00384F20"/>
    <w:rsid w:val="003E609E"/>
    <w:rsid w:val="004928E9"/>
    <w:rsid w:val="00495C6B"/>
    <w:rsid w:val="004A1AA9"/>
    <w:rsid w:val="004B225D"/>
    <w:rsid w:val="004E4714"/>
    <w:rsid w:val="00547C3A"/>
    <w:rsid w:val="005C3B55"/>
    <w:rsid w:val="005D6554"/>
    <w:rsid w:val="005F18A7"/>
    <w:rsid w:val="00653EAA"/>
    <w:rsid w:val="00667F92"/>
    <w:rsid w:val="006A478A"/>
    <w:rsid w:val="007673A4"/>
    <w:rsid w:val="00782A6F"/>
    <w:rsid w:val="007D1319"/>
    <w:rsid w:val="007D149D"/>
    <w:rsid w:val="007D7A8C"/>
    <w:rsid w:val="007E7C41"/>
    <w:rsid w:val="0080387E"/>
    <w:rsid w:val="00837AF2"/>
    <w:rsid w:val="00870563"/>
    <w:rsid w:val="008B0BB8"/>
    <w:rsid w:val="008C6701"/>
    <w:rsid w:val="008E7319"/>
    <w:rsid w:val="008F74CB"/>
    <w:rsid w:val="00972784"/>
    <w:rsid w:val="00994D1C"/>
    <w:rsid w:val="009B413E"/>
    <w:rsid w:val="009D4C59"/>
    <w:rsid w:val="009D4F2C"/>
    <w:rsid w:val="009E429E"/>
    <w:rsid w:val="009E4836"/>
    <w:rsid w:val="00A00062"/>
    <w:rsid w:val="00A326AD"/>
    <w:rsid w:val="00A44685"/>
    <w:rsid w:val="00A8634D"/>
    <w:rsid w:val="00A94288"/>
    <w:rsid w:val="00A964E8"/>
    <w:rsid w:val="00A97153"/>
    <w:rsid w:val="00AB3FF1"/>
    <w:rsid w:val="00AD4E96"/>
    <w:rsid w:val="00AE4B52"/>
    <w:rsid w:val="00AF44B1"/>
    <w:rsid w:val="00AF6CD2"/>
    <w:rsid w:val="00B074A6"/>
    <w:rsid w:val="00B16BBD"/>
    <w:rsid w:val="00B95F7B"/>
    <w:rsid w:val="00B97765"/>
    <w:rsid w:val="00BD0BF8"/>
    <w:rsid w:val="00BD214A"/>
    <w:rsid w:val="00C10A4F"/>
    <w:rsid w:val="00C207A9"/>
    <w:rsid w:val="00CA64DF"/>
    <w:rsid w:val="00CB0AE2"/>
    <w:rsid w:val="00CD49BF"/>
    <w:rsid w:val="00CF6322"/>
    <w:rsid w:val="00CF67E6"/>
    <w:rsid w:val="00D146B5"/>
    <w:rsid w:val="00D5123A"/>
    <w:rsid w:val="00D6742B"/>
    <w:rsid w:val="00D802F7"/>
    <w:rsid w:val="00D847BE"/>
    <w:rsid w:val="00DF6B62"/>
    <w:rsid w:val="00E06EDE"/>
    <w:rsid w:val="00E273B9"/>
    <w:rsid w:val="00E36B61"/>
    <w:rsid w:val="00E67CBD"/>
    <w:rsid w:val="00E75617"/>
    <w:rsid w:val="00EB60AC"/>
    <w:rsid w:val="00EF2E48"/>
    <w:rsid w:val="00F43684"/>
    <w:rsid w:val="00FE166E"/>
    <w:rsid w:val="00FE3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B1693"/>
  <w15:docId w15:val="{891A4FB0-4641-8B4F-8461-74D361FE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A8C"/>
    <w:pPr>
      <w:widowControl w:val="0"/>
      <w:textAlignment w:val="baseline"/>
    </w:pPr>
  </w:style>
  <w:style w:type="paragraph" w:styleId="1">
    <w:name w:val="heading 1"/>
    <w:basedOn w:val="10"/>
    <w:next w:val="Textbody"/>
    <w:uiPriority w:val="9"/>
    <w:qFormat/>
    <w:pPr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qFormat/>
  </w:style>
  <w:style w:type="character" w:customStyle="1" w:styleId="a4">
    <w:name w:val="Нижний колонтитул Знак"/>
    <w:basedOn w:val="a0"/>
    <w:qFormat/>
  </w:style>
  <w:style w:type="character" w:customStyle="1" w:styleId="a5">
    <w:name w:val="Символ нумерации"/>
    <w:qFormat/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Textbody"/>
    <w:rPr>
      <w:rFonts w:cs="Lohit Devanagari"/>
      <w:sz w:val="24"/>
    </w:rPr>
  </w:style>
  <w:style w:type="paragraph" w:styleId="a9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11">
    <w:name w:val="Указатель1"/>
    <w:basedOn w:val="Standard"/>
    <w:qFormat/>
    <w:pPr>
      <w:suppressLineNumbers/>
    </w:pPr>
    <w:rPr>
      <w:rFonts w:cs="Lohit Devanagari"/>
      <w:sz w:val="24"/>
    </w:rPr>
  </w:style>
  <w:style w:type="paragraph" w:customStyle="1" w:styleId="Standard">
    <w:name w:val="Standard"/>
    <w:qFormat/>
    <w:pPr>
      <w:spacing w:after="160" w:line="259" w:lineRule="auto"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aa">
    <w:name w:val="Колонтитул"/>
    <w:basedOn w:val="Standard"/>
    <w:qFormat/>
  </w:style>
  <w:style w:type="paragraph" w:styleId="ab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Standard"/>
    <w:qFormat/>
    <w:pPr>
      <w:ind w:left="720"/>
      <w:contextualSpacing/>
    </w:pPr>
  </w:style>
  <w:style w:type="paragraph" w:customStyle="1" w:styleId="ae">
    <w:name w:val="Текст в заданном формате"/>
    <w:basedOn w:val="Standard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4928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28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4928E9"/>
  </w:style>
  <w:style w:type="character" w:customStyle="1" w:styleId="pl-c1">
    <w:name w:val="pl-c1"/>
    <w:basedOn w:val="a0"/>
    <w:rsid w:val="004928E9"/>
  </w:style>
  <w:style w:type="character" w:styleId="af">
    <w:name w:val="Placeholder Text"/>
    <w:basedOn w:val="a0"/>
    <w:uiPriority w:val="99"/>
    <w:semiHidden/>
    <w:rsid w:val="000621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3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9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9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0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764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dc:description/>
  <cp:lastModifiedBy>Данил Спиридонов</cp:lastModifiedBy>
  <cp:revision>2</cp:revision>
  <dcterms:created xsi:type="dcterms:W3CDTF">2024-09-27T09:00:00Z</dcterms:created>
  <dcterms:modified xsi:type="dcterms:W3CDTF">2024-09-27T09:00:00Z</dcterms:modified>
  <dc:language>ru-RU</dc:language>
</cp:coreProperties>
</file>