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25D" w:rsidRPr="00896389" w:rsidRDefault="00D2625D">
      <w:pPr>
        <w:rPr>
          <w:b/>
          <w:u w:val="single"/>
        </w:rPr>
      </w:pPr>
      <w:r w:rsidRPr="00896389">
        <w:rPr>
          <w:b/>
          <w:u w:val="single"/>
        </w:rPr>
        <w:t>Vista principal de administrador:</w:t>
      </w:r>
    </w:p>
    <w:p w:rsidR="007E10A2" w:rsidRDefault="007E10A2">
      <w:r>
        <w:rPr>
          <w:noProof/>
        </w:rPr>
        <w:drawing>
          <wp:inline distT="0" distB="0" distL="0" distR="0" wp14:anchorId="39391838" wp14:editId="16713067">
            <wp:extent cx="312420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89" w:rsidRDefault="00D2625D">
      <w:r>
        <w:t>Esta vista será solo para los administradores y de ahí podrán acceder a cada opción que tengan en el menú de la izquierda. También puede ser que muestren ya algunos reportes al entrar y no en el botón de la izquierda.</w:t>
      </w:r>
    </w:p>
    <w:p w:rsidR="00896389" w:rsidRPr="00896389" w:rsidRDefault="00896389">
      <w:pPr>
        <w:rPr>
          <w:b/>
          <w:u w:val="single"/>
        </w:rPr>
      </w:pPr>
      <w:r w:rsidRPr="00896389">
        <w:rPr>
          <w:b/>
          <w:u w:val="single"/>
        </w:rPr>
        <w:t>Vista de colores:</w:t>
      </w:r>
    </w:p>
    <w:p w:rsidR="006108D2" w:rsidRDefault="00896389">
      <w:r>
        <w:rPr>
          <w:noProof/>
        </w:rPr>
        <w:drawing>
          <wp:inline distT="0" distB="0" distL="0" distR="0" wp14:anchorId="6FBDFE9B" wp14:editId="22129F8A">
            <wp:extent cx="5400040" cy="2352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25D">
        <w:t xml:space="preserve"> </w:t>
      </w:r>
    </w:p>
    <w:p w:rsidR="00D2625D" w:rsidRDefault="00D2625D"/>
    <w:p w:rsidR="00D2625D" w:rsidRDefault="007E10A2">
      <w:r>
        <w:t xml:space="preserve">En esta vista se </w:t>
      </w:r>
      <w:proofErr w:type="gramStart"/>
      <w:r>
        <w:t>listaran</w:t>
      </w:r>
      <w:proofErr w:type="gramEnd"/>
      <w:r>
        <w:t xml:space="preserve"> </w:t>
      </w:r>
      <w:r w:rsidR="00896389">
        <w:t>los colores ya creados, se podrán editar y se podrá agregar nuevos.</w:t>
      </w:r>
    </w:p>
    <w:p w:rsidR="007E10A2" w:rsidRDefault="007E10A2"/>
    <w:p w:rsidR="007E10A2" w:rsidRDefault="007E10A2"/>
    <w:p w:rsidR="007E10A2" w:rsidRPr="007E10A2" w:rsidRDefault="007E10A2">
      <w:pPr>
        <w:rPr>
          <w:b/>
          <w:sz w:val="24"/>
          <w:u w:val="single"/>
        </w:rPr>
      </w:pPr>
      <w:r w:rsidRPr="007E10A2">
        <w:rPr>
          <w:b/>
          <w:sz w:val="24"/>
          <w:u w:val="single"/>
        </w:rPr>
        <w:lastRenderedPageBreak/>
        <w:t>Vista Talles:</w:t>
      </w:r>
    </w:p>
    <w:p w:rsidR="007E10A2" w:rsidRDefault="007E10A2"/>
    <w:p w:rsidR="007E10A2" w:rsidRDefault="007E10A2">
      <w:r>
        <w:rPr>
          <w:noProof/>
        </w:rPr>
        <w:drawing>
          <wp:inline distT="0" distB="0" distL="0" distR="0" wp14:anchorId="038AEE14" wp14:editId="5A22DEFA">
            <wp:extent cx="5400040" cy="22009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A2" w:rsidRDefault="007E10A2">
      <w:r>
        <w:t>En esta vista se podrán editar y dar de alta todo tipo de talles.</w:t>
      </w:r>
    </w:p>
    <w:p w:rsidR="007E10A2" w:rsidRDefault="007E10A2"/>
    <w:p w:rsidR="007E10A2" w:rsidRDefault="007E10A2">
      <w:r>
        <w:t>Vista Sucursales:</w:t>
      </w:r>
    </w:p>
    <w:p w:rsidR="007E10A2" w:rsidRDefault="007E10A2">
      <w:r>
        <w:rPr>
          <w:noProof/>
        </w:rPr>
        <w:drawing>
          <wp:inline distT="0" distB="0" distL="0" distR="0" wp14:anchorId="4EAB4B08" wp14:editId="2E5E0FD0">
            <wp:extent cx="5400040" cy="2193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A2" w:rsidRDefault="007E10A2">
      <w:r>
        <w:t>En esta vista se podrá dar alta y modificación de todas las sucursales que deseen.</w:t>
      </w:r>
    </w:p>
    <w:p w:rsidR="007E10A2" w:rsidRDefault="009007DC">
      <w:pPr>
        <w:rPr>
          <w:b/>
          <w:sz w:val="28"/>
          <w:u w:val="single"/>
        </w:rPr>
      </w:pPr>
      <w:r w:rsidRPr="009007DC">
        <w:rPr>
          <w:b/>
          <w:sz w:val="28"/>
          <w:u w:val="single"/>
        </w:rPr>
        <w:t>Vista Alta producto:</w:t>
      </w:r>
    </w:p>
    <w:p w:rsidR="009007DC" w:rsidRDefault="009007DC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6C67A52" wp14:editId="2ABD38F6">
            <wp:extent cx="5400040" cy="15982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C" w:rsidRPr="009007DC" w:rsidRDefault="009007DC">
      <w:r>
        <w:t>En esta vista, se podrá dar de alta, modificación de todos los productos.</w:t>
      </w:r>
      <w:bookmarkStart w:id="0" w:name="_GoBack"/>
      <w:bookmarkEnd w:id="0"/>
      <w:r w:rsidRPr="009007DC">
        <w:t xml:space="preserve"> </w:t>
      </w:r>
    </w:p>
    <w:sectPr w:rsidR="009007DC" w:rsidRPr="00900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5D"/>
    <w:rsid w:val="003E65C3"/>
    <w:rsid w:val="004013AA"/>
    <w:rsid w:val="007E10A2"/>
    <w:rsid w:val="00854A14"/>
    <w:rsid w:val="00896389"/>
    <w:rsid w:val="009007DC"/>
    <w:rsid w:val="00D2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24200"/>
  <w15:chartTrackingRefBased/>
  <w15:docId w15:val="{657BDF13-B82C-447D-B27D-BB0ED55E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Nehuen Fortes</dc:creator>
  <cp:keywords/>
  <dc:description/>
  <cp:lastModifiedBy>Nehuen Fortes</cp:lastModifiedBy>
  <cp:revision>2</cp:revision>
  <dcterms:created xsi:type="dcterms:W3CDTF">2018-11-01T12:41:00Z</dcterms:created>
  <dcterms:modified xsi:type="dcterms:W3CDTF">2018-11-01T13:35:00Z</dcterms:modified>
</cp:coreProperties>
</file>