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firstLine="0"/>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283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2832" w:firstLine="0"/>
        <w:jc w:val="center"/>
        <w:rPr>
          <w:b w:val="1"/>
          <w:color w:val="000000"/>
          <w:sz w:val="30"/>
          <w:szCs w:val="30"/>
        </w:rPr>
      </w:pPr>
      <w:r w:rsidDel="00000000" w:rsidR="00000000" w:rsidRPr="00000000">
        <w:rPr>
          <w:b w:val="1"/>
          <w:color w:val="000000"/>
          <w:sz w:val="30"/>
          <w:szCs w:val="30"/>
          <w:rtl w:val="0"/>
        </w:rPr>
        <w:t xml:space="preserve">Gardening friend.</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2880" w:firstLine="0"/>
        <w:jc w:val="center"/>
        <w:rPr>
          <w:b w:val="1"/>
          <w:color w:val="000000"/>
          <w:sz w:val="30"/>
          <w:szCs w:val="3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ind w:left="2700" w:firstLine="0"/>
        <w:rPr/>
      </w:pPr>
      <w:r w:rsidDel="00000000" w:rsidR="00000000" w:rsidRPr="00000000">
        <w:rPr>
          <w:rtl w:val="0"/>
        </w:rPr>
      </w:r>
    </w:p>
    <w:p w:rsidR="00000000" w:rsidDel="00000000" w:rsidP="00000000" w:rsidRDefault="00000000" w:rsidRPr="00000000" w14:paraId="0000002B">
      <w:pPr>
        <w:widowControl w:val="0"/>
        <w:ind w:left="2700" w:firstLine="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p w:rsidR="00000000" w:rsidDel="00000000" w:rsidP="00000000" w:rsidRDefault="00000000" w:rsidRPr="00000000" w14:paraId="00000031">
      <w:pPr>
        <w:widowControl w:val="0"/>
        <w:ind w:left="2700" w:firstLine="0"/>
        <w:rPr/>
      </w:pPr>
      <w:r w:rsidDel="00000000" w:rsidR="00000000" w:rsidRPr="00000000">
        <w:rPr>
          <w:rtl w:val="0"/>
        </w:rPr>
      </w:r>
    </w:p>
    <w:p w:rsidR="00000000" w:rsidDel="00000000" w:rsidP="00000000" w:rsidRDefault="00000000" w:rsidRPr="00000000" w14:paraId="00000032">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3">
            <w:pPr>
              <w:widowControl w:val="0"/>
              <w:jc w:val="center"/>
              <w:rPr/>
            </w:pPr>
            <w:r w:rsidDel="00000000" w:rsidR="00000000" w:rsidRPr="00000000">
              <w:rPr>
                <w:rtl w:val="0"/>
              </w:rPr>
              <w:br w:type="textWrapping"/>
            </w:r>
          </w:p>
        </w:tc>
        <w:tc>
          <w:tcPr>
            <w:vAlign w:val="center"/>
          </w:tcPr>
          <w:p w:rsidR="00000000" w:rsidDel="00000000" w:rsidP="00000000" w:rsidRDefault="00000000" w:rsidRPr="00000000" w14:paraId="00000034">
            <w:pPr>
              <w:widowControl w:val="0"/>
              <w:jc w:val="center"/>
              <w:rPr/>
            </w:pPr>
            <w:r w:rsidDel="00000000" w:rsidR="00000000" w:rsidRPr="00000000">
              <w:rPr>
                <w:rtl w:val="0"/>
              </w:rPr>
            </w:r>
          </w:p>
        </w:tc>
        <w:tc>
          <w:tcPr/>
          <w:p w:rsidR="00000000" w:rsidDel="00000000" w:rsidP="00000000" w:rsidRDefault="00000000" w:rsidRPr="00000000" w14:paraId="00000035">
            <w:pPr>
              <w:widowControl w:val="0"/>
              <w:jc w:val="right"/>
              <w:rPr>
                <w:sz w:val="18"/>
                <w:szCs w:val="18"/>
              </w:rPr>
            </w:pPr>
            <w:r w:rsidDel="00000000" w:rsidR="00000000" w:rsidRPr="00000000">
              <w:rPr>
                <w:rtl w:val="0"/>
              </w:rPr>
            </w:r>
          </w:p>
          <w:p w:rsidR="00000000" w:rsidDel="00000000" w:rsidP="00000000" w:rsidRDefault="00000000" w:rsidRPr="00000000" w14:paraId="00000036">
            <w:pPr>
              <w:widowControl w:val="0"/>
              <w:jc w:val="right"/>
              <w:rPr>
                <w:sz w:val="18"/>
                <w:szCs w:val="18"/>
              </w:rPr>
            </w:pPr>
            <w:r w:rsidDel="00000000" w:rsidR="00000000" w:rsidRPr="00000000">
              <w:rPr>
                <w:sz w:val="18"/>
                <w:szCs w:val="18"/>
                <w:rtl w:val="0"/>
              </w:rPr>
              <w:t xml:space="preserve">2022</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b w:val="1"/>
          <w:color w:val="000000"/>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i w:val="1"/>
          <w:color w:val="365f91"/>
          <w:rtl w:val="0"/>
        </w:rPr>
        <w:t xml:space="preserve">Este formato es una plantilla tipo para documentos de requisitos del software.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i w:val="1"/>
          <w:color w:val="365f91"/>
          <w:rtl w:val="0"/>
        </w:rPr>
        <w:t xml:space="preserve">Está basado y es conforme con el estándar IEEE Std 830-1998.</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360" w:firstLine="0"/>
        <w:rPr>
          <w:i w:val="1"/>
          <w:color w:val="365f91"/>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i w:val="1"/>
          <w:color w:val="365f91"/>
          <w:rtl w:val="0"/>
        </w:rPr>
        <w:t xml:space="preserve">Los textos en color azul son indicaciones que deben eliminarse y, en su caso, sustituirse por los contenidos descritos en cada apartado</w:t>
      </w:r>
      <w:r w:rsidDel="00000000" w:rsidR="00000000" w:rsidRPr="00000000">
        <w:rPr>
          <w:i w:val="1"/>
          <w:color w:val="000000"/>
          <w:rtl w:val="0"/>
        </w:rPr>
        <w:t xml:space="preserve">.</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360" w:firstLine="0"/>
        <w:rPr>
          <w:i w:val="1"/>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color w:val="000000"/>
          <w:sz w:val="16"/>
          <w:szCs w:val="16"/>
        </w:rPr>
        <w:sectPr>
          <w:headerReference r:id="rId9" w:type="first"/>
          <w:footerReference r:id="rId10" w:type="first"/>
          <w:type w:val="nextPage"/>
          <w:pgSz w:h="16838" w:w="11906" w:orient="portrait"/>
          <w:pgMar w:bottom="1417" w:top="1417" w:left="1701" w:right="1701" w:header="708" w:footer="708"/>
          <w:titlePg w:val="1"/>
        </w:sectPr>
      </w:pPr>
      <w:bookmarkStart w:colFirst="0" w:colLast="0" w:name="_30j0zll" w:id="1"/>
      <w:bookmarkEnd w:id="1"/>
      <w:r w:rsidDel="00000000" w:rsidR="00000000" w:rsidRPr="00000000">
        <w:rPr>
          <w:color w:val="000000"/>
          <w:sz w:val="16"/>
          <w:szCs w:val="16"/>
          <w:rtl w:val="0"/>
        </w:rPr>
        <w:t xml:space="preserv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62">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63">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64">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65">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6">
            <w:pPr>
              <w:widowControl w:val="0"/>
              <w:rPr/>
            </w:pPr>
            <w:r w:rsidDel="00000000" w:rsidR="00000000" w:rsidRPr="00000000">
              <w:rPr>
                <w:rtl w:val="0"/>
              </w:rPr>
              <w:t xml:space="preserve">2022</w:t>
            </w:r>
          </w:p>
        </w:tc>
        <w:tc>
          <w:tcPr>
            <w:vAlign w:val="center"/>
          </w:tcPr>
          <w:p w:rsidR="00000000" w:rsidDel="00000000" w:rsidP="00000000" w:rsidRDefault="00000000" w:rsidRPr="00000000" w14:paraId="00000067">
            <w:pPr>
              <w:widowControl w:val="0"/>
              <w:rPr/>
            </w:pPr>
            <w:r w:rsidDel="00000000" w:rsidR="00000000" w:rsidRPr="00000000">
              <w:rPr>
                <w:rtl w:val="0"/>
              </w:rPr>
            </w:r>
          </w:p>
        </w:tc>
        <w:tc>
          <w:tcPr>
            <w:vAlign w:val="center"/>
          </w:tcPr>
          <w:p w:rsidR="00000000" w:rsidDel="00000000" w:rsidP="00000000" w:rsidRDefault="00000000" w:rsidRPr="00000000" w14:paraId="00000068">
            <w:pPr>
              <w:widowControl w:val="0"/>
              <w:jc w:val="center"/>
              <w:rPr/>
            </w:pPr>
            <w:r w:rsidDel="00000000" w:rsidR="00000000" w:rsidRPr="00000000">
              <w:rPr>
                <w:rtl w:val="0"/>
              </w:rPr>
            </w:r>
          </w:p>
        </w:tc>
        <w:tc>
          <w:tcPr>
            <w:vAlign w:val="center"/>
          </w:tcPr>
          <w:p w:rsidR="00000000" w:rsidDel="00000000" w:rsidP="00000000" w:rsidRDefault="00000000" w:rsidRPr="00000000" w14:paraId="00000069">
            <w:pPr>
              <w:widowControl w:val="0"/>
              <w:jc w:val="center"/>
              <w:rPr/>
            </w:pPr>
            <w:r w:rsidDel="00000000" w:rsidR="00000000" w:rsidRPr="00000000">
              <w:rPr>
                <w:rtl w:val="0"/>
              </w:rPr>
            </w:r>
          </w:p>
        </w:tc>
      </w:tr>
    </w:tbl>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tabs>
          <w:tab w:val="center" w:pos="4252"/>
          <w:tab w:val="right" w:pos="8504"/>
        </w:tabs>
        <w:rPr>
          <w:color w:val="000000"/>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b w:val="1"/>
                <w:smallCaps w:val="1"/>
                <w:color w:val="0000ff"/>
                <w:u w:val="single"/>
                <w:rtl w:val="0"/>
              </w:rPr>
              <w:t xml:space="preserve">FICHA DEL DOCUMENTO</w:t>
            </w:r>
          </w:hyperlink>
          <w:hyperlink w:anchor="_30j0zll">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hyperlink w:anchor="_1fob9te">
            <w:r w:rsidDel="00000000" w:rsidR="00000000" w:rsidRPr="00000000">
              <w:rPr>
                <w:b w:val="1"/>
                <w:smallCaps w:val="1"/>
                <w:color w:val="0000ff"/>
                <w:u w:val="single"/>
                <w:rtl w:val="0"/>
              </w:rPr>
              <w:t xml:space="preserve">CONTENIDO</w:t>
            </w:r>
          </w:hyperlink>
          <w:hyperlink w:anchor="_1fob9te">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hyperlink w:anchor="_2jxsxqh">
            <w:r w:rsidDel="00000000" w:rsidR="00000000" w:rsidRPr="00000000">
              <w:rPr>
                <w:b w:val="1"/>
                <w:smallCaps w:val="1"/>
                <w:color w:val="0000ff"/>
                <w:u w:val="single"/>
                <w:rtl w:val="0"/>
              </w:rPr>
              <w:t xml:space="preserve">1</w:t>
            </w:r>
          </w:hyperlink>
          <w:hyperlink w:anchor="_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2et92p0">
            <w:r w:rsidDel="00000000" w:rsidR="00000000" w:rsidRPr="00000000">
              <w:rPr>
                <w:b w:val="1"/>
                <w:color w:val="0000ff"/>
                <w:u w:val="single"/>
                <w:rtl w:val="0"/>
              </w:rPr>
              <w:t xml:space="preserve">1.1</w:t>
            </w:r>
          </w:hyperlink>
          <w:hyperlink w:anchor="_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tyjcwt">
            <w:r w:rsidDel="00000000" w:rsidR="00000000" w:rsidRPr="00000000">
              <w:rPr>
                <w:b w:val="1"/>
                <w:color w:val="0000ff"/>
                <w:u w:val="single"/>
                <w:rtl w:val="0"/>
              </w:rPr>
              <w:t xml:space="preserve">1.2</w:t>
            </w:r>
          </w:hyperlink>
          <w:hyperlink w:anchor="_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z337ya">
            <w:r w:rsidDel="00000000" w:rsidR="00000000" w:rsidRPr="00000000">
              <w:rPr>
                <w:b w:val="1"/>
                <w:color w:val="0000ff"/>
                <w:u w:val="single"/>
                <w:rtl w:val="0"/>
              </w:rPr>
              <w:t xml:space="preserve">1.3</w:t>
            </w:r>
          </w:hyperlink>
          <w:hyperlink w:anchor="_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3j2qqm3">
            <w:r w:rsidDel="00000000" w:rsidR="00000000" w:rsidRPr="00000000">
              <w:rPr>
                <w:b w:val="1"/>
                <w:color w:val="0000ff"/>
                <w:u w:val="single"/>
                <w:rtl w:val="0"/>
              </w:rPr>
              <w:t xml:space="preserve">1.4</w:t>
            </w:r>
          </w:hyperlink>
          <w:hyperlink w:anchor="_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7</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1y810tw">
            <w:r w:rsidDel="00000000" w:rsidR="00000000" w:rsidRPr="00000000">
              <w:rPr>
                <w:b w:val="1"/>
                <w:color w:val="0000ff"/>
                <w:u w:val="single"/>
                <w:rtl w:val="0"/>
              </w:rPr>
              <w:t xml:space="preserve">1.5</w:t>
            </w:r>
          </w:hyperlink>
          <w:hyperlink w:anchor="_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17dp8vu">
            <w:r w:rsidDel="00000000" w:rsidR="00000000" w:rsidRPr="00000000">
              <w:rPr>
                <w:b w:val="1"/>
                <w:color w:val="0000ff"/>
                <w:u w:val="single"/>
                <w:rtl w:val="0"/>
              </w:rPr>
              <w:t xml:space="preserve">1.6</w:t>
            </w:r>
          </w:hyperlink>
          <w:hyperlink w:anchor="_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7</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_26in1rg">
            <w:r w:rsidDel="00000000" w:rsidR="00000000" w:rsidRPr="00000000">
              <w:rPr>
                <w:b w:val="1"/>
                <w:smallCaps w:val="1"/>
                <w:color w:val="0000ff"/>
                <w:u w:val="single"/>
                <w:rtl w:val="0"/>
              </w:rPr>
              <w:t xml:space="preserve">2</w:t>
            </w:r>
          </w:hyperlink>
          <w:hyperlink w:anchor="_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_26in1rg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4i7ojhp">
            <w:r w:rsidDel="00000000" w:rsidR="00000000" w:rsidRPr="00000000">
              <w:rPr>
                <w:b w:val="1"/>
                <w:color w:val="0000ff"/>
                <w:u w:val="single"/>
                <w:rtl w:val="0"/>
              </w:rPr>
              <w:t xml:space="preserve">2.1</w:t>
            </w:r>
          </w:hyperlink>
          <w:hyperlink w:anchor="_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2xcytpi">
            <w:r w:rsidDel="00000000" w:rsidR="00000000" w:rsidRPr="00000000">
              <w:rPr>
                <w:b w:val="1"/>
                <w:color w:val="0000ff"/>
                <w:u w:val="single"/>
                <w:rtl w:val="0"/>
              </w:rPr>
              <w:t xml:space="preserve">2.3</w:t>
            </w:r>
          </w:hyperlink>
          <w:hyperlink w:anchor="_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_2xcytpi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1ci93xb">
            <w:r w:rsidDel="00000000" w:rsidR="00000000" w:rsidRPr="00000000">
              <w:rPr>
                <w:b w:val="1"/>
                <w:color w:val="0000ff"/>
                <w:u w:val="single"/>
                <w:rtl w:val="0"/>
              </w:rPr>
              <w:t xml:space="preserve">2.4</w:t>
            </w:r>
          </w:hyperlink>
          <w:hyperlink w:anchor="_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9</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_3whwml4">
            <w:r w:rsidDel="00000000" w:rsidR="00000000" w:rsidRPr="00000000">
              <w:rPr>
                <w:b w:val="1"/>
                <w:smallCaps w:val="1"/>
                <w:color w:val="0000ff"/>
                <w:u w:val="single"/>
                <w:rtl w:val="0"/>
              </w:rPr>
              <w:t xml:space="preserve">3</w:t>
            </w:r>
          </w:hyperlink>
          <w:hyperlink w:anchor="_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_3whwml4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9</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2bn6wsx">
            <w:r w:rsidDel="00000000" w:rsidR="00000000" w:rsidRPr="00000000">
              <w:rPr>
                <w:b w:val="1"/>
                <w:color w:val="0000ff"/>
                <w:u w:val="single"/>
                <w:rtl w:val="0"/>
              </w:rPr>
              <w:t xml:space="preserve">3.2</w:t>
            </w:r>
          </w:hyperlink>
          <w:hyperlink w:anchor="_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_2bn6wsx \h </w:instrText>
            <w:fldChar w:fldCharType="separate"/>
          </w:r>
          <w:r w:rsidDel="00000000" w:rsidR="00000000" w:rsidRPr="00000000">
            <w:rPr>
              <w:b w:val="1"/>
              <w:color w:val="0000ff"/>
              <w:u w:val="single"/>
              <w:rtl w:val="0"/>
            </w:rPr>
            <w:t xml:space="preserve">Product Backlog</w:t>
          </w:r>
          <w:r w:rsidDel="00000000" w:rsidR="00000000" w:rsidRPr="00000000">
            <w:rPr>
              <w:b w:val="1"/>
              <w:color w:val="000000"/>
              <w:rtl w:val="0"/>
            </w:rPr>
            <w:tab/>
            <w:t xml:space="preserve">17</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qsh70q">
            <w:r w:rsidDel="00000000" w:rsidR="00000000" w:rsidRPr="00000000">
              <w:rPr>
                <w:color w:val="0000ff"/>
                <w:u w:val="single"/>
                <w:rtl w:val="0"/>
              </w:rPr>
              <w:t xml:space="preserve">3.2.1</w:t>
            </w:r>
          </w:hyperlink>
          <w:hyperlink w:anchor="_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color w:val="0000ff"/>
              <w:u w:val="single"/>
              <w:rtl w:val="0"/>
            </w:rPr>
            <w:t xml:space="preserve">Product Backlog</w:t>
          </w:r>
          <w:r w:rsidDel="00000000" w:rsidR="00000000" w:rsidRPr="00000000">
            <w:rPr>
              <w:color w:val="000000"/>
              <w:rtl w:val="0"/>
            </w:rPr>
            <w:tab/>
            <w:t xml:space="preserve">17</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3as4poj">
            <w:r w:rsidDel="00000000" w:rsidR="00000000" w:rsidRPr="00000000">
              <w:rPr>
                <w:b w:val="1"/>
                <w:color w:val="0000ff"/>
                <w:u w:val="single"/>
                <w:rtl w:val="0"/>
              </w:rPr>
              <w:t xml:space="preserve">3.3</w:t>
            </w:r>
          </w:hyperlink>
          <w:hyperlink w:anchor="_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_3as4poj \h </w:instrText>
            <w:fldChar w:fldCharType="separate"/>
          </w:r>
          <w:r w:rsidDel="00000000" w:rsidR="00000000" w:rsidRPr="00000000">
            <w:rPr>
              <w:b w:val="1"/>
              <w:color w:val="0000ff"/>
              <w:u w:val="single"/>
              <w:rtl w:val="0"/>
            </w:rPr>
            <w:t xml:space="preserve">Sprints</w:t>
          </w:r>
          <w:r w:rsidDel="00000000" w:rsidR="00000000" w:rsidRPr="00000000">
            <w:rPr>
              <w:b w:val="1"/>
              <w:color w:val="000000"/>
              <w:rtl w:val="0"/>
            </w:rPr>
            <w:tab/>
            <w:t xml:space="preserve">19</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1pxezwc">
            <w:r w:rsidDel="00000000" w:rsidR="00000000" w:rsidRPr="00000000">
              <w:rPr>
                <w:color w:val="0000ff"/>
                <w:u w:val="single"/>
                <w:rtl w:val="0"/>
              </w:rPr>
              <w:t xml:space="preserve">3.3.1</w:t>
            </w:r>
          </w:hyperlink>
          <w:hyperlink w:anchor="_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color w:val="0000ff"/>
              <w:u w:val="single"/>
              <w:rtl w:val="0"/>
            </w:rPr>
            <w:t xml:space="preserve">Sprint 1</w:t>
          </w:r>
          <w:r w:rsidDel="00000000" w:rsidR="00000000" w:rsidRPr="00000000">
            <w:rPr>
              <w:color w:val="000000"/>
              <w:rtl w:val="0"/>
            </w:rPr>
            <w:tab/>
            <w:t xml:space="preserve">19</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49x2ik5">
            <w:r w:rsidDel="00000000" w:rsidR="00000000" w:rsidRPr="00000000">
              <w:rPr>
                <w:color w:val="0000ff"/>
                <w:u w:val="single"/>
                <w:rtl w:val="0"/>
              </w:rPr>
              <w:t xml:space="preserve">3.3.2</w:t>
            </w:r>
          </w:hyperlink>
          <w:hyperlink w:anchor="_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color w:val="0000ff"/>
              <w:u w:val="single"/>
              <w:rtl w:val="0"/>
            </w:rPr>
            <w:t xml:space="preserve">Spint 2</w:t>
          </w:r>
          <w:r w:rsidDel="00000000" w:rsidR="00000000" w:rsidRPr="00000000">
            <w:rPr>
              <w:color w:val="000000"/>
              <w:rtl w:val="0"/>
            </w:rPr>
            <w:tab/>
            <w:t xml:space="preserve">20</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960"/>
              <w:tab w:val="right" w:pos="8830"/>
            </w:tabs>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widowControl w:val="0"/>
        <w:spacing w:after="40" w:before="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86">
      <w:pPr>
        <w:widowControl w:val="0"/>
        <w:numPr>
          <w:ilvl w:val="0"/>
          <w:numId w:val="1"/>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709"/>
        </w:tabs>
        <w:spacing w:after="28" w:before="28" w:lineRule="auto"/>
        <w:ind w:left="357" w:firstLine="0"/>
        <w:jc w:val="both"/>
        <w:rPr>
          <w:color w:val="365f91"/>
        </w:rPr>
      </w:pPr>
      <w:r w:rsidDel="00000000" w:rsidR="00000000" w:rsidRPr="00000000">
        <w:rPr>
          <w:color w:val="365f91"/>
          <w:rtl w:val="0"/>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color w:val="365f91"/>
          <w:shd w:fill="f5f5f5" w:val="clear"/>
          <w:rtl w:val="0"/>
        </w:rPr>
        <w:t xml:space="preserve">Práctica Recomendada para Especificaciones de Requisitos Software </w:t>
      </w:r>
      <w:r w:rsidDel="00000000" w:rsidR="00000000" w:rsidRPr="00000000">
        <w:rPr>
          <w:color w:val="365f91"/>
          <w:rtl w:val="0"/>
        </w:rPr>
        <w:t xml:space="preserve">ANSI/IEEE 830, 1998.</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709"/>
        </w:tabs>
        <w:spacing w:after="28" w:before="28" w:lineRule="auto"/>
        <w:ind w:left="357" w:firstLine="0"/>
        <w:jc w:val="both"/>
        <w:rPr>
          <w:color w:val="000000"/>
        </w:rPr>
      </w:pPr>
      <w:bookmarkStart w:colFirst="0" w:colLast="0" w:name="_2et92p0" w:id="4"/>
      <w:bookmarkEnd w:id="4"/>
      <w:r w:rsidDel="00000000" w:rsidR="00000000" w:rsidRPr="00000000">
        <w:rPr>
          <w:rtl w:val="0"/>
        </w:rPr>
      </w:r>
    </w:p>
    <w:p w:rsidR="00000000" w:rsidDel="00000000" w:rsidP="00000000" w:rsidRDefault="00000000" w:rsidRPr="00000000" w14:paraId="0000008A">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600" w:firstLine="0"/>
        <w:rPr>
          <w:color w:val="365f9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709"/>
        </w:tabs>
        <w:ind w:left="601" w:firstLine="0"/>
        <w:jc w:val="both"/>
        <w:rPr>
          <w:color w:val="365f91"/>
        </w:rPr>
      </w:pPr>
      <w:r w:rsidDel="00000000" w:rsidR="00000000" w:rsidRPr="00000000">
        <w:rPr>
          <w:color w:val="365f91"/>
          <w:sz w:val="22"/>
          <w:szCs w:val="22"/>
          <w:rtl w:val="0"/>
        </w:rPr>
        <w:tab/>
      </w:r>
      <w:r w:rsidDel="00000000" w:rsidR="00000000" w:rsidRPr="00000000">
        <w:rPr>
          <w:color w:val="365f91"/>
          <w:rtl w:val="0"/>
        </w:rPr>
        <w:t xml:space="preserve">El presente documento tiene como propósito definir las especificaciones funcionales, para el desarrollo de un sistema de información web que permitirá al usuario iniciar su propia huerta con información de lo que podra plantar disponible en la página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709"/>
        </w:tabs>
        <w:ind w:left="601" w:firstLine="0"/>
        <w:jc w:val="both"/>
        <w:rPr>
          <w:color w:val="000000"/>
        </w:rPr>
      </w:pPr>
      <w:bookmarkStart w:colFirst="0" w:colLast="0" w:name="_tyjcwt" w:id="5"/>
      <w:bookmarkEnd w:id="5"/>
      <w:r w:rsidDel="00000000" w:rsidR="00000000" w:rsidRPr="00000000">
        <w:rPr>
          <w:rtl w:val="0"/>
        </w:rPr>
      </w:r>
    </w:p>
    <w:p w:rsidR="00000000" w:rsidDel="00000000" w:rsidP="00000000" w:rsidRDefault="00000000" w:rsidRPr="00000000" w14:paraId="0000008E">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Alcance</w:t>
      </w:r>
    </w:p>
    <w:bookmarkStart w:colFirst="0" w:colLast="0" w:name="3dy6vkm" w:id="6"/>
    <w:bookmarkEnd w:id="6"/>
    <w:p w:rsidR="00000000" w:rsidDel="00000000" w:rsidP="00000000" w:rsidRDefault="00000000" w:rsidRPr="00000000" w14:paraId="0000008F">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ind w:left="601" w:firstLine="106.00000000000001"/>
        <w:jc w:val="both"/>
        <w:rPr>
          <w:color w:val="365f91"/>
          <w:highlight w:val="white"/>
        </w:rPr>
      </w:pPr>
      <w:r w:rsidDel="00000000" w:rsidR="00000000" w:rsidRPr="00000000">
        <w:rPr>
          <w:color w:val="365f91"/>
          <w:highlight w:val="white"/>
          <w:rtl w:val="0"/>
        </w:rPr>
        <w:t xml:space="preserve">Esta especificación de requisitos está dirigida al usuario del sistema,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ind w:left="601" w:firstLine="106.00000000000001"/>
        <w:jc w:val="both"/>
        <w:rPr>
          <w:color w:val="ff0000"/>
        </w:rPr>
      </w:pPr>
      <w:bookmarkStart w:colFirst="0" w:colLast="0" w:name="_1t3h5sf" w:id="7"/>
      <w:bookmarkEnd w:id="7"/>
      <w:r w:rsidDel="00000000" w:rsidR="00000000" w:rsidRPr="00000000">
        <w:rPr>
          <w:rtl w:val="0"/>
        </w:rPr>
      </w:r>
    </w:p>
    <w:p w:rsidR="00000000" w:rsidDel="00000000" w:rsidP="00000000" w:rsidRDefault="00000000" w:rsidRPr="00000000" w14:paraId="00000092">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mail</w:t>
            </w:r>
          </w:p>
        </w:tc>
      </w:tr>
    </w:tbl>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08" w:firstLine="0"/>
        <w:jc w:val="center"/>
        <w:rPr>
          <w:i w:val="1"/>
          <w:color w:val="000000"/>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i w:val="1"/>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A2">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5"/>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i w:val="1"/>
                <w:color w:val="365f9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i w:val="1"/>
                <w:color w:val="365f9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709"/>
              </w:tabs>
              <w:spacing w:after="28" w:before="28" w:lineRule="auto"/>
              <w:jc w:val="both"/>
              <w:rPr>
                <w:color w:val="365f91"/>
              </w:rPr>
            </w:pPr>
            <w:r w:rsidDel="00000000" w:rsidR="00000000" w:rsidRPr="00000000">
              <w:rPr>
                <w:color w:val="365f91"/>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709"/>
              </w:tabs>
              <w:jc w:val="center"/>
              <w:rPr>
                <w:color w:val="365f91"/>
              </w:rPr>
            </w:pPr>
            <w:r w:rsidDel="00000000" w:rsidR="00000000" w:rsidRPr="00000000">
              <w:rPr>
                <w:b w:val="1"/>
                <w:color w:val="365f91"/>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709"/>
              </w:tabs>
              <w:jc w:val="both"/>
              <w:rPr>
                <w:color w:val="365f91"/>
              </w:rPr>
            </w:pPr>
            <w:r w:rsidDel="00000000" w:rsidR="00000000" w:rsidRPr="00000000">
              <w:rPr>
                <w:color w:val="365f91"/>
                <w:rtl w:val="0"/>
              </w:rPr>
              <w:t xml:space="preserve">Aula Virtual </w:t>
            </w:r>
          </w:p>
        </w:tc>
      </w:tr>
    </w:tbl>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2s8eyo1" w:id="9"/>
      <w:bookmarkEnd w:id="9"/>
      <w:r w:rsidDel="00000000" w:rsidR="00000000" w:rsidRPr="00000000">
        <w:rPr>
          <w:rtl w:val="0"/>
        </w:rPr>
      </w:r>
    </w:p>
    <w:p w:rsidR="00000000" w:rsidDel="00000000" w:rsidP="00000000" w:rsidRDefault="00000000" w:rsidRPr="00000000" w14:paraId="000000B5">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Referencias</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6"/>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rtl w:val="0"/>
              </w:rPr>
              <w:t xml:space="preserve">Título</w:t>
            </w:r>
            <w:r w:rsidDel="00000000" w:rsidR="00000000" w:rsidRPr="00000000">
              <w:rPr>
                <w:b w:val="1"/>
                <w:color w:val="000000"/>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IEEE </w:t>
            </w:r>
          </w:p>
        </w:tc>
      </w:tr>
    </w:tbl>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i w:val="1"/>
          <w:color w:val="ff0000"/>
        </w:rPr>
      </w:pPr>
      <w:bookmarkStart w:colFirst="0" w:colLast="0" w:name="_17dp8vu" w:id="10"/>
      <w:bookmarkEnd w:id="10"/>
      <w:r w:rsidDel="00000000" w:rsidR="00000000" w:rsidRPr="00000000">
        <w:rPr>
          <w:rtl w:val="0"/>
        </w:rPr>
      </w:r>
    </w:p>
    <w:p w:rsidR="00000000" w:rsidDel="00000000" w:rsidP="00000000" w:rsidRDefault="00000000" w:rsidRPr="00000000" w14:paraId="000000BC">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600" w:firstLine="0"/>
        <w:rPr>
          <w:color w:val="000000"/>
        </w:rPr>
      </w:pPr>
      <w:bookmarkStart w:colFirst="0" w:colLast="0" w:name="_3rdcrjn" w:id="11"/>
      <w:bookmarkEnd w:id="11"/>
      <w:r w:rsidDel="00000000" w:rsidR="00000000" w:rsidRPr="00000000">
        <w:rPr>
          <w:rtl w:val="0"/>
        </w:rPr>
      </w:r>
    </w:p>
    <w:p w:rsidR="00000000" w:rsidDel="00000000" w:rsidP="00000000" w:rsidRDefault="00000000" w:rsidRPr="00000000" w14:paraId="000000BE">
      <w:pPr>
        <w:ind w:left="601" w:firstLine="106.00000000000001"/>
        <w:jc w:val="both"/>
        <w:rPr>
          <w:color w:val="365f91"/>
        </w:rPr>
      </w:pPr>
      <w:bookmarkStart w:colFirst="0" w:colLast="0" w:name="_26in1rg" w:id="12"/>
      <w:bookmarkEnd w:id="12"/>
      <w:r w:rsidDel="00000000" w:rsidR="00000000" w:rsidRPr="00000000">
        <w:rPr>
          <w:color w:val="365f91"/>
          <w:rtl w:val="0"/>
        </w:rPr>
        <w:t xml:space="preserve">Breve resumen de las secciones del documento.</w:t>
      </w:r>
    </w:p>
    <w:p w:rsidR="00000000" w:rsidDel="00000000" w:rsidP="00000000" w:rsidRDefault="00000000" w:rsidRPr="00000000" w14:paraId="000000BF">
      <w:pPr>
        <w:widowControl w:val="0"/>
        <w:numPr>
          <w:ilvl w:val="0"/>
          <w:numId w:val="1"/>
        </w:numPr>
        <w:pBdr>
          <w:top w:space="0" w:sz="0" w:val="nil"/>
          <w:left w:space="0" w:sz="0" w:val="nil"/>
          <w:bottom w:space="0" w:sz="0" w:val="nil"/>
          <w:right w:space="0" w:sz="0" w:val="nil"/>
          <w:between w:space="0" w:sz="0" w:val="nil"/>
        </w:pBdr>
        <w:spacing w:after="60" w:before="120" w:lineRule="auto"/>
        <w:ind w:left="360" w:hanging="360"/>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300" w:firstLine="0"/>
        <w:rPr>
          <w:color w:val="000000"/>
        </w:rPr>
      </w:pPr>
      <w:bookmarkStart w:colFirst="0" w:colLast="0" w:name="_lnxbz9" w:id="13"/>
      <w:bookmarkEnd w:id="13"/>
      <w:r w:rsidDel="00000000" w:rsidR="00000000" w:rsidRPr="00000000">
        <w:rPr>
          <w:rtl w:val="0"/>
        </w:rPr>
      </w:r>
    </w:p>
    <w:p w:rsidR="00000000" w:rsidDel="00000000" w:rsidP="00000000" w:rsidRDefault="00000000" w:rsidRPr="00000000" w14:paraId="000000C1">
      <w:pPr>
        <w:widowControl w:val="0"/>
        <w:numPr>
          <w:ilvl w:val="1"/>
          <w:numId w:val="1"/>
        </w:numPr>
        <w:pBdr>
          <w:top w:space="0" w:sz="0" w:val="nil"/>
          <w:left w:space="0" w:sz="0" w:val="nil"/>
          <w:bottom w:space="0" w:sz="0" w:val="nil"/>
          <w:right w:space="0" w:sz="0" w:val="nil"/>
          <w:between w:space="0" w:sz="0" w:val="nil"/>
        </w:pBdr>
        <w:spacing w:after="60" w:before="120" w:lineRule="auto"/>
        <w:ind w:left="1320" w:hanging="720"/>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0C2">
      <w:pPr>
        <w:ind w:left="600" w:firstLine="107.00000000000003"/>
        <w:jc w:val="both"/>
        <w:rPr>
          <w:color w:val="365f91"/>
        </w:rPr>
      </w:pPr>
      <w:r w:rsidDel="00000000" w:rsidR="00000000" w:rsidRPr="00000000">
        <w:rPr>
          <w:color w:val="365f91"/>
          <w:rtl w:val="0"/>
        </w:rPr>
        <w:t xml:space="preserve">El sistema ……….   será un producto diseñado para trabajar en entornos WEB, lo que permitirá su utilización de forma rápida y eficaz, además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i w:val="1"/>
          <w:color w:val="ff0000"/>
        </w:rPr>
      </w:pPr>
      <w:bookmarkStart w:colFirst="0" w:colLast="0" w:name="_35nkun2" w:id="14"/>
      <w:bookmarkEnd w:id="14"/>
      <w:r w:rsidDel="00000000" w:rsidR="00000000" w:rsidRPr="00000000">
        <w:rPr>
          <w:rtl w:val="0"/>
        </w:rPr>
      </w:r>
    </w:p>
    <w:p w:rsidR="00000000" w:rsidDel="00000000" w:rsidP="00000000" w:rsidRDefault="00000000" w:rsidRPr="00000000" w14:paraId="000000C4">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7"/>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w:t>
            </w:r>
            <w:r w:rsidDel="00000000" w:rsidR="00000000" w:rsidRPr="00000000">
              <w:rPr>
                <w:rtl w:val="0"/>
              </w:rPr>
              <w:t xml:space="preserve">n</w:t>
            </w:r>
            <w:r w:rsidDel="00000000" w:rsidR="00000000" w:rsidRPr="00000000">
              <w:rPr>
                <w:color w:val="000000"/>
                <w:rtl w:val="0"/>
              </w:rPr>
              <w:t xml:space="preserve">ejo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Control y manejo del sistema en general</w:t>
            </w:r>
          </w:p>
        </w:tc>
      </w:tr>
    </w:tbl>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8"/>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Observa e indaga en información de</w:t>
            </w:r>
            <w:r w:rsidDel="00000000" w:rsidR="00000000" w:rsidRPr="00000000">
              <w:rPr>
                <w:rtl w:val="0"/>
              </w:rPr>
              <w:t xml:space="preserve"> cultivos de plantas, realiza seguimiento de su huerta y visita la tienda</w:t>
            </w:r>
            <w:r w:rsidDel="00000000" w:rsidR="00000000" w:rsidRPr="00000000">
              <w:rPr>
                <w:rtl w:val="0"/>
              </w:rPr>
            </w:r>
          </w:p>
        </w:tc>
      </w:tr>
    </w:tbl>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i w:val="1"/>
          <w:color w:val="ff0000"/>
        </w:rPr>
      </w:pPr>
      <w:bookmarkStart w:colFirst="0" w:colLast="0" w:name="_1ksv4uv" w:id="15"/>
      <w:bookmarkEnd w:id="15"/>
      <w:r w:rsidDel="00000000" w:rsidR="00000000" w:rsidRPr="00000000">
        <w:rPr>
          <w:i w:val="1"/>
          <w:color w:val="ff0000"/>
          <w:rtl w:val="0"/>
        </w:rPr>
        <w:t xml:space="preserve">.</w:t>
      </w:r>
    </w:p>
    <w:p w:rsidR="00000000" w:rsidDel="00000000" w:rsidP="00000000" w:rsidRDefault="00000000" w:rsidRPr="00000000" w14:paraId="000000D6">
      <w:pPr>
        <w:widowControl w:val="0"/>
        <w:numPr>
          <w:ilvl w:val="1"/>
          <w:numId w:val="1"/>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0D7">
      <w:pPr>
        <w:widowControl w:val="0"/>
        <w:numPr>
          <w:ilvl w:val="0"/>
          <w:numId w:val="2"/>
        </w:numPr>
        <w:pBdr>
          <w:top w:space="0" w:sz="0" w:val="nil"/>
          <w:left w:space="0" w:sz="0" w:val="nil"/>
          <w:bottom w:space="0" w:sz="0" w:val="nil"/>
          <w:right w:space="0" w:sz="0" w:val="nil"/>
          <w:between w:space="0" w:sz="0" w:val="nil"/>
        </w:pBdr>
        <w:ind w:left="1320" w:hanging="360"/>
        <w:rPr>
          <w:color w:val="365f91"/>
        </w:rPr>
      </w:pPr>
      <w:r w:rsidDel="00000000" w:rsidR="00000000" w:rsidRPr="00000000">
        <w:rPr>
          <w:color w:val="365f91"/>
          <w:rtl w:val="0"/>
        </w:rPr>
        <w:t xml:space="preserve">Interfaz para ser usada con internet (solamente o puede ser de escritorio).</w:t>
      </w:r>
    </w:p>
    <w:p w:rsidR="00000000" w:rsidDel="00000000" w:rsidP="00000000" w:rsidRDefault="00000000" w:rsidRPr="00000000" w14:paraId="000000D8">
      <w:pPr>
        <w:widowControl w:val="0"/>
        <w:numPr>
          <w:ilvl w:val="0"/>
          <w:numId w:val="2"/>
        </w:numPr>
        <w:pBdr>
          <w:top w:space="0" w:sz="0" w:val="nil"/>
          <w:left w:space="0" w:sz="0" w:val="nil"/>
          <w:bottom w:space="0" w:sz="0" w:val="nil"/>
          <w:right w:space="0" w:sz="0" w:val="nil"/>
          <w:between w:space="0" w:sz="0" w:val="nil"/>
        </w:pBdr>
        <w:ind w:left="1320" w:hanging="360"/>
        <w:rPr>
          <w:color w:val="365f91"/>
        </w:rPr>
      </w:pPr>
      <w:r w:rsidDel="00000000" w:rsidR="00000000" w:rsidRPr="00000000">
        <w:rPr>
          <w:color w:val="365f91"/>
          <w:rtl w:val="0"/>
        </w:rPr>
        <w:t xml:space="preserve">Lenguajes y tecnologías en uso: HTML, JavScript……..</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ind w:left="600" w:firstLine="0"/>
        <w:rPr>
          <w:i w:val="1"/>
          <w:color w:val="ff0000"/>
        </w:rPr>
      </w:pPr>
      <w:r w:rsidDel="00000000" w:rsidR="00000000" w:rsidRPr="00000000">
        <w:rPr>
          <w:i w:val="1"/>
          <w:color w:val="ff0000"/>
          <w:rtl w:val="0"/>
        </w:rPr>
        <w:t xml:space="preserve">.</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i w:val="1"/>
          <w:color w:val="ff0000"/>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i w:val="1"/>
          <w:color w:val="ff0000"/>
        </w:rPr>
      </w:pPr>
      <w:bookmarkStart w:colFirst="0" w:colLast="0" w:name="_44sinio" w:id="16"/>
      <w:bookmarkEnd w:id="16"/>
      <w:r w:rsidDel="00000000" w:rsidR="00000000" w:rsidRPr="00000000">
        <w:rPr>
          <w:rtl w:val="0"/>
        </w:rPr>
      </w:r>
    </w:p>
    <w:p w:rsidR="00000000" w:rsidDel="00000000" w:rsidP="00000000" w:rsidRDefault="00000000" w:rsidRPr="00000000" w14:paraId="000000DC">
      <w:pPr>
        <w:widowControl w:val="0"/>
        <w:numPr>
          <w:ilvl w:val="0"/>
          <w:numId w:val="1"/>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300" w:firstLine="0"/>
        <w:rPr>
          <w:color w:val="000000"/>
          <w:sz w:val="24"/>
          <w:szCs w:val="24"/>
        </w:rPr>
      </w:pPr>
      <w:r w:rsidDel="00000000" w:rsidR="00000000" w:rsidRPr="00000000">
        <w:rPr>
          <w:rtl w:val="0"/>
        </w:rPr>
      </w:r>
    </w:p>
    <w:p w:rsidR="00000000" w:rsidDel="00000000" w:rsidP="00000000" w:rsidRDefault="00000000" w:rsidRPr="00000000" w14:paraId="000000DF">
      <w:pPr>
        <w:rPr/>
      </w:pPr>
      <w:r w:rsidDel="00000000" w:rsidR="00000000" w:rsidRPr="00000000">
        <w:rPr>
          <w:b w:val="1"/>
          <w:sz w:val="24"/>
          <w:szCs w:val="24"/>
          <w:rtl w:val="0"/>
        </w:rPr>
        <w:t xml:space="preserve">Product Backlog</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000001"/>
        </w:rPr>
      </w:pPr>
      <w:r w:rsidDel="00000000" w:rsidR="00000000" w:rsidRPr="00000000">
        <w:rPr>
          <w:color w:val="000001"/>
          <w:rtl w:val="0"/>
        </w:rPr>
        <w:t xml:space="preserve">#US01 Cómo visitante quiero ver la página inicial con una presentación / descripción de la página para saber con solo entrar de qué trata.</w:t>
      </w:r>
    </w:p>
    <w:p w:rsidR="00000000" w:rsidDel="00000000" w:rsidP="00000000" w:rsidRDefault="00000000" w:rsidRPr="00000000" w14:paraId="000000E3">
      <w:pPr>
        <w:rPr>
          <w:color w:val="000001"/>
        </w:rPr>
      </w:pPr>
      <w:r w:rsidDel="00000000" w:rsidR="00000000" w:rsidRPr="00000000">
        <w:rPr>
          <w:rtl w:val="0"/>
        </w:rPr>
      </w:r>
    </w:p>
    <w:p w:rsidR="00000000" w:rsidDel="00000000" w:rsidP="00000000" w:rsidRDefault="00000000" w:rsidRPr="00000000" w14:paraId="000000E4">
      <w:pPr>
        <w:rPr>
          <w:color w:val="000001"/>
        </w:rPr>
      </w:pPr>
      <w:r w:rsidDel="00000000" w:rsidR="00000000" w:rsidRPr="00000000">
        <w:rPr>
          <w:color w:val="000001"/>
          <w:rtl w:val="0"/>
        </w:rPr>
        <w:t xml:space="preserve">#US02 Cómo visitante quiero tener información sobre el equipo de desarrollo para poder contactarlos.</w:t>
      </w:r>
    </w:p>
    <w:p w:rsidR="00000000" w:rsidDel="00000000" w:rsidP="00000000" w:rsidRDefault="00000000" w:rsidRPr="00000000" w14:paraId="000000E5">
      <w:pPr>
        <w:rPr>
          <w:color w:val="000001"/>
        </w:rPr>
      </w:pPr>
      <w:r w:rsidDel="00000000" w:rsidR="00000000" w:rsidRPr="00000000">
        <w:rPr>
          <w:rtl w:val="0"/>
        </w:rPr>
      </w:r>
    </w:p>
    <w:p w:rsidR="00000000" w:rsidDel="00000000" w:rsidP="00000000" w:rsidRDefault="00000000" w:rsidRPr="00000000" w14:paraId="000000E6">
      <w:pPr>
        <w:rPr>
          <w:color w:val="000001"/>
        </w:rPr>
      </w:pPr>
      <w:r w:rsidDel="00000000" w:rsidR="00000000" w:rsidRPr="00000000">
        <w:rPr>
          <w:color w:val="000001"/>
          <w:rtl w:val="0"/>
        </w:rPr>
        <w:t xml:space="preserve">#US03 Cómo visitante quiero ver tutoriales sobre como armar una huerta y tips e información sobre sus cultivos para iniciar mi primera huerta.</w:t>
      </w:r>
    </w:p>
    <w:p w:rsidR="00000000" w:rsidDel="00000000" w:rsidP="00000000" w:rsidRDefault="00000000" w:rsidRPr="00000000" w14:paraId="000000E7">
      <w:pPr>
        <w:rPr>
          <w:color w:val="000001"/>
        </w:rPr>
      </w:pPr>
      <w:r w:rsidDel="00000000" w:rsidR="00000000" w:rsidRPr="00000000">
        <w:rPr>
          <w:rtl w:val="0"/>
        </w:rPr>
      </w:r>
    </w:p>
    <w:p w:rsidR="00000000" w:rsidDel="00000000" w:rsidP="00000000" w:rsidRDefault="00000000" w:rsidRPr="00000000" w14:paraId="000000E8">
      <w:pPr>
        <w:rPr>
          <w:color w:val="000001"/>
        </w:rPr>
      </w:pPr>
      <w:r w:rsidDel="00000000" w:rsidR="00000000" w:rsidRPr="00000000">
        <w:rPr>
          <w:color w:val="000001"/>
          <w:rtl w:val="0"/>
        </w:rPr>
        <w:t xml:space="preserve">#US04 Cómo visitante quiero poder ver la página en resolución de móvil para poder acceder desde el celular.</w:t>
      </w:r>
    </w:p>
    <w:p w:rsidR="00000000" w:rsidDel="00000000" w:rsidP="00000000" w:rsidRDefault="00000000" w:rsidRPr="00000000" w14:paraId="000000E9">
      <w:pPr>
        <w:rPr>
          <w:color w:val="000001"/>
        </w:rPr>
      </w:pPr>
      <w:r w:rsidDel="00000000" w:rsidR="00000000" w:rsidRPr="00000000">
        <w:rPr>
          <w:rtl w:val="0"/>
        </w:rPr>
      </w:r>
    </w:p>
    <w:p w:rsidR="00000000" w:rsidDel="00000000" w:rsidP="00000000" w:rsidRDefault="00000000" w:rsidRPr="00000000" w14:paraId="000000EA">
      <w:pPr>
        <w:rPr>
          <w:color w:val="000001"/>
        </w:rPr>
      </w:pPr>
      <w:r w:rsidDel="00000000" w:rsidR="00000000" w:rsidRPr="00000000">
        <w:rPr>
          <w:rtl w:val="0"/>
        </w:rPr>
      </w:r>
    </w:p>
    <w:p w:rsidR="00000000" w:rsidDel="00000000" w:rsidP="00000000" w:rsidRDefault="00000000" w:rsidRPr="00000000" w14:paraId="000000EB">
      <w:pPr>
        <w:rPr>
          <w:color w:val="000001"/>
        </w:rPr>
      </w:pPr>
      <w:r w:rsidDel="00000000" w:rsidR="00000000" w:rsidRPr="00000000">
        <w:rPr>
          <w:color w:val="000001"/>
          <w:rtl w:val="0"/>
        </w:rPr>
        <w:t xml:space="preserve">#US05 Como visitante quiero un apartado de registro e inicio de sesión donde se guarden mis datos para acceder a funcionalidades personalizadas del sitio.</w:t>
      </w:r>
    </w:p>
    <w:p w:rsidR="00000000" w:rsidDel="00000000" w:rsidP="00000000" w:rsidRDefault="00000000" w:rsidRPr="00000000" w14:paraId="000000EC">
      <w:pPr>
        <w:rPr>
          <w:color w:val="000001"/>
        </w:rPr>
      </w:pPr>
      <w:r w:rsidDel="00000000" w:rsidR="00000000" w:rsidRPr="00000000">
        <w:rPr>
          <w:rtl w:val="0"/>
        </w:rPr>
      </w:r>
    </w:p>
    <w:p w:rsidR="00000000" w:rsidDel="00000000" w:rsidP="00000000" w:rsidRDefault="00000000" w:rsidRPr="00000000" w14:paraId="000000ED">
      <w:pPr>
        <w:rPr>
          <w:color w:val="000001"/>
        </w:rPr>
      </w:pPr>
      <w:r w:rsidDel="00000000" w:rsidR="00000000" w:rsidRPr="00000000">
        <w:rPr>
          <w:rtl w:val="0"/>
        </w:rPr>
      </w:r>
    </w:p>
    <w:p w:rsidR="00000000" w:rsidDel="00000000" w:rsidP="00000000" w:rsidRDefault="00000000" w:rsidRPr="00000000" w14:paraId="000000EE">
      <w:pPr>
        <w:rPr>
          <w:color w:val="000001"/>
        </w:rPr>
      </w:pPr>
      <w:r w:rsidDel="00000000" w:rsidR="00000000" w:rsidRPr="00000000">
        <w:rPr>
          <w:rtl w:val="0"/>
        </w:rPr>
      </w:r>
    </w:p>
    <w:p w:rsidR="00000000" w:rsidDel="00000000" w:rsidP="00000000" w:rsidRDefault="00000000" w:rsidRPr="00000000" w14:paraId="000000EF">
      <w:pPr>
        <w:rPr>
          <w:color w:val="000001"/>
        </w:rPr>
      </w:pPr>
      <w:r w:rsidDel="00000000" w:rsidR="00000000" w:rsidRPr="00000000">
        <w:rPr>
          <w:rtl w:val="0"/>
        </w:rPr>
      </w:r>
    </w:p>
    <w:p w:rsidR="00000000" w:rsidDel="00000000" w:rsidP="00000000" w:rsidRDefault="00000000" w:rsidRPr="00000000" w14:paraId="000000F0">
      <w:pPr>
        <w:rPr>
          <w:color w:val="000001"/>
        </w:rPr>
      </w:pPr>
      <w:r w:rsidDel="00000000" w:rsidR="00000000" w:rsidRPr="00000000">
        <w:rPr>
          <w:color w:val="000001"/>
          <w:rtl w:val="0"/>
        </w:rPr>
        <w:t xml:space="preserve">#TK01 Hacer el HTML de la página inicial</w:t>
      </w:r>
    </w:p>
    <w:p w:rsidR="00000000" w:rsidDel="00000000" w:rsidP="00000000" w:rsidRDefault="00000000" w:rsidRPr="00000000" w14:paraId="000000F1">
      <w:pPr>
        <w:rPr>
          <w:color w:val="000001"/>
        </w:rPr>
      </w:pPr>
      <w:r w:rsidDel="00000000" w:rsidR="00000000" w:rsidRPr="00000000">
        <w:rPr>
          <w:rtl w:val="0"/>
        </w:rPr>
      </w:r>
    </w:p>
    <w:p w:rsidR="00000000" w:rsidDel="00000000" w:rsidP="00000000" w:rsidRDefault="00000000" w:rsidRPr="00000000" w14:paraId="000000F2">
      <w:pPr>
        <w:rPr>
          <w:color w:val="000001"/>
        </w:rPr>
      </w:pPr>
      <w:r w:rsidDel="00000000" w:rsidR="00000000" w:rsidRPr="00000000">
        <w:rPr>
          <w:color w:val="000001"/>
          <w:rtl w:val="0"/>
        </w:rPr>
        <w:t xml:space="preserve">#TK02 Colocar los estilos CSS a la página inicial</w:t>
      </w:r>
    </w:p>
    <w:p w:rsidR="00000000" w:rsidDel="00000000" w:rsidP="00000000" w:rsidRDefault="00000000" w:rsidRPr="00000000" w14:paraId="000000F3">
      <w:pPr>
        <w:rPr>
          <w:color w:val="000001"/>
        </w:rPr>
      </w:pPr>
      <w:r w:rsidDel="00000000" w:rsidR="00000000" w:rsidRPr="00000000">
        <w:rPr>
          <w:rtl w:val="0"/>
        </w:rPr>
      </w:r>
    </w:p>
    <w:p w:rsidR="00000000" w:rsidDel="00000000" w:rsidP="00000000" w:rsidRDefault="00000000" w:rsidRPr="00000000" w14:paraId="000000F4">
      <w:pPr>
        <w:rPr>
          <w:color w:val="000001"/>
        </w:rPr>
      </w:pPr>
      <w:r w:rsidDel="00000000" w:rsidR="00000000" w:rsidRPr="00000000">
        <w:rPr>
          <w:color w:val="000001"/>
          <w:rtl w:val="0"/>
        </w:rPr>
        <w:t xml:space="preserve">#TK03 Realizar footer con información de contacto básica</w:t>
      </w:r>
    </w:p>
    <w:p w:rsidR="00000000" w:rsidDel="00000000" w:rsidP="00000000" w:rsidRDefault="00000000" w:rsidRPr="00000000" w14:paraId="000000F5">
      <w:pPr>
        <w:rPr>
          <w:color w:val="000001"/>
        </w:rPr>
      </w:pPr>
      <w:r w:rsidDel="00000000" w:rsidR="00000000" w:rsidRPr="00000000">
        <w:rPr>
          <w:rtl w:val="0"/>
        </w:rPr>
      </w:r>
    </w:p>
    <w:p w:rsidR="00000000" w:rsidDel="00000000" w:rsidP="00000000" w:rsidRDefault="00000000" w:rsidRPr="00000000" w14:paraId="000000F6">
      <w:pPr>
        <w:rPr>
          <w:color w:val="000001"/>
        </w:rPr>
      </w:pPr>
      <w:r w:rsidDel="00000000" w:rsidR="00000000" w:rsidRPr="00000000">
        <w:rPr>
          <w:color w:val="000001"/>
          <w:rtl w:val="0"/>
        </w:rPr>
        <w:t xml:space="preserve">#TK04 Realizar la estructura HTML de la página Consejos</w:t>
      </w:r>
    </w:p>
    <w:p w:rsidR="00000000" w:rsidDel="00000000" w:rsidP="00000000" w:rsidRDefault="00000000" w:rsidRPr="00000000" w14:paraId="000000F7">
      <w:pPr>
        <w:rPr>
          <w:color w:val="000001"/>
        </w:rPr>
      </w:pPr>
      <w:r w:rsidDel="00000000" w:rsidR="00000000" w:rsidRPr="00000000">
        <w:rPr>
          <w:rtl w:val="0"/>
        </w:rPr>
      </w:r>
    </w:p>
    <w:p w:rsidR="00000000" w:rsidDel="00000000" w:rsidP="00000000" w:rsidRDefault="00000000" w:rsidRPr="00000000" w14:paraId="000000F8">
      <w:pPr>
        <w:rPr>
          <w:color w:val="000001"/>
        </w:rPr>
      </w:pPr>
      <w:r w:rsidDel="00000000" w:rsidR="00000000" w:rsidRPr="00000000">
        <w:rPr>
          <w:color w:val="000001"/>
          <w:rtl w:val="0"/>
        </w:rPr>
        <w:t xml:space="preserve">#TK05 Realizar los estilos CSS de la página Consejos</w:t>
      </w:r>
    </w:p>
    <w:p w:rsidR="00000000" w:rsidDel="00000000" w:rsidP="00000000" w:rsidRDefault="00000000" w:rsidRPr="00000000" w14:paraId="000000F9">
      <w:pPr>
        <w:rPr>
          <w:color w:val="000001"/>
        </w:rPr>
      </w:pPr>
      <w:r w:rsidDel="00000000" w:rsidR="00000000" w:rsidRPr="00000000">
        <w:rPr>
          <w:rtl w:val="0"/>
        </w:rPr>
      </w:r>
    </w:p>
    <w:p w:rsidR="00000000" w:rsidDel="00000000" w:rsidP="00000000" w:rsidRDefault="00000000" w:rsidRPr="00000000" w14:paraId="000000FA">
      <w:pPr>
        <w:rPr>
          <w:color w:val="000001"/>
        </w:rPr>
      </w:pPr>
      <w:r w:rsidDel="00000000" w:rsidR="00000000" w:rsidRPr="00000000">
        <w:rPr>
          <w:color w:val="000001"/>
          <w:rtl w:val="0"/>
        </w:rPr>
        <w:t xml:space="preserve">#TK06 Realizar la adaptación a móvil de la página</w:t>
      </w:r>
    </w:p>
    <w:p w:rsidR="00000000" w:rsidDel="00000000" w:rsidP="00000000" w:rsidRDefault="00000000" w:rsidRPr="00000000" w14:paraId="000000FB">
      <w:pPr>
        <w:rPr>
          <w:color w:val="000001"/>
        </w:rPr>
      </w:pPr>
      <w:r w:rsidDel="00000000" w:rsidR="00000000" w:rsidRPr="00000000">
        <w:rPr>
          <w:rtl w:val="0"/>
        </w:rPr>
      </w:r>
    </w:p>
    <w:p w:rsidR="00000000" w:rsidDel="00000000" w:rsidP="00000000" w:rsidRDefault="00000000" w:rsidRPr="00000000" w14:paraId="000000FC">
      <w:pPr>
        <w:rPr>
          <w:color w:val="000001"/>
        </w:rPr>
      </w:pPr>
      <w:r w:rsidDel="00000000" w:rsidR="00000000" w:rsidRPr="00000000">
        <w:rPr>
          <w:color w:val="000001"/>
          <w:rtl w:val="0"/>
        </w:rPr>
        <w:t xml:space="preserve">#TK07 Realizar el HTML de la página de registro e inicio de sesión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Sprints.</w:t>
      </w:r>
      <w:r w:rsidDel="00000000" w:rsidR="00000000" w:rsidRPr="00000000">
        <w:rPr>
          <w:rtl w:val="0"/>
        </w:rPr>
      </w:r>
    </w:p>
    <w:p w:rsidR="00000000" w:rsidDel="00000000" w:rsidP="00000000" w:rsidRDefault="00000000" w:rsidRPr="00000000" w14:paraId="00000108">
      <w:pPr>
        <w:jc w:val="center"/>
        <w:rPr>
          <w:sz w:val="24"/>
          <w:szCs w:val="24"/>
        </w:rPr>
      </w:pPr>
      <w:r w:rsidDel="00000000" w:rsidR="00000000" w:rsidRPr="00000000">
        <w:rPr>
          <w:rtl w:val="0"/>
        </w:rPr>
      </w:r>
    </w:p>
    <w:tbl>
      <w:tblPr>
        <w:tblStyle w:val="Table9"/>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0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 de sprint</w:t>
            </w: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w:t>
            </w:r>
            <w:r w:rsidDel="00000000" w:rsidR="00000000" w:rsidRPr="00000000">
              <w:rPr>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0B">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Sprint Backlog</w:t>
            </w:r>
            <w:r w:rsidDel="00000000" w:rsidR="00000000" w:rsidRPr="00000000">
              <w:rPr>
                <w:rtl w:val="0"/>
              </w:rPr>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Responsabilidades </w:t>
            </w:r>
            <w:r w:rsidDel="00000000" w:rsidR="00000000" w:rsidRPr="00000000">
              <w:rPr>
                <w:rtl w:val="0"/>
              </w:rPr>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Calendario</w:t>
            </w:r>
            <w:r w:rsidDel="00000000" w:rsidR="00000000" w:rsidRPr="00000000">
              <w:rPr>
                <w:rtl w:val="0"/>
              </w:rPr>
            </w:r>
          </w:p>
        </w:tc>
        <w:tc>
          <w:tcPr/>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F">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Inconvenientes:</w:t>
            </w:r>
            <w:r w:rsidDel="00000000" w:rsidR="00000000" w:rsidRPr="00000000">
              <w:rPr>
                <w:rtl w:val="0"/>
              </w:rPr>
            </w:r>
          </w:p>
          <w:p w:rsidR="00000000" w:rsidDel="00000000" w:rsidP="00000000" w:rsidRDefault="00000000" w:rsidRPr="00000000" w14:paraId="00000120">
            <w:pPr>
              <w:tabs>
                <w:tab w:val="left" w:pos="1410"/>
              </w:tabs>
              <w:rPr/>
            </w:pPr>
            <w:r w:rsidDel="00000000" w:rsidR="00000000" w:rsidRPr="00000000">
              <w:rPr>
                <w:rtl w:val="0"/>
              </w:rPr>
              <w:tab/>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365f91"/>
        </w:rPr>
      </w:pPr>
      <w:r w:rsidDel="00000000" w:rsidR="00000000" w:rsidRPr="00000000">
        <w:rPr>
          <w:rtl w:val="0"/>
        </w:rPr>
      </w:r>
    </w:p>
    <w:p w:rsidR="00000000" w:rsidDel="00000000" w:rsidP="00000000" w:rsidRDefault="00000000" w:rsidRPr="00000000" w14:paraId="00000124">
      <w:pPr>
        <w:rPr>
          <w:color w:val="365f91"/>
        </w:rPr>
      </w:pPr>
      <w:r w:rsidDel="00000000" w:rsidR="00000000" w:rsidRPr="00000000">
        <w:rPr>
          <w:color w:val="365f91"/>
          <w:rtl w:val="0"/>
        </w:rPr>
        <w:t xml:space="preserve">Realizar la carga de la tabla teniendo en cuenta todos los sprint que se realicen para este espacio curricular.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709"/>
        </w:tabs>
        <w:spacing w:after="200" w:lineRule="auto"/>
        <w:jc w:val="both"/>
        <w:rPr>
          <w:color w:val="000000"/>
        </w:rPr>
      </w:pPr>
      <w:r w:rsidDel="00000000" w:rsidR="00000000" w:rsidRPr="00000000">
        <w:rPr>
          <w:rtl w:val="0"/>
        </w:rPr>
      </w:r>
    </w:p>
    <w:sectPr>
      <w:headerReference r:id="rId1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15290" cy="309880"/>
                      </a:xfrm>
                      <a:prstGeom prst="rect"/>
                      <a:ln/>
                    </pic:spPr>
                  </pic:pic>
                </a:graphicData>
              </a:graphic>
            </wp:anchor>
          </w:drawing>
        </mc:Fallback>
      </mc:AlternateContent>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0"/>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1"/>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color w:val="000000"/>
            </w:rPr>
            <w:drawing>
              <wp:inline distB="0" distT="0" distL="114300" distR="114300">
                <wp:extent cx="1257300" cy="805829"/>
                <wp:effectExtent b="0" l="0" r="0" 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5">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252"/>
              <w:tab w:val="right" w:pos="8504"/>
            </w:tabs>
            <w:jc w:val="center"/>
            <w:rPr>
              <w:rFonts w:ascii="Roboto" w:cs="Roboto" w:eastAsia="Roboto" w:hAnsi="Roboto"/>
              <w:color w:val="000000"/>
            </w:rPr>
          </w:pPr>
          <w:r w:rsidDel="00000000" w:rsidR="00000000" w:rsidRPr="00000000">
            <w:rPr>
              <w:rFonts w:ascii="Roboto" w:cs="Roboto" w:eastAsia="Roboto" w:hAnsi="Roboto"/>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252"/>
              <w:tab w:val="right" w:pos="8504"/>
            </w:tabs>
            <w:jc w:val="right"/>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2"/>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eader" Target="header6.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