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E2967" w14:textId="77777777" w:rsidR="00177DA7" w:rsidRDefault="002673DE">
      <w:pPr>
        <w:spacing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Bevezető</w:t>
      </w:r>
    </w:p>
    <w:p w14:paraId="3E475D8A" w14:textId="77777777" w:rsidR="00177DA7" w:rsidRDefault="002673D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Projektünk keretében egy mezőgazdasági hozamszámító alkalmazás fejlesztését valósítottuk meg, amely egy webes felületből és egy mobilalkalmazásból áll. A rendszer célja, hogy a mezőgazdasági termelők számára korszerű, könnyen kezelhető eszközt biztosítson </w:t>
      </w:r>
      <w:r>
        <w:rPr>
          <w:rFonts w:ascii="Times New Roman" w:eastAsia="Times New Roman" w:hAnsi="Times New Roman" w:cs="Times New Roman"/>
        </w:rPr>
        <w:t>a várható terméshozamok előrejelzéséhez és a hosszú távú tervezés támogatásához.</w:t>
      </w:r>
    </w:p>
    <w:p w14:paraId="52DC3A31" w14:textId="77777777" w:rsidR="00177DA7" w:rsidRDefault="002673D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Lakóhelyünkből és mindennapi környezetünkből adódóan közelről betekintést nyerünk a mezőgazdaság világába. Gyermekkorunktól kezdve szerves része életünknek ez az ágazat, így s</w:t>
      </w:r>
      <w:r>
        <w:rPr>
          <w:rFonts w:ascii="Times New Roman" w:eastAsia="Times New Roman" w:hAnsi="Times New Roman" w:cs="Times New Roman"/>
        </w:rPr>
        <w:t>zemélyes tapasztalataink révén számos, a termelést érintő problémával és kihívással találkoztunk. A mezőgazdaság napjainkban egyre nagyobb bizonytalansággal néz szembe, amelyet többek között az időjárási szélsőségek, a klímaváltozás hatásai, valamint a pia</w:t>
      </w:r>
      <w:r>
        <w:rPr>
          <w:rFonts w:ascii="Times New Roman" w:eastAsia="Times New Roman" w:hAnsi="Times New Roman" w:cs="Times New Roman"/>
        </w:rPr>
        <w:t>ci környezet folyamatos változása is befolyásol.</w:t>
      </w:r>
    </w:p>
    <w:p w14:paraId="65B15971" w14:textId="77777777" w:rsidR="00177DA7" w:rsidRDefault="002673D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Az általunk fejlesztett alkalmazás elsősorban a magyarországi gazdálkodók számára nyújt segítséget a következő évek várható hozamainak kiszámításában. A hozamszámítás lehetőséget ad arra, hogy a termelők elő</w:t>
      </w:r>
      <w:r>
        <w:rPr>
          <w:rFonts w:ascii="Times New Roman" w:eastAsia="Times New Roman" w:hAnsi="Times New Roman" w:cs="Times New Roman"/>
        </w:rPr>
        <w:t>re felkészüljenek a lehetséges kimenetekre, és ezáltal tudatosabb döntéseket hozzanak. Az alkalmazás használata hozzájárul az anyagi kockázatok csökkentéséhez, valamint nagyobb biztonságot nyújt a gazdaság működtetése során.</w:t>
      </w:r>
    </w:p>
    <w:p w14:paraId="5FC1369D" w14:textId="77777777" w:rsidR="00177DA7" w:rsidRDefault="002673D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mezőgazdasági termelés megter</w:t>
      </w:r>
      <w:r>
        <w:rPr>
          <w:rFonts w:ascii="Times New Roman" w:eastAsia="Times New Roman" w:hAnsi="Times New Roman" w:cs="Times New Roman"/>
        </w:rPr>
        <w:t>vezése kulcsfontosságú a fenntartható és gazdaságos működés szempontjából. Egy megbízható hozamszámító rendszer segítségével a gazdák könnyebben meghatározhatják a termelés eloszlását, optimalizálhatják az erőforrások felhasználását, és kiválaszthatják a s</w:t>
      </w:r>
      <w:r>
        <w:rPr>
          <w:rFonts w:ascii="Times New Roman" w:eastAsia="Times New Roman" w:hAnsi="Times New Roman" w:cs="Times New Roman"/>
        </w:rPr>
        <w:t>zámukra legmegfelelőbb termelési stratégiát. Mindez nemcsak a rövid távú eredményességet növeli, hanem hosszabb távon is hozzájárul a mezőgazdasági vállalkozások stabilitásához.</w:t>
      </w:r>
    </w:p>
    <w:p w14:paraId="12591AD3" w14:textId="77777777" w:rsidR="00177DA7" w:rsidRDefault="002673D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projekt célja nem csupán egy technikai megoldás létrehozása volt, hanem egy </w:t>
      </w:r>
      <w:r>
        <w:rPr>
          <w:rFonts w:ascii="Times New Roman" w:eastAsia="Times New Roman" w:hAnsi="Times New Roman" w:cs="Times New Roman"/>
        </w:rPr>
        <w:t>olyan alkalmazás fejlesztése is, amely a gyakorlatban is valós segítséget nyújt a felhasználók számára, és reagál a mezőgazdaságban jelenleg fennálló kihívásokra. A webes és mobilplatform együttes alkalmazása biztosítja, hogy a felhasználók rugalmasan, bár</w:t>
      </w:r>
      <w:r>
        <w:rPr>
          <w:rFonts w:ascii="Times New Roman" w:eastAsia="Times New Roman" w:hAnsi="Times New Roman" w:cs="Times New Roman"/>
        </w:rPr>
        <w:t>honnan hozzáférjenek az alkalmazás funkcióihoz.</w:t>
      </w:r>
    </w:p>
    <w:p w14:paraId="7F66D8CE" w14:textId="77777777" w:rsidR="00177DA7" w:rsidRDefault="002673D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projekt megvalósításában Koszta Máté és </w:t>
      </w:r>
      <w:proofErr w:type="spellStart"/>
      <w:r>
        <w:rPr>
          <w:rFonts w:ascii="Times New Roman" w:eastAsia="Times New Roman" w:hAnsi="Times New Roman" w:cs="Times New Roman"/>
        </w:rPr>
        <w:t>Gecsey</w:t>
      </w:r>
      <w:proofErr w:type="spellEnd"/>
      <w:r>
        <w:rPr>
          <w:rFonts w:ascii="Times New Roman" w:eastAsia="Times New Roman" w:hAnsi="Times New Roman" w:cs="Times New Roman"/>
        </w:rPr>
        <w:t xml:space="preserve"> Botond vett részt, akik a tervezési és fejlesztési folyamat minden szakaszában közösen működtek együtt.</w:t>
      </w:r>
    </w:p>
    <w:p w14:paraId="279853F8" w14:textId="77777777" w:rsidR="00177DA7" w:rsidRDefault="00177DA7">
      <w:pPr>
        <w:spacing w:line="360" w:lineRule="auto"/>
        <w:rPr>
          <w:rFonts w:ascii="Times New Roman" w:eastAsia="Times New Roman" w:hAnsi="Times New Roman" w:cs="Times New Roman"/>
        </w:rPr>
      </w:pPr>
    </w:p>
    <w:p w14:paraId="19DA11C2" w14:textId="77777777" w:rsidR="00177DA7" w:rsidRDefault="002673DE">
      <w:pPr>
        <w:spacing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Applikáció működése</w:t>
      </w:r>
    </w:p>
    <w:p w14:paraId="5DE80FF3" w14:textId="77777777" w:rsidR="00177DA7" w:rsidRDefault="002673DE">
      <w:pPr>
        <w:spacing w:line="360" w:lineRule="auto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Kezdőoldal</w:t>
      </w:r>
    </w:p>
    <w:p w14:paraId="2AB8BA44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weboldal betöltését k</w:t>
      </w:r>
      <w:r>
        <w:rPr>
          <w:rFonts w:ascii="Times New Roman" w:eastAsia="Times New Roman" w:hAnsi="Times New Roman" w:cs="Times New Roman"/>
          <w:color w:val="000000"/>
        </w:rPr>
        <w:t>övetően a felhasználókat – jelen esetben a gazdálkodókat – a kezdőoldal fogadja, amely elsődleges célja az alkalmazás bemutatása, valamint a fő funkciók gyors és átlátható elérése. A kezdőoldal kialakítása felhasználóbarát, letisztult megjelenést biztosít,</w:t>
      </w:r>
      <w:r>
        <w:rPr>
          <w:rFonts w:ascii="Times New Roman" w:eastAsia="Times New Roman" w:hAnsi="Times New Roman" w:cs="Times New Roman"/>
          <w:color w:val="000000"/>
        </w:rPr>
        <w:t xml:space="preserve"> amely megkönnyíti a tájékozódást és elősegíti az alkalmazás gyors megismerését.</w:t>
      </w:r>
    </w:p>
    <w:p w14:paraId="0BCE8624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felső részen elhelyezkedő navigációs menü tartalmazza a projekt legfontosabb funkcióit, mint például a földterületek hozzáadása, a kiadások kezelése, a tervezési lehetőségek</w:t>
      </w:r>
      <w:r>
        <w:rPr>
          <w:rFonts w:ascii="Times New Roman" w:eastAsia="Times New Roman" w:hAnsi="Times New Roman" w:cs="Times New Roman"/>
          <w:color w:val="000000"/>
        </w:rPr>
        <w:t>, valamint a súgó menüpont. A navigációs sáv jobb oldalán található a bejelentkezés és regisztráció lehetősége, amely biztosítja a felhasználók számára az alkalmazás funkcióinak teljes körű elérését.</w:t>
      </w:r>
    </w:p>
    <w:p w14:paraId="0CFCD8D7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kezdőoldal központi részén egy rövid, ismertető jelleg</w:t>
      </w:r>
      <w:r>
        <w:rPr>
          <w:rFonts w:ascii="Times New Roman" w:eastAsia="Times New Roman" w:hAnsi="Times New Roman" w:cs="Times New Roman"/>
          <w:color w:val="000000"/>
        </w:rPr>
        <w:t>ű szöveg mutatja be a MEHOSZ alkalmazás célját és fő előnyeit. Ez a szöveg hangsúlyozza, hogy az alkalmazás segítséget nyújt a növénytermesztés megtervezésében, valamint a várható nyereség előrejelzésében, figyelembe véve a termelés során felmerülő költség</w:t>
      </w:r>
      <w:r>
        <w:rPr>
          <w:rFonts w:ascii="Times New Roman" w:eastAsia="Times New Roman" w:hAnsi="Times New Roman" w:cs="Times New Roman"/>
          <w:color w:val="000000"/>
        </w:rPr>
        <w:t>eket. A bemutató rész célja, hogy már az első benyomás során egyértelművé tegye az alkalmazás hasznosságát a hazai gazdálkodók számára.</w:t>
      </w:r>
    </w:p>
    <w:p w14:paraId="5B1767B3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kezdőoldalon két valós idejű (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real-time</w:t>
      </w:r>
      <w:proofErr w:type="spellEnd"/>
      <w:r>
        <w:rPr>
          <w:rFonts w:ascii="Times New Roman" w:eastAsia="Times New Roman" w:hAnsi="Times New Roman" w:cs="Times New Roman"/>
          <w:color w:val="000000"/>
        </w:rPr>
        <w:t>) lekérdezés is megjelenik, amelyek szemléletesen mutatják be az alkalmazás akt</w:t>
      </w:r>
      <w:r>
        <w:rPr>
          <w:rFonts w:ascii="Times New Roman" w:eastAsia="Times New Roman" w:hAnsi="Times New Roman" w:cs="Times New Roman"/>
          <w:color w:val="000000"/>
        </w:rPr>
        <w:t>uális eredményeit és hatékonyságát. Az egyik adat azt jelzi, hogy eddig összesen mennyi földterület került rögzítésre az alkalmazásban, míg a másik statisztika azt mutatja meg, hogy az alkalmazás használatával átlagosan mekkora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mértékben növelhető a lehets</w:t>
      </w:r>
      <w:r>
        <w:rPr>
          <w:rFonts w:ascii="Times New Roman" w:eastAsia="Times New Roman" w:hAnsi="Times New Roman" w:cs="Times New Roman"/>
          <w:color w:val="000000"/>
        </w:rPr>
        <w:t>éges nyereség. Ezek az adatok folyamatosan frissülnek, így a felhasználók naprakész információkhoz jutnak.</w:t>
      </w:r>
    </w:p>
    <w:p w14:paraId="2BF235B0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 kezdőoldal jobb oldalán helyet kapott az alkalmazáshoz tartozó, általunk tervezett MEHOSZ logó, amely vizuálisan is erősíti a projekt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arculatát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és </w:t>
      </w:r>
      <w:r>
        <w:rPr>
          <w:rFonts w:ascii="Times New Roman" w:eastAsia="Times New Roman" w:hAnsi="Times New Roman" w:cs="Times New Roman"/>
          <w:color w:val="000000"/>
        </w:rPr>
        <w:t>könnyen azonosíthatóvá teszi a rendszert. A logó megjelenése hozzájárul az alkalmazás professzionális megjelenéséhez és a felhasználói bizalom növeléséhez.</w:t>
      </w:r>
    </w:p>
    <w:p w14:paraId="06027DDA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lastRenderedPageBreak/>
        <w:t>Összességében a kezdőoldal célja, hogy átfogó képet adjon az alkalmazás működéséről, bemutassa annak</w:t>
      </w:r>
      <w:r>
        <w:rPr>
          <w:rFonts w:ascii="Times New Roman" w:eastAsia="Times New Roman" w:hAnsi="Times New Roman" w:cs="Times New Roman"/>
          <w:color w:val="000000"/>
        </w:rPr>
        <w:t xml:space="preserve"> legfontosabb funkcióit, valamint motiválja a gazdálkodókat az alkalmazás használatára és a regisztráció elvégzésére.</w:t>
      </w:r>
    </w:p>
    <w:p w14:paraId="28A2D0AA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27071DB9" wp14:editId="570C0C63">
            <wp:simplePos x="0" y="0"/>
            <wp:positionH relativeFrom="column">
              <wp:posOffset>3975</wp:posOffset>
            </wp:positionH>
            <wp:positionV relativeFrom="paragraph">
              <wp:posOffset>5065</wp:posOffset>
            </wp:positionV>
            <wp:extent cx="5760720" cy="2376170"/>
            <wp:effectExtent l="0" t="0" r="0" b="0"/>
            <wp:wrapTopAndBottom distT="0" distB="0"/>
            <wp:docPr id="7" name="image13.png" descr="A képen szöveg, képernyőkép, Betűtípus, embléma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 descr="A képen szöveg, képernyőkép, Betűtípus, embléma látható&#10;&#10;Előfordulhat, hogy az AI által létrehozott tartalom helytelen.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6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92BD3A4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Regisztráció és bejelentkezés</w:t>
      </w:r>
    </w:p>
    <w:p w14:paraId="7162F1CC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gazdálkodók a kezdőoldal jobb felső sarkában található Regisztráció menüpontra kattintva hozhatják létre</w:t>
      </w:r>
      <w:r>
        <w:rPr>
          <w:rFonts w:ascii="Times New Roman" w:eastAsia="Times New Roman" w:hAnsi="Times New Roman" w:cs="Times New Roman"/>
          <w:color w:val="000000"/>
        </w:rPr>
        <w:t xml:space="preserve"> saját felhasználói fiókjukat. A regisztrációs folyamat során az alkalmazás bekéri az alapvető adatokat, amelyek a felhasználó azonosításához szükségesek, ilyenek a név, az e-mail cím és a jelszó. Az adatok megadása után a rendszer ellenőrzi azok megfelelő</w:t>
      </w:r>
      <w:r>
        <w:rPr>
          <w:rFonts w:ascii="Times New Roman" w:eastAsia="Times New Roman" w:hAnsi="Times New Roman" w:cs="Times New Roman"/>
          <w:color w:val="000000"/>
        </w:rPr>
        <w:t xml:space="preserve">ségét, majd sikeres rögzítés esetén egy felugró értesítő ablak tájékoztatja a </w:t>
      </w:r>
      <w:r>
        <w:rPr>
          <w:rFonts w:ascii="Times New Roman" w:eastAsia="Times New Roman" w:hAnsi="Times New Roman" w:cs="Times New Roman"/>
          <w:color w:val="000000"/>
        </w:rPr>
        <w:lastRenderedPageBreak/>
        <w:t>felhasználót a regisztráció sikerességéről. Ez a visszajelzés hozzájárul a felhasználói élmény javításához, valamint egyértelműen jelzi a folyamat befejezését.</w:t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4440510" wp14:editId="4082FB26">
            <wp:simplePos x="0" y="0"/>
            <wp:positionH relativeFrom="column">
              <wp:posOffset>1693227</wp:posOffset>
            </wp:positionH>
            <wp:positionV relativeFrom="paragraph">
              <wp:posOffset>2073585</wp:posOffset>
            </wp:positionV>
            <wp:extent cx="2374265" cy="2760345"/>
            <wp:effectExtent l="0" t="0" r="0" b="0"/>
            <wp:wrapTopAndBottom distT="0" distB="0"/>
            <wp:docPr id="8" name="image11.png" descr="A képen szöveg, képernyőkép, Betűtípus, szám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A képen szöveg, képernyőkép, Betűtípus, szám látható&#10;&#10;Előfordulhat, hogy az AI által létrehozott tartalom helytelen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4265" cy="27603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BE31A4A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regisztrációt k</w:t>
      </w:r>
      <w:r>
        <w:rPr>
          <w:rFonts w:ascii="Times New Roman" w:eastAsia="Times New Roman" w:hAnsi="Times New Roman" w:cs="Times New Roman"/>
          <w:color w:val="000000"/>
        </w:rPr>
        <w:t>övetően a felhasználók a Bejelentkezés menüpont segítségével léphetnek be az alkalmazásba. A bejelentkezés során a korábban megadott e-mail cím és jelszó megadására van szükség. Sikeres azonosítás esetén a rendszer szintén egy felugró ablakban ad visszajel</w:t>
      </w:r>
      <w:r>
        <w:rPr>
          <w:rFonts w:ascii="Times New Roman" w:eastAsia="Times New Roman" w:hAnsi="Times New Roman" w:cs="Times New Roman"/>
          <w:color w:val="000000"/>
        </w:rPr>
        <w:t>zést, amely megerősíti a bejelentkezés sikerességét, és egyben jelzi, hogy a felhasználó jogosultságot kapott az alkalmazás további funkcióinak elérésére.</w: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7BE9AD74" wp14:editId="4EB03460">
            <wp:simplePos x="0" y="0"/>
            <wp:positionH relativeFrom="column">
              <wp:posOffset>1710730</wp:posOffset>
            </wp:positionH>
            <wp:positionV relativeFrom="paragraph">
              <wp:posOffset>1406673</wp:posOffset>
            </wp:positionV>
            <wp:extent cx="2339258" cy="2761200"/>
            <wp:effectExtent l="0" t="0" r="0" b="0"/>
            <wp:wrapTopAndBottom distT="0" distB="0"/>
            <wp:docPr id="16" name="image8.png" descr="A képen szöveg, képernyőkép, Betűtípus, szám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A képen szöveg, képernyőkép, Betűtípus, szám látható&#10;&#10;Előfordulhat, hogy az AI által létrehozott tartalom helytelen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39258" cy="276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2747A66" w14:textId="77777777" w:rsidR="00177DA7" w:rsidRDefault="00177DA7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</w:p>
    <w:p w14:paraId="59887C16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regisztrációs és bejelentkezési folyamat célja nem csupán a felhasználók azonosítása, hanem az ad</w:t>
      </w:r>
      <w:r>
        <w:rPr>
          <w:rFonts w:ascii="Times New Roman" w:eastAsia="Times New Roman" w:hAnsi="Times New Roman" w:cs="Times New Roman"/>
          <w:color w:val="000000"/>
        </w:rPr>
        <w:t>atok biztonságos kezelése is. A felhasználói fiókhoz kötött működés lehetővé teszi, hogy minden gazdálkodó saját földterületeit, kiadásait és terveit kezelje, biztosítva ezzel az adatok elkülönítését és a személyre szabott használatot.</w:t>
      </w:r>
    </w:p>
    <w:p w14:paraId="640D3A72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Összességében a regisztráció és bejelentkezés folyamata szorosan kapcsolódik a kezdőoldal funkcióihoz, és alapvető szerepet játszik az alkalmazás használatában, mivel ez teremti meg a kapcsolatot a felhasználó és a rendszer által kínált szolgáltatások közö</w:t>
      </w:r>
      <w:r>
        <w:rPr>
          <w:rFonts w:ascii="Times New Roman" w:eastAsia="Times New Roman" w:hAnsi="Times New Roman" w:cs="Times New Roman"/>
          <w:color w:val="000000"/>
        </w:rPr>
        <w:t>tt.</w:t>
      </w:r>
    </w:p>
    <w:p w14:paraId="6A881B2D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földek kezelése (CRUD műveletek)</w:t>
      </w:r>
    </w:p>
    <w:p w14:paraId="02877F8B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Az alkalmazás egyik központi funkciója a földterületek kezelése, amely a gazdálkodók számára lehetőséget biztosít birtokaik áttekintésére, nyilvántartására és szerkesztésére. A </w:t>
      </w:r>
      <w:r>
        <w:rPr>
          <w:rFonts w:ascii="Times New Roman" w:eastAsia="Times New Roman" w:hAnsi="Times New Roman" w:cs="Times New Roman"/>
          <w:color w:val="000000"/>
        </w:rPr>
        <w:lastRenderedPageBreak/>
        <w:t>funkció a navigációs menüből elérhető Fö</w:t>
      </w:r>
      <w:r>
        <w:rPr>
          <w:rFonts w:ascii="Times New Roman" w:eastAsia="Times New Roman" w:hAnsi="Times New Roman" w:cs="Times New Roman"/>
          <w:color w:val="000000"/>
        </w:rPr>
        <w:t>ld hozzáadása menüponton keresztül érhető el, amely a bejelentkezett felhasználók számára jelenik meg.</w:t>
      </w:r>
    </w:p>
    <w:p w14:paraId="2334A415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földek oldalon a felhasználó egy áttekintő felületet kap, ahol az általa rögzített földterületek kártyás elrendezésben jelennek meg. Minden egyes kárty</w:t>
      </w:r>
      <w:r>
        <w:rPr>
          <w:rFonts w:ascii="Times New Roman" w:eastAsia="Times New Roman" w:hAnsi="Times New Roman" w:cs="Times New Roman"/>
          <w:color w:val="000000"/>
        </w:rPr>
        <w:t>a egy adott földterületet reprezentál, és tartalmazza annak legfontosabb adatait, mint például a helyrajzi szám, a terület nagysága hektárban megadva, a művelési ág, valamint az előző évi hasznosítás. Ez az elrendezés lehetővé teszi, hogy a gazdálkodók gyo</w:t>
      </w:r>
      <w:r>
        <w:rPr>
          <w:rFonts w:ascii="Times New Roman" w:eastAsia="Times New Roman" w:hAnsi="Times New Roman" w:cs="Times New Roman"/>
          <w:color w:val="000000"/>
        </w:rPr>
        <w:t>rsan és átlátható módon áttekintsék birtokaik adatait.</w: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58D61CD1" wp14:editId="291C64E1">
            <wp:simplePos x="0" y="0"/>
            <wp:positionH relativeFrom="column">
              <wp:posOffset>3</wp:posOffset>
            </wp:positionH>
            <wp:positionV relativeFrom="paragraph">
              <wp:posOffset>1623060</wp:posOffset>
            </wp:positionV>
            <wp:extent cx="5760720" cy="1988185"/>
            <wp:effectExtent l="0" t="0" r="0" b="0"/>
            <wp:wrapTopAndBottom distT="0" distB="0"/>
            <wp:docPr id="13" name="image1.png" descr="A képen szöveg, képernyőkép, Betűtípus, tervezés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képen szöveg, képernyőkép, Betűtípus, tervezés látható&#10;&#10;Előfordulhat, hogy az AI által létrehozott tartalom helytelen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81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5877008" w14:textId="77777777" w:rsidR="00177DA7" w:rsidRDefault="00177DA7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</w:p>
    <w:p w14:paraId="27E1A871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 felület felső részén található az „Új föld hozzáadása” gomb, amely a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Create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műveletet valósítja meg. Ennek segítségével a felhasználók új földterületet rögzíthetnek az </w:t>
      </w:r>
      <w:r>
        <w:rPr>
          <w:rFonts w:ascii="Times New Roman" w:eastAsia="Times New Roman" w:hAnsi="Times New Roman" w:cs="Times New Roman"/>
          <w:color w:val="000000"/>
        </w:rPr>
        <w:lastRenderedPageBreak/>
        <w:t>alkalmazásban. Az új adat fel</w:t>
      </w:r>
      <w:r>
        <w:rPr>
          <w:rFonts w:ascii="Times New Roman" w:eastAsia="Times New Roman" w:hAnsi="Times New Roman" w:cs="Times New Roman"/>
          <w:color w:val="000000"/>
        </w:rPr>
        <w:t>vitele egy űrlapon keresztül történik, ahol meg kell adni a földterülethez tartozó alapvető információkat.</w: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4156D53E" wp14:editId="3B3F8CA2">
            <wp:simplePos x="0" y="0"/>
            <wp:positionH relativeFrom="column">
              <wp:posOffset>1710054</wp:posOffset>
            </wp:positionH>
            <wp:positionV relativeFrom="paragraph">
              <wp:posOffset>1358900</wp:posOffset>
            </wp:positionV>
            <wp:extent cx="2340610" cy="3169285"/>
            <wp:effectExtent l="0" t="0" r="0" b="0"/>
            <wp:wrapTopAndBottom distT="0" distB="0"/>
            <wp:docPr id="1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0610" cy="3169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707C01C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már meglévő földterületek esetében a rendszer biztosítja az adatok módosításának lehetőségét is, amely az adott kártyán elhelyezett „Módosítás” go</w:t>
      </w:r>
      <w:r>
        <w:rPr>
          <w:rFonts w:ascii="Times New Roman" w:eastAsia="Times New Roman" w:hAnsi="Times New Roman" w:cs="Times New Roman"/>
          <w:color w:val="000000"/>
        </w:rPr>
        <w:t>mb segítségével érhető el. A módosítás során egy szerkesztő felület jelenik meg, amelyen a korábban rögzített adatok előre kitöltve láthatók. A felhasználó itt megváltoztathatja többek között a helyrajzi számot, a terület nagyságát, a művelési ágat, valami</w:t>
      </w:r>
      <w:r>
        <w:rPr>
          <w:rFonts w:ascii="Times New Roman" w:eastAsia="Times New Roman" w:hAnsi="Times New Roman" w:cs="Times New Roman"/>
          <w:color w:val="000000"/>
        </w:rPr>
        <w:t>nt az előző évi termés típusát. A módosítás véglegesítéséhez a Mentés gomb szolgál, míg a Mégse gomb lehetőséget ad a művelet megszakítására. Ez a funkcionalitás az alkalmazás Update műveletét valósítja meg.</w:t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1002E5EA" wp14:editId="5A3B0B49">
            <wp:simplePos x="0" y="0"/>
            <wp:positionH relativeFrom="column">
              <wp:posOffset>3</wp:posOffset>
            </wp:positionH>
            <wp:positionV relativeFrom="paragraph">
              <wp:posOffset>2097543</wp:posOffset>
            </wp:positionV>
            <wp:extent cx="5610839" cy="3585683"/>
            <wp:effectExtent l="0" t="0" r="0" b="0"/>
            <wp:wrapTopAndBottom distT="0" dist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0839" cy="35856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F61A979" w14:textId="77777777" w:rsidR="00177DA7" w:rsidRDefault="00177DA7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</w:p>
    <w:p w14:paraId="00AF3C63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 földek listázása önmagában a Read műveletet </w:t>
      </w:r>
      <w:r>
        <w:rPr>
          <w:rFonts w:ascii="Times New Roman" w:eastAsia="Times New Roman" w:hAnsi="Times New Roman" w:cs="Times New Roman"/>
          <w:color w:val="000000"/>
        </w:rPr>
        <w:t xml:space="preserve">képviseli, mivel a felhasználók folyamatosan megtekinthetik az általuk rögzített adatokat. Emellett minden földkártyán elérhető egy törlés </w:t>
      </w:r>
      <w:r>
        <w:rPr>
          <w:rFonts w:ascii="Times New Roman" w:eastAsia="Times New Roman" w:hAnsi="Times New Roman" w:cs="Times New Roman"/>
          <w:color w:val="000000"/>
        </w:rPr>
        <w:lastRenderedPageBreak/>
        <w:t>ikon, amely segítségével a felhasználó eltávolíthatja a már nem releváns földterületeket az alkalmazásból. Ez a funkc</w:t>
      </w:r>
      <w:r>
        <w:rPr>
          <w:rFonts w:ascii="Times New Roman" w:eastAsia="Times New Roman" w:hAnsi="Times New Roman" w:cs="Times New Roman"/>
          <w:color w:val="000000"/>
        </w:rPr>
        <w:t xml:space="preserve">ió a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Delete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műveletet valósítja meg, és hozzájárul az adatok naprakészen tartásához.</w:t>
      </w:r>
    </w:p>
    <w:p w14:paraId="5DAC42A2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Összességében a földek kezelése teljes körű CRUD (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Create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, Read, Update,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Delete</w:t>
      </w:r>
      <w:proofErr w:type="spellEnd"/>
      <w:r>
        <w:rPr>
          <w:rFonts w:ascii="Times New Roman" w:eastAsia="Times New Roman" w:hAnsi="Times New Roman" w:cs="Times New Roman"/>
          <w:color w:val="000000"/>
        </w:rPr>
        <w:t>) funkcionalitást biztosít a felhasználók számára. Ez a megoldás lehetővé teszi a gazdálkodók</w:t>
      </w:r>
      <w:r>
        <w:rPr>
          <w:rFonts w:ascii="Times New Roman" w:eastAsia="Times New Roman" w:hAnsi="Times New Roman" w:cs="Times New Roman"/>
          <w:color w:val="000000"/>
        </w:rPr>
        <w:t xml:space="preserve"> számára, hogy pontos és naprakész nyilvántartást vezessenek földterületeikről, amely később alapjául szolgál a hozamszámítási és tervezési funkcióknak is.</w:t>
      </w:r>
    </w:p>
    <w:p w14:paraId="34852230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Tervek</w:t>
      </w:r>
    </w:p>
    <w:p w14:paraId="727D4880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Az alkalmazás egyik legfontosabb funkcionális egysége a tervezés modul, amely a navigációs me</w:t>
      </w:r>
      <w:r>
        <w:rPr>
          <w:rFonts w:ascii="Times New Roman" w:eastAsia="Times New Roman" w:hAnsi="Times New Roman" w:cs="Times New Roman"/>
          <w:color w:val="000000"/>
        </w:rPr>
        <w:t>nüsorban a Tervek menüpont alatt érhető el. Ez az oldal biztosítja a gazdálkodók számára a korábban rögzített földterületekhez kapcsolódó termelési tervek áttekintését, valamint a várható bevételek és nyereség kiszámítását.</w:t>
      </w:r>
    </w:p>
    <w:p w14:paraId="4B535820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tervek oldal kártyás elrendezé</w:t>
      </w:r>
      <w:r>
        <w:rPr>
          <w:rFonts w:ascii="Times New Roman" w:eastAsia="Times New Roman" w:hAnsi="Times New Roman" w:cs="Times New Roman"/>
          <w:color w:val="000000"/>
        </w:rPr>
        <w:t>sben jeleníti meg az egyes terveket, ahol minden kártya egy adott földterülethez és vetési időszakhoz tartozó tervet reprezentál. A kártyák áttekinthető módon tartalmazzák a tervhez kapcsolódó legfontosabb adatokat, így a felhasználó gyorsan képet kaphat a</w:t>
      </w:r>
      <w:r>
        <w:rPr>
          <w:rFonts w:ascii="Times New Roman" w:eastAsia="Times New Roman" w:hAnsi="Times New Roman" w:cs="Times New Roman"/>
          <w:color w:val="000000"/>
        </w:rPr>
        <w:t>z egyes tervezett termelési ciklusokról.</w:t>
      </w:r>
    </w:p>
    <w:p w14:paraId="5768A6C1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kártyák bal oldalán egy növényt ábrázoló kép található, amely vizuálisan jelzi az adott tervhez tartozó termesztett növényt (például napraforgó). Ez a kép nem statikus elem, hanem az adatbázisban kerül eltárolásra</w:t>
      </w:r>
      <w:r>
        <w:rPr>
          <w:rFonts w:ascii="Times New Roman" w:eastAsia="Times New Roman" w:hAnsi="Times New Roman" w:cs="Times New Roman"/>
          <w:color w:val="000000"/>
        </w:rPr>
        <w:t>, és onnan kerül betöltésre a felhasználói felületre. Ennek köszönhetően a megjelenített kép mindig összhangban van az adott tervhez rendelt növénytípussal, valamint biztosított az egységes és dinamikus megjelenítés.</w:t>
      </w:r>
    </w:p>
    <w:p w14:paraId="64D21FDD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kép mellett, a kártya központi részén</w:t>
      </w:r>
      <w:r>
        <w:rPr>
          <w:rFonts w:ascii="Times New Roman" w:eastAsia="Times New Roman" w:hAnsi="Times New Roman" w:cs="Times New Roman"/>
          <w:color w:val="000000"/>
        </w:rPr>
        <w:t xml:space="preserve"> a terv részletes adatai láthatók. Itt jelenik meg többek között a földterület helyrajzi száma, a vetés időpontja, a terület nagysága hektárban megadva, a művelési ág, a kiválasztott vetőmag típusa, valamint a vetési mennyiség. Emellett a rendszer feltünte</w:t>
      </w:r>
      <w:r>
        <w:rPr>
          <w:rFonts w:ascii="Times New Roman" w:eastAsia="Times New Roman" w:hAnsi="Times New Roman" w:cs="Times New Roman"/>
          <w:color w:val="000000"/>
        </w:rPr>
        <w:t>ti a felhasznált műtrágya típusát, annak mennyiségét és egységárát is. Ezek az adatok képezik a hozam- és bevételszámítás alapját, így kulcsfontosságú szerepet töltenek be a tervezési folyamat során.</w:t>
      </w:r>
    </w:p>
    <w:p w14:paraId="6C1D54BF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kártya jobb oldalán a kiadások kezeléséhez és a számít</w:t>
      </w:r>
      <w:r>
        <w:rPr>
          <w:rFonts w:ascii="Times New Roman" w:eastAsia="Times New Roman" w:hAnsi="Times New Roman" w:cs="Times New Roman"/>
          <w:color w:val="000000"/>
        </w:rPr>
        <w:t xml:space="preserve">ásokhoz kapcsolódó funkciók kaptak helyet. A felhasználó egy gomb megnyomásával lekérdezheti az adott tervhez tartozó </w:t>
      </w:r>
      <w:r>
        <w:rPr>
          <w:rFonts w:ascii="Times New Roman" w:eastAsia="Times New Roman" w:hAnsi="Times New Roman" w:cs="Times New Roman"/>
          <w:color w:val="000000"/>
        </w:rPr>
        <w:lastRenderedPageBreak/>
        <w:t>kiadások számát, amely megmutatja, hogy hány különböző költségtétel került rögzítésre az adott tervhez. Ez az információ nem jelenik meg a</w:t>
      </w:r>
      <w:r>
        <w:rPr>
          <w:rFonts w:ascii="Times New Roman" w:eastAsia="Times New Roman" w:hAnsi="Times New Roman" w:cs="Times New Roman"/>
          <w:color w:val="000000"/>
        </w:rPr>
        <w:t>utomatikusan, hanem csak felhasználói interakció hatására, amely hozzájárul az átlátható és letisztult felhasználói felület kialakításához.</w:t>
      </w:r>
    </w:p>
    <w:p w14:paraId="3C492011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tervek oldal egyik legfontosabb eleme a bevétel számítás funkció, amely egy külön gomb segítségével érhető el. A g</w:t>
      </w:r>
      <w:r>
        <w:rPr>
          <w:rFonts w:ascii="Times New Roman" w:eastAsia="Times New Roman" w:hAnsi="Times New Roman" w:cs="Times New Roman"/>
          <w:color w:val="000000"/>
        </w:rPr>
        <w:t>omb megnyomását követően az alkalmazás az előzetesen megadott adatok alapján kiszámítja a várható bevételt, amely jól látható módon, kiemelve jelenik meg a felhasználó számára. Ez a számítás figyelembe veszi a terület nagyságát, a termesztett növényt, vala</w:t>
      </w:r>
      <w:r>
        <w:rPr>
          <w:rFonts w:ascii="Times New Roman" w:eastAsia="Times New Roman" w:hAnsi="Times New Roman" w:cs="Times New Roman"/>
          <w:color w:val="000000"/>
        </w:rPr>
        <w:t>mint az ahhoz kapcsolódó költségeket, így a gazdálkodó reális képet kaphat a várható nyereségről.</w:t>
      </w:r>
      <w:r>
        <w:rPr>
          <w:noProof/>
        </w:rPr>
        <w:drawing>
          <wp:anchor distT="0" distB="0" distL="114300" distR="114300" simplePos="0" relativeHeight="251664384" behindDoc="0" locked="0" layoutInCell="1" hidden="0" allowOverlap="1" wp14:anchorId="262CE216" wp14:editId="22EA356B">
            <wp:simplePos x="0" y="0"/>
            <wp:positionH relativeFrom="column">
              <wp:posOffset>3</wp:posOffset>
            </wp:positionH>
            <wp:positionV relativeFrom="paragraph">
              <wp:posOffset>809294</wp:posOffset>
            </wp:positionV>
            <wp:extent cx="5764530" cy="1748790"/>
            <wp:effectExtent l="0" t="0" r="0" b="0"/>
            <wp:wrapTopAndBottom distT="0" dist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17487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C600F9B" w14:textId="77777777" w:rsidR="00177DA7" w:rsidRDefault="00177DA7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</w:p>
    <w:p w14:paraId="6C438892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 rendszer továbbá lehetőséget biztosít a tervek nyomtatására is. A Tervezet letöltése funkció segítségével a felhasználó az adott tervet dokumentum formájá</w:t>
      </w:r>
      <w:r>
        <w:rPr>
          <w:rFonts w:ascii="Times New Roman" w:eastAsia="Times New Roman" w:hAnsi="Times New Roman" w:cs="Times New Roman"/>
          <w:color w:val="000000"/>
        </w:rPr>
        <w:t>ban lementheti vagy kinyomtathatja, ami különösen hasznos lehet adminisztrációs célokra, pályázatokhoz, vagy a hosszabb távú gazdasági tervezés során. Ez a funkció elősegíti, hogy a digitálisan rögzített adatok offline formában is könnyen felhasználhatók l</w:t>
      </w:r>
      <w:r>
        <w:rPr>
          <w:rFonts w:ascii="Times New Roman" w:eastAsia="Times New Roman" w:hAnsi="Times New Roman" w:cs="Times New Roman"/>
          <w:color w:val="000000"/>
        </w:rPr>
        <w:t>egyenek.</w:t>
      </w:r>
    </w:p>
    <w:p w14:paraId="75DB2C04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hidden="0" allowOverlap="1" wp14:anchorId="0E101208" wp14:editId="19906D50">
            <wp:simplePos x="0" y="0"/>
            <wp:positionH relativeFrom="column">
              <wp:posOffset>133457</wp:posOffset>
            </wp:positionH>
            <wp:positionV relativeFrom="paragraph">
              <wp:posOffset>219376</wp:posOffset>
            </wp:positionV>
            <wp:extent cx="5687695" cy="4026165"/>
            <wp:effectExtent l="0" t="0" r="0" b="0"/>
            <wp:wrapTopAndBottom distT="0" distB="0"/>
            <wp:docPr id="1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4026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3493B4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Összességében a tervek oldala egy komplex, mégis könnyen kezelhető felületet biztosít, amely egyesíti az adatok vizuális megjelenítését, a hozam- és bevételszámítást, valamint az adminisztratív funkciókat. A modul hatékony támogatást nyújt a gaz</w:t>
      </w:r>
      <w:r>
        <w:rPr>
          <w:rFonts w:ascii="Times New Roman" w:eastAsia="Times New Roman" w:hAnsi="Times New Roman" w:cs="Times New Roman"/>
          <w:color w:val="000000"/>
        </w:rPr>
        <w:t>dálkodók számára a tudatosabb döntéshozatalban és a mezőgazdasági termelés hosszú távú megtervezésében.</w:t>
      </w:r>
    </w:p>
    <w:p w14:paraId="20136325" w14:textId="77777777" w:rsidR="00177DA7" w:rsidRDefault="00177DA7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ascii="Times New Roman" w:eastAsia="Times New Roman" w:hAnsi="Times New Roman" w:cs="Times New Roman"/>
        </w:rPr>
      </w:pPr>
    </w:p>
    <w:p w14:paraId="22CF3492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Kiadások</w:t>
      </w:r>
    </w:p>
    <w:p w14:paraId="02208C60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Az alkalmazás kiadások kezelése modulja a gazdálkodás egyik legfontosabb pénzügyi területét fedi le, hiszen a pontos költségnyilvántartás elengedhetetlen a reális hozam- és nyereségszámításhoz. A Kiadások menüpont a navigációs sávból érhető el, és kizáróla</w:t>
      </w:r>
      <w:r>
        <w:rPr>
          <w:rFonts w:ascii="Times New Roman" w:eastAsia="Times New Roman" w:hAnsi="Times New Roman" w:cs="Times New Roman"/>
        </w:rPr>
        <w:t>g bejelentkezett felhasználók számára biztosít hozzáférést, ezzel garantálva az adatok biztonságát és személyre szabott kezelését.</w:t>
      </w:r>
    </w:p>
    <w:p w14:paraId="35B5EF5B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kiadások oldalán a felhasználó az általa rögzített földterületekhez és tervekhez kapcsolódó költségeket tekintheti meg. A m</w:t>
      </w:r>
      <w:r>
        <w:rPr>
          <w:rFonts w:ascii="Times New Roman" w:eastAsia="Times New Roman" w:hAnsi="Times New Roman" w:cs="Times New Roman"/>
        </w:rPr>
        <w:t xml:space="preserve">egjelenítés kártyás elrendezésben történik, ahol minden kártya egy adott földterülethez kapcsolódó kiadást reprezentál. A kártyák jól strukturált módon tartalmazzák a legfontosabb információkat, mint például a földterület helyrajzi számát, a </w:t>
      </w:r>
      <w:r>
        <w:rPr>
          <w:rFonts w:ascii="Times New Roman" w:eastAsia="Times New Roman" w:hAnsi="Times New Roman" w:cs="Times New Roman"/>
        </w:rPr>
        <w:lastRenderedPageBreak/>
        <w:t>kiadás típusát</w:t>
      </w:r>
      <w:r>
        <w:rPr>
          <w:rFonts w:ascii="Times New Roman" w:eastAsia="Times New Roman" w:hAnsi="Times New Roman" w:cs="Times New Roman"/>
        </w:rPr>
        <w:t>, a kiadás dátumát, valamint a költség összegét forintban megadva. Ez az elrendezés biztosítja, hogy a felhasználók gyorsan és átláthatóan át tudják tekinteni a felmerült költségeiket.</w:t>
      </w:r>
      <w:r>
        <w:rPr>
          <w:noProof/>
        </w:rPr>
        <w:drawing>
          <wp:anchor distT="0" distB="0" distL="114300" distR="114300" simplePos="0" relativeHeight="251666432" behindDoc="0" locked="0" layoutInCell="1" hidden="0" allowOverlap="1" wp14:anchorId="54BE5693" wp14:editId="250C2E4E">
            <wp:simplePos x="0" y="0"/>
            <wp:positionH relativeFrom="column">
              <wp:posOffset>3</wp:posOffset>
            </wp:positionH>
            <wp:positionV relativeFrom="paragraph">
              <wp:posOffset>1336623</wp:posOffset>
            </wp:positionV>
            <wp:extent cx="5656580" cy="1030605"/>
            <wp:effectExtent l="0" t="0" r="0" b="0"/>
            <wp:wrapTopAndBottom distT="0" distB="0"/>
            <wp:docPr id="5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0306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FAC3D8B" w14:textId="77777777" w:rsidR="00177DA7" w:rsidRDefault="00177DA7">
      <w:pPr>
        <w:spacing w:before="240" w:after="240" w:line="360" w:lineRule="auto"/>
        <w:rPr>
          <w:rFonts w:ascii="Times New Roman" w:eastAsia="Times New Roman" w:hAnsi="Times New Roman" w:cs="Times New Roman"/>
        </w:rPr>
      </w:pPr>
    </w:p>
    <w:p w14:paraId="2DC1D2EA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kiadások rögzítése az „Új kiadás” gomb segítségével történik, amely</w:t>
      </w:r>
      <w:r>
        <w:rPr>
          <w:rFonts w:ascii="Times New Roman" w:eastAsia="Times New Roman" w:hAnsi="Times New Roman" w:cs="Times New Roman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</w:rPr>
        <w:t>Create</w:t>
      </w:r>
      <w:proofErr w:type="spellEnd"/>
      <w:r>
        <w:rPr>
          <w:rFonts w:ascii="Times New Roman" w:eastAsia="Times New Roman" w:hAnsi="Times New Roman" w:cs="Times New Roman"/>
        </w:rPr>
        <w:t xml:space="preserve"> műveletet valósítja meg. A gomb megnyomását követően egy adatbeviteli űrlap jelenik meg, ahol a felhasználónak meg kell adnia a kiadás alapvető paramétereit. Ilyen paraméterek például a kiadás típusa (vetőmag, műtrágya, növényvédőszer, munkadíj, </w:t>
      </w:r>
      <w:r>
        <w:rPr>
          <w:rFonts w:ascii="Times New Roman" w:eastAsia="Times New Roman" w:hAnsi="Times New Roman" w:cs="Times New Roman"/>
        </w:rPr>
        <w:t>üzemanyag, öntözés stb.), a kiadás összege, a dátum, valamint egy rövid leírás, amely pontosítja a költség jellegét. Emellett a kiadás egy adott földterülethez rendelhető, így a rendszer képes a költségeket földenként elkülönítve kezelni.</w:t>
      </w:r>
    </w:p>
    <w:p w14:paraId="7FC5378A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már rögzített k</w:t>
      </w:r>
      <w:r>
        <w:rPr>
          <w:rFonts w:ascii="Times New Roman" w:eastAsia="Times New Roman" w:hAnsi="Times New Roman" w:cs="Times New Roman"/>
        </w:rPr>
        <w:t>iadások listázása a Read műveletet valósítja meg, amely lehetővé teszi a felhasználók számára, hogy folyamatosan nyomon kövessék a gazdálkodás során felmerült költségeiket. A listázott adatok alapján könnyen áttekinthető, hogy egy adott földterülethez vagy</w:t>
      </w:r>
      <w:r>
        <w:rPr>
          <w:rFonts w:ascii="Times New Roman" w:eastAsia="Times New Roman" w:hAnsi="Times New Roman" w:cs="Times New Roman"/>
        </w:rPr>
        <w:t xml:space="preserve"> időszakhoz milyen jellegű és mekkora összegű kiadások kapcsolódnak.</w:t>
      </w:r>
    </w:p>
    <w:p w14:paraId="4BF0B5D9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kiadások modul szorosan kapcsolódik a tervezési és hozamszámítási funkciókhoz. Az itt rögzített költségek közvetlenül beépülnek a tervekhez tartozó számításokba, így a rendszer képes re</w:t>
      </w:r>
      <w:r>
        <w:rPr>
          <w:rFonts w:ascii="Times New Roman" w:eastAsia="Times New Roman" w:hAnsi="Times New Roman" w:cs="Times New Roman"/>
        </w:rPr>
        <w:t xml:space="preserve">ális bevétel- és </w:t>
      </w:r>
      <w:proofErr w:type="spellStart"/>
      <w:r>
        <w:rPr>
          <w:rFonts w:ascii="Times New Roman" w:eastAsia="Times New Roman" w:hAnsi="Times New Roman" w:cs="Times New Roman"/>
        </w:rPr>
        <w:t>nyereségadatokat</w:t>
      </w:r>
      <w:proofErr w:type="spellEnd"/>
      <w:r>
        <w:rPr>
          <w:rFonts w:ascii="Times New Roman" w:eastAsia="Times New Roman" w:hAnsi="Times New Roman" w:cs="Times New Roman"/>
        </w:rPr>
        <w:t xml:space="preserve"> szolgáltatni. Ennek köszönhetően a gazdálkodók pontos képet kapnak arról, hogy egy adott termelési ciklus milyen ráfordításokkal jár, és ezek milyen mértékben befolyásolják a várható eredményeket.</w:t>
      </w:r>
    </w:p>
    <w:p w14:paraId="6C7D2477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Összességében a kiadások </w:t>
      </w:r>
      <w:r>
        <w:rPr>
          <w:rFonts w:ascii="Times New Roman" w:eastAsia="Times New Roman" w:hAnsi="Times New Roman" w:cs="Times New Roman"/>
        </w:rPr>
        <w:t xml:space="preserve">kezelése modul egy átfogó, könnyen használható megoldást kínál a mezőgazdasági költségek nyilvántartására. </w:t>
      </w:r>
    </w:p>
    <w:p w14:paraId="17ECD2E2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Frontend</w:t>
      </w:r>
    </w:p>
    <w:p w14:paraId="7362E012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frontend programozás a szoftverfejlesztés azon területe, amely a felhasználó által közvetlenül látott és használt felületek kialakításáér</w:t>
      </w:r>
      <w:r>
        <w:rPr>
          <w:rFonts w:ascii="Times New Roman" w:eastAsia="Times New Roman" w:hAnsi="Times New Roman" w:cs="Times New Roman"/>
        </w:rPr>
        <w:t xml:space="preserve">t felelős. Ide tartozik minden olyan elem, </w:t>
      </w:r>
      <w:r>
        <w:rPr>
          <w:rFonts w:ascii="Times New Roman" w:eastAsia="Times New Roman" w:hAnsi="Times New Roman" w:cs="Times New Roman"/>
        </w:rPr>
        <w:lastRenderedPageBreak/>
        <w:t xml:space="preserve">amellyel a felhasználó interakcióba lép, például a weboldal megjelenése, a gombok, űrlapok, navigációs menük, valamint az adatok vizuális megjelenítése. A frontend célja, hogy a háttérrendszerben (backend) tárolt </w:t>
      </w:r>
      <w:r>
        <w:rPr>
          <w:rFonts w:ascii="Times New Roman" w:eastAsia="Times New Roman" w:hAnsi="Times New Roman" w:cs="Times New Roman"/>
        </w:rPr>
        <w:t>és feldolgozott adatokat érthető, átlátható és felhasználóbarát formában jelenítse meg.</w:t>
      </w:r>
    </w:p>
    <w:p w14:paraId="333B06AE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modern frontend fejlesztés során a hangsúly nem csupán az esztétikus megjelenésen van, hanem a gyorsaságon, a felhasználói élményen és az interaktivitáson is. A webes</w:t>
      </w:r>
      <w:r>
        <w:rPr>
          <w:rFonts w:ascii="Times New Roman" w:eastAsia="Times New Roman" w:hAnsi="Times New Roman" w:cs="Times New Roman"/>
        </w:rPr>
        <w:t xml:space="preserve"> alkalmazások esetében elvárás, hogy a felület valós időben reagáljon a felhasználói műveletekre, például adatbevitelre, gombnyomásra vagy navigációra, anélkül, hogy minden alkalommal újra kellene tölteni az oldalt.</w:t>
      </w:r>
    </w:p>
    <w:p w14:paraId="7A7C09AA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frontend fejlesztés alapját hagyományo</w:t>
      </w:r>
      <w:r>
        <w:rPr>
          <w:rFonts w:ascii="Times New Roman" w:eastAsia="Times New Roman" w:hAnsi="Times New Roman" w:cs="Times New Roman"/>
        </w:rPr>
        <w:t>san a HTML, CSS és JavaScript technológiák adják, azonban napjainkban ezek fölé különböző keretrendszerek (</w:t>
      </w:r>
      <w:proofErr w:type="spellStart"/>
      <w:r>
        <w:rPr>
          <w:rFonts w:ascii="Times New Roman" w:eastAsia="Times New Roman" w:hAnsi="Times New Roman" w:cs="Times New Roman"/>
        </w:rPr>
        <w:t>frameworkök</w:t>
      </w:r>
      <w:proofErr w:type="spellEnd"/>
      <w:r>
        <w:rPr>
          <w:rFonts w:ascii="Times New Roman" w:eastAsia="Times New Roman" w:hAnsi="Times New Roman" w:cs="Times New Roman"/>
        </w:rPr>
        <w:t>) és könyvtárak épülnek, amelyek megkönnyítik a nagyobb, összetettebb alkalmazások fejlesztését. Ilyen modern frontend keretrendszer példá</w:t>
      </w:r>
      <w:r>
        <w:rPr>
          <w:rFonts w:ascii="Times New Roman" w:eastAsia="Times New Roman" w:hAnsi="Times New Roman" w:cs="Times New Roman"/>
        </w:rPr>
        <w:t xml:space="preserve">ul 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, a </w:t>
      </w:r>
      <w:proofErr w:type="spellStart"/>
      <w:r>
        <w:rPr>
          <w:rFonts w:ascii="Times New Roman" w:eastAsia="Times New Roman" w:hAnsi="Times New Roman" w:cs="Times New Roman"/>
        </w:rPr>
        <w:t>React</w:t>
      </w:r>
      <w:proofErr w:type="spellEnd"/>
      <w:r>
        <w:rPr>
          <w:rFonts w:ascii="Times New Roman" w:eastAsia="Times New Roman" w:hAnsi="Times New Roman" w:cs="Times New Roman"/>
        </w:rPr>
        <w:t xml:space="preserve"> vagy a Vue.js.</w:t>
      </w:r>
    </w:p>
    <w:p w14:paraId="038BB167" w14:textId="77777777" w:rsidR="00177DA7" w:rsidRDefault="00177DA7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</w:p>
    <w:p w14:paraId="21216C99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Az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Angular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keretrendszer bemutatása</w:t>
      </w:r>
    </w:p>
    <w:p w14:paraId="1A4FFB8E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egy nyílt forráskódú frontend keretrendszer, amelyet a Google fejleszt és tart karban. Elsősorban egyoldalas webalkalmazások (</w:t>
      </w:r>
      <w:proofErr w:type="spellStart"/>
      <w:r>
        <w:rPr>
          <w:rFonts w:ascii="Times New Roman" w:eastAsia="Times New Roman" w:hAnsi="Times New Roman" w:cs="Times New Roman"/>
        </w:rPr>
        <w:t>Single</w:t>
      </w:r>
      <w:proofErr w:type="spellEnd"/>
      <w:r>
        <w:rPr>
          <w:rFonts w:ascii="Times New Roman" w:eastAsia="Times New Roman" w:hAnsi="Times New Roman" w:cs="Times New Roman"/>
        </w:rPr>
        <w:t xml:space="preserve"> Page </w:t>
      </w:r>
      <w:proofErr w:type="spellStart"/>
      <w:r>
        <w:rPr>
          <w:rFonts w:ascii="Times New Roman" w:eastAsia="Times New Roman" w:hAnsi="Times New Roman" w:cs="Times New Roman"/>
        </w:rPr>
        <w:t>Application</w:t>
      </w:r>
      <w:proofErr w:type="spellEnd"/>
      <w:r>
        <w:rPr>
          <w:rFonts w:ascii="Times New Roman" w:eastAsia="Times New Roman" w:hAnsi="Times New Roman" w:cs="Times New Roman"/>
        </w:rPr>
        <w:t xml:space="preserve"> – SPA) készítésére használják, ahol az oldal </w:t>
      </w:r>
      <w:proofErr w:type="spellStart"/>
      <w:r>
        <w:rPr>
          <w:rFonts w:ascii="Times New Roman" w:eastAsia="Times New Roman" w:hAnsi="Times New Roman" w:cs="Times New Roman"/>
        </w:rPr>
        <w:t>újratöltése</w:t>
      </w:r>
      <w:proofErr w:type="spellEnd"/>
      <w:r>
        <w:rPr>
          <w:rFonts w:ascii="Times New Roman" w:eastAsia="Times New Roman" w:hAnsi="Times New Roman" w:cs="Times New Roman"/>
        </w:rPr>
        <w:t xml:space="preserve"> nélkül történik a tartalom frissítése.</w:t>
      </w:r>
      <w:r>
        <w:rPr>
          <w:rFonts w:ascii="Times New Roman" w:eastAsia="Times New Roman" w:hAnsi="Times New Roman" w:cs="Times New Roman"/>
        </w:rPr>
        <w:t xml:space="preserve"> 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teljes körű megoldást kínál a frontend fejlesztéshez, mivel beépítve tartalmazza a legfontosabb eszközöket, mint például a </w:t>
      </w:r>
      <w:proofErr w:type="spellStart"/>
      <w:r>
        <w:rPr>
          <w:rFonts w:ascii="Times New Roman" w:eastAsia="Times New Roman" w:hAnsi="Times New Roman" w:cs="Times New Roman"/>
        </w:rPr>
        <w:t>routingot</w:t>
      </w:r>
      <w:proofErr w:type="spellEnd"/>
      <w:r>
        <w:rPr>
          <w:rFonts w:ascii="Times New Roman" w:eastAsia="Times New Roman" w:hAnsi="Times New Roman" w:cs="Times New Roman"/>
        </w:rPr>
        <w:t>, az űrlapkezelést, a HTTP-kommunikációt és az állapotkezelést.</w:t>
      </w:r>
    </w:p>
    <w:p w14:paraId="0972457D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alapját a komponensalapú architektúra</w:t>
      </w:r>
      <w:r>
        <w:rPr>
          <w:rFonts w:ascii="Times New Roman" w:eastAsia="Times New Roman" w:hAnsi="Times New Roman" w:cs="Times New Roman"/>
        </w:rPr>
        <w:t xml:space="preserve"> adja. Ez azt jelenti, hogy az alkalmazás kisebb, jól elkülöníthető részekből, úgynevezett komponensekből épül fel. Minden komponens saját logikával, HTML-sablonnal és stílusleírással rendelkezik, ami elősegíti az átlátható kódszerkezetet és az </w:t>
      </w:r>
      <w:proofErr w:type="spellStart"/>
      <w:r>
        <w:rPr>
          <w:rFonts w:ascii="Times New Roman" w:eastAsia="Times New Roman" w:hAnsi="Times New Roman" w:cs="Times New Roman"/>
        </w:rPr>
        <w:t>újrafelhasz</w:t>
      </w:r>
      <w:r>
        <w:rPr>
          <w:rFonts w:ascii="Times New Roman" w:eastAsia="Times New Roman" w:hAnsi="Times New Roman" w:cs="Times New Roman"/>
        </w:rPr>
        <w:t>nálhatóságot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7FE08A26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keretrendszer a </w:t>
      </w:r>
      <w:proofErr w:type="spellStart"/>
      <w:r>
        <w:rPr>
          <w:rFonts w:ascii="Times New Roman" w:eastAsia="Times New Roman" w:hAnsi="Times New Roman" w:cs="Times New Roman"/>
        </w:rPr>
        <w:t>TypeScript</w:t>
      </w:r>
      <w:proofErr w:type="spellEnd"/>
      <w:r>
        <w:rPr>
          <w:rFonts w:ascii="Times New Roman" w:eastAsia="Times New Roman" w:hAnsi="Times New Roman" w:cs="Times New Roman"/>
        </w:rPr>
        <w:t xml:space="preserve"> nyelvet használja, amely a JavaScript egy továbbfejlesztett változata. A </w:t>
      </w:r>
      <w:proofErr w:type="spellStart"/>
      <w:r>
        <w:rPr>
          <w:rFonts w:ascii="Times New Roman" w:eastAsia="Times New Roman" w:hAnsi="Times New Roman" w:cs="Times New Roman"/>
        </w:rPr>
        <w:t>TypeScript</w:t>
      </w:r>
      <w:proofErr w:type="spellEnd"/>
      <w:r>
        <w:rPr>
          <w:rFonts w:ascii="Times New Roman" w:eastAsia="Times New Roman" w:hAnsi="Times New Roman" w:cs="Times New Roman"/>
        </w:rPr>
        <w:t xml:space="preserve"> típusossága növeli a kód biztonságát és csökkenti a fejlesztés során előforduló hibák számát, különösen nagyobb projektek esetén.</w:t>
      </w:r>
      <w:r>
        <w:rPr>
          <w:rFonts w:ascii="Times New Roman" w:eastAsia="Times New Roman" w:hAnsi="Times New Roman" w:cs="Times New Roman"/>
        </w:rPr>
        <w:t xml:space="preserve"> Ez a tulajdonság különösen </w:t>
      </w:r>
      <w:r>
        <w:rPr>
          <w:rFonts w:ascii="Times New Roman" w:eastAsia="Times New Roman" w:hAnsi="Times New Roman" w:cs="Times New Roman"/>
        </w:rPr>
        <w:lastRenderedPageBreak/>
        <w:t>előnyös egy komplex rendszer, például egy mezőgazdasági hozamszámító alkalmazás fejlesztése során.</w:t>
      </w:r>
    </w:p>
    <w:p w14:paraId="6420C76B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7456" behindDoc="0" locked="0" layoutInCell="1" hidden="0" allowOverlap="1" wp14:anchorId="5F592533" wp14:editId="79F4FE93">
            <wp:simplePos x="0" y="0"/>
            <wp:positionH relativeFrom="column">
              <wp:posOffset>3</wp:posOffset>
            </wp:positionH>
            <wp:positionV relativeFrom="paragraph">
              <wp:posOffset>412004</wp:posOffset>
            </wp:positionV>
            <wp:extent cx="5760720" cy="2729230"/>
            <wp:effectExtent l="0" t="0" r="0" b="0"/>
            <wp:wrapTopAndBottom distT="0" distB="0"/>
            <wp:docPr id="17" name="image15.png" descr="A képen szöveg, képernyőkép, képernyő, szoftver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A képen szöveg, képernyőkép, képernyő, szoftver látható&#10;&#10;Előfordulhat, hogy az AI által létrehozott tartalom helytelen.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92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88F3833" w14:textId="77777777" w:rsidR="00177DA7" w:rsidRDefault="00177DA7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96BDEB0" w14:textId="77777777" w:rsidR="00177DA7" w:rsidRDefault="00177DA7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A4AB778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Az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Angular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előnyei</w:t>
      </w:r>
    </w:p>
    <w:p w14:paraId="6F6D2C8A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egyik legnagyobb előnye a jól strukturált felépítés és az egységes fejlesztési szemlélet. A ker</w:t>
      </w:r>
      <w:r>
        <w:rPr>
          <w:rFonts w:ascii="Times New Roman" w:eastAsia="Times New Roman" w:hAnsi="Times New Roman" w:cs="Times New Roman"/>
        </w:rPr>
        <w:t>etrendszer szigorúbb szabályrendszert követ, amely segíti a fejlesztőket abban, hogy átlátható, karbantartható kódot hozzanak létre. Ez különösen fontos csapatmunkánál és hosszabb távon fejlesztett projektek esetén.</w:t>
      </w:r>
    </w:p>
    <w:p w14:paraId="4A52A1F1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További előny az </w:t>
      </w:r>
      <w:proofErr w:type="spellStart"/>
      <w:r>
        <w:rPr>
          <w:rFonts w:ascii="Times New Roman" w:eastAsia="Times New Roman" w:hAnsi="Times New Roman" w:cs="Times New Roman"/>
        </w:rPr>
        <w:t>adatbinding</w:t>
      </w:r>
      <w:proofErr w:type="spellEnd"/>
      <w:r>
        <w:rPr>
          <w:rFonts w:ascii="Times New Roman" w:eastAsia="Times New Roman" w:hAnsi="Times New Roman" w:cs="Times New Roman"/>
        </w:rPr>
        <w:t>, amely lehetővé teszi a felhasználói felület és az adatok közötti automatikus szinkronizációt. Ennek köszönhetően a felhasználó által bevitt adatok azonnal megjelennek az alkalmazás más részein is, illetve az adatok változása a</w:t>
      </w:r>
      <w:r>
        <w:rPr>
          <w:rFonts w:ascii="Times New Roman" w:eastAsia="Times New Roman" w:hAnsi="Times New Roman" w:cs="Times New Roman"/>
        </w:rPr>
        <w:t>utomatikusan frissíti a megjelenített tartalmat.</w:t>
      </w:r>
    </w:p>
    <w:p w14:paraId="5F1B8579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beépített </w:t>
      </w:r>
      <w:proofErr w:type="spellStart"/>
      <w:r>
        <w:rPr>
          <w:rFonts w:ascii="Times New Roman" w:eastAsia="Times New Roman" w:hAnsi="Times New Roman" w:cs="Times New Roman"/>
        </w:rPr>
        <w:t>routing</w:t>
      </w:r>
      <w:proofErr w:type="spellEnd"/>
      <w:r>
        <w:rPr>
          <w:rFonts w:ascii="Times New Roman" w:eastAsia="Times New Roman" w:hAnsi="Times New Roman" w:cs="Times New Roman"/>
        </w:rPr>
        <w:t xml:space="preserve"> rendszere lehetővé teszi az alkalmazáson belüli oldalak közötti navigációt anélkül, hogy az egész oldal </w:t>
      </w:r>
      <w:proofErr w:type="spellStart"/>
      <w:r>
        <w:rPr>
          <w:rFonts w:ascii="Times New Roman" w:eastAsia="Times New Roman" w:hAnsi="Times New Roman" w:cs="Times New Roman"/>
        </w:rPr>
        <w:t>újratöltődne</w:t>
      </w:r>
      <w:proofErr w:type="spellEnd"/>
      <w:r>
        <w:rPr>
          <w:rFonts w:ascii="Times New Roman" w:eastAsia="Times New Roman" w:hAnsi="Times New Roman" w:cs="Times New Roman"/>
        </w:rPr>
        <w:t>. Ez gyorsabb működést és jobb felhasználói élményt eredményez</w:t>
      </w:r>
      <w:r>
        <w:rPr>
          <w:rFonts w:ascii="Times New Roman" w:eastAsia="Times New Roman" w:hAnsi="Times New Roman" w:cs="Times New Roman"/>
        </w:rPr>
        <w:t xml:space="preserve">. Emellett a keretrendszer jól kezeli a backenddel való </w:t>
      </w:r>
      <w:r>
        <w:rPr>
          <w:rFonts w:ascii="Times New Roman" w:eastAsia="Times New Roman" w:hAnsi="Times New Roman" w:cs="Times New Roman"/>
        </w:rPr>
        <w:lastRenderedPageBreak/>
        <w:t>kommunikációt is, amely elengedhetetlen az adatbázisból érkező adatok megjelenítéséhez és módosításához.</w:t>
      </w:r>
    </w:p>
    <w:p w14:paraId="3DDC5484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Angular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összehasonlítása egy másik frontend megoldással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48A31276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frontend fejlesztés egyik leg</w:t>
      </w:r>
      <w:r>
        <w:rPr>
          <w:rFonts w:ascii="Times New Roman" w:eastAsia="Times New Roman" w:hAnsi="Times New Roman" w:cs="Times New Roman"/>
        </w:rPr>
        <w:t xml:space="preserve">népszerűbb alternatívája 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mellett a </w:t>
      </w:r>
      <w:proofErr w:type="spellStart"/>
      <w:r>
        <w:rPr>
          <w:rFonts w:ascii="Times New Roman" w:eastAsia="Times New Roman" w:hAnsi="Times New Roman" w:cs="Times New Roman"/>
        </w:rPr>
        <w:t>React</w:t>
      </w:r>
      <w:proofErr w:type="spellEnd"/>
      <w:r>
        <w:rPr>
          <w:rFonts w:ascii="Times New Roman" w:eastAsia="Times New Roman" w:hAnsi="Times New Roman" w:cs="Times New Roman"/>
        </w:rPr>
        <w:t xml:space="preserve">. A </w:t>
      </w:r>
      <w:proofErr w:type="spellStart"/>
      <w:r>
        <w:rPr>
          <w:rFonts w:ascii="Times New Roman" w:eastAsia="Times New Roman" w:hAnsi="Times New Roman" w:cs="Times New Roman"/>
        </w:rPr>
        <w:t>React</w:t>
      </w:r>
      <w:proofErr w:type="spellEnd"/>
      <w:r>
        <w:rPr>
          <w:rFonts w:ascii="Times New Roman" w:eastAsia="Times New Roman" w:hAnsi="Times New Roman" w:cs="Times New Roman"/>
        </w:rPr>
        <w:t xml:space="preserve"> egy JavaScript könyvtár, amelyet szintén széles körben használnak modern webalkalmazások fejlesztésére. Míg 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egy teljes értékű keretrendszer, addig a </w:t>
      </w:r>
      <w:proofErr w:type="spellStart"/>
      <w:r>
        <w:rPr>
          <w:rFonts w:ascii="Times New Roman" w:eastAsia="Times New Roman" w:hAnsi="Times New Roman" w:cs="Times New Roman"/>
        </w:rPr>
        <w:t>React</w:t>
      </w:r>
      <w:proofErr w:type="spellEnd"/>
      <w:r>
        <w:rPr>
          <w:rFonts w:ascii="Times New Roman" w:eastAsia="Times New Roman" w:hAnsi="Times New Roman" w:cs="Times New Roman"/>
        </w:rPr>
        <w:t xml:space="preserve"> inkább csak a felhasználói fe</w:t>
      </w:r>
      <w:r>
        <w:rPr>
          <w:rFonts w:ascii="Times New Roman" w:eastAsia="Times New Roman" w:hAnsi="Times New Roman" w:cs="Times New Roman"/>
        </w:rPr>
        <w:t>lület megjelenítésére fókuszál, és számos funkciót külső könyvtárakkal kell kiegészíteni.</w:t>
      </w:r>
    </w:p>
    <w:p w14:paraId="33080FC9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előnye a </w:t>
      </w:r>
      <w:proofErr w:type="spellStart"/>
      <w:r>
        <w:rPr>
          <w:rFonts w:ascii="Times New Roman" w:eastAsia="Times New Roman" w:hAnsi="Times New Roman" w:cs="Times New Roman"/>
        </w:rPr>
        <w:t>Reacttel</w:t>
      </w:r>
      <w:proofErr w:type="spellEnd"/>
      <w:r>
        <w:rPr>
          <w:rFonts w:ascii="Times New Roman" w:eastAsia="Times New Roman" w:hAnsi="Times New Roman" w:cs="Times New Roman"/>
        </w:rPr>
        <w:t xml:space="preserve"> szemben, hogy „dobozból kivéve”</w:t>
      </w:r>
      <w:r>
        <w:t xml:space="preserve"> </w:t>
      </w:r>
      <w:r>
        <w:rPr>
          <w:rFonts w:ascii="Times New Roman" w:eastAsia="Times New Roman" w:hAnsi="Times New Roman" w:cs="Times New Roman"/>
        </w:rPr>
        <w:t xml:space="preserve">(angolul </w:t>
      </w:r>
      <w:r>
        <w:rPr>
          <w:rFonts w:ascii="Times New Roman" w:eastAsia="Times New Roman" w:hAnsi="Times New Roman" w:cs="Times New Roman"/>
          <w:i/>
          <w:iCs/>
        </w:rPr>
        <w:t xml:space="preserve">out of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the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box</w:t>
      </w:r>
      <w:proofErr w:type="spellEnd"/>
      <w:r>
        <w:rPr>
          <w:rFonts w:ascii="Times New Roman" w:eastAsia="Times New Roman" w:hAnsi="Times New Roman" w:cs="Times New Roman"/>
        </w:rPr>
        <w:t>)* komplexebb megoldást kínál, mivel minden fontos funkció be van építve. Ez egysé</w:t>
      </w:r>
      <w:r>
        <w:rPr>
          <w:rFonts w:ascii="Times New Roman" w:eastAsia="Times New Roman" w:hAnsi="Times New Roman" w:cs="Times New Roman"/>
        </w:rPr>
        <w:t xml:space="preserve">gesebb struktúrát és kevesebb döntési kényszert jelent a fejlesztők számára. A </w:t>
      </w:r>
      <w:proofErr w:type="spellStart"/>
      <w:r>
        <w:rPr>
          <w:rFonts w:ascii="Times New Roman" w:eastAsia="Times New Roman" w:hAnsi="Times New Roman" w:cs="Times New Roman"/>
        </w:rPr>
        <w:t>React</w:t>
      </w:r>
      <w:proofErr w:type="spellEnd"/>
      <w:r>
        <w:rPr>
          <w:rFonts w:ascii="Times New Roman" w:eastAsia="Times New Roman" w:hAnsi="Times New Roman" w:cs="Times New Roman"/>
        </w:rPr>
        <w:t xml:space="preserve"> ezzel szemben rugalmasabb, azonban egy nagyobb projekt esetén több konfigurációt és külső eszközt igényel.</w:t>
      </w:r>
    </w:p>
    <w:p w14:paraId="57526078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(*</w:t>
      </w:r>
      <w:r>
        <w:rPr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A „dobozból kivéve” (angolul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out of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the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box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>) azt jelenti, hog</w:t>
      </w:r>
      <w:r>
        <w:rPr>
          <w:rFonts w:ascii="Times New Roman" w:eastAsia="Times New Roman" w:hAnsi="Times New Roman" w:cs="Times New Roman"/>
          <w:sz w:val="20"/>
          <w:szCs w:val="20"/>
        </w:rPr>
        <w:t>y egy technológia alapértelmezetten, külön kiegészítések nélkül tartalmazza azokat a funkciókat, amelyek egy teljes értékű alkalmazás fejlesztéséhez szükségesek.)</w:t>
      </w:r>
    </w:p>
    <w:p w14:paraId="0E4BBC41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Egy olyan alkalmazás esetében, ahol sok adatkezelés, űrlap, jogosultságkezelés és összetett l</w:t>
      </w:r>
      <w:r>
        <w:rPr>
          <w:rFonts w:ascii="Times New Roman" w:eastAsia="Times New Roman" w:hAnsi="Times New Roman" w:cs="Times New Roman"/>
        </w:rPr>
        <w:t xml:space="preserve">ogika van jelen – mint a mezőgazdasági hozamszámító rendszer –, 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strukturáltabb megközelítése és </w:t>
      </w:r>
      <w:proofErr w:type="spellStart"/>
      <w:r>
        <w:rPr>
          <w:rFonts w:ascii="Times New Roman" w:eastAsia="Times New Roman" w:hAnsi="Times New Roman" w:cs="Times New Roman"/>
        </w:rPr>
        <w:t>TypeScript</w:t>
      </w:r>
      <w:proofErr w:type="spellEnd"/>
      <w:r>
        <w:rPr>
          <w:rFonts w:ascii="Times New Roman" w:eastAsia="Times New Roman" w:hAnsi="Times New Roman" w:cs="Times New Roman"/>
        </w:rPr>
        <w:t>-alapú működése jelentős előnyt jelenthet.</w:t>
      </w:r>
    </w:p>
    <w:p w14:paraId="0A81C93B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Az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Angular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előnyeinek kihasználása a projektben</w:t>
      </w:r>
    </w:p>
    <w:p w14:paraId="30119814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projektünk során 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keretrendszer nyúj</w:t>
      </w:r>
      <w:r>
        <w:rPr>
          <w:rFonts w:ascii="Times New Roman" w:eastAsia="Times New Roman" w:hAnsi="Times New Roman" w:cs="Times New Roman"/>
        </w:rPr>
        <w:t>totta lehetőségeket több területen is hatékonyan kihasználtuk. A komponensalapú felépítés lehetővé tette, hogy az alkalmazás egyes funkcionális egységei – például a kezdőoldal, a földek kezelése, a tervek és a kiadások modul – jól elkülönüljenek egymástól.</w:t>
      </w:r>
      <w:r>
        <w:rPr>
          <w:rFonts w:ascii="Times New Roman" w:eastAsia="Times New Roman" w:hAnsi="Times New Roman" w:cs="Times New Roman"/>
        </w:rPr>
        <w:t xml:space="preserve"> Ez átláthatóbb kódszerkezetet és könnyebb fejlesztést eredményezett.</w:t>
      </w:r>
    </w:p>
    <w:p w14:paraId="2E040139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adatbinding</w:t>
      </w:r>
      <w:proofErr w:type="spellEnd"/>
      <w:r>
        <w:rPr>
          <w:rFonts w:ascii="Times New Roman" w:eastAsia="Times New Roman" w:hAnsi="Times New Roman" w:cs="Times New Roman"/>
        </w:rPr>
        <w:t xml:space="preserve"> mechanizmusát használtuk az űrlapok kezelésénél, így a felhasználók által megadott adatok azonnal feldolgozásra és megjelenítésre kerültek. Ez különösen fontos </w:t>
      </w:r>
      <w:r>
        <w:rPr>
          <w:rFonts w:ascii="Times New Roman" w:eastAsia="Times New Roman" w:hAnsi="Times New Roman" w:cs="Times New Roman"/>
        </w:rPr>
        <w:lastRenderedPageBreak/>
        <w:t>vol</w:t>
      </w:r>
      <w:r>
        <w:rPr>
          <w:rFonts w:ascii="Times New Roman" w:eastAsia="Times New Roman" w:hAnsi="Times New Roman" w:cs="Times New Roman"/>
        </w:rPr>
        <w:t>t a hozam- és bevételszámítások során, ahol a változó adatok gyors és pontos frissítése elengedhetetlen.</w:t>
      </w:r>
    </w:p>
    <w:p w14:paraId="6AAFA5E5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beépített </w:t>
      </w:r>
      <w:proofErr w:type="spellStart"/>
      <w:r>
        <w:rPr>
          <w:rFonts w:ascii="Times New Roman" w:eastAsia="Times New Roman" w:hAnsi="Times New Roman" w:cs="Times New Roman"/>
        </w:rPr>
        <w:t>routing</w:t>
      </w:r>
      <w:proofErr w:type="spellEnd"/>
      <w:r>
        <w:rPr>
          <w:rFonts w:ascii="Times New Roman" w:eastAsia="Times New Roman" w:hAnsi="Times New Roman" w:cs="Times New Roman"/>
        </w:rPr>
        <w:t xml:space="preserve"> rendszer segítségével valósítottuk meg az alkalmazáson belüli navigációt, amely biztosította, hogy a felhasználók gyorsan és megsza</w:t>
      </w:r>
      <w:r>
        <w:rPr>
          <w:rFonts w:ascii="Times New Roman" w:eastAsia="Times New Roman" w:hAnsi="Times New Roman" w:cs="Times New Roman"/>
        </w:rPr>
        <w:t xml:space="preserve">kítás nélkül válthassanak a különböző oldalak között. Emellett 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HTTP szolgáltatásait használtuk a backenddel való kommunikációhoz, amely lehetővé tette az adatok lekérdezését, rögzítését és módosítását.</w:t>
      </w:r>
    </w:p>
    <w:p w14:paraId="6F7C3940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Összességében 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használata hozzájá</w:t>
      </w:r>
      <w:r>
        <w:rPr>
          <w:rFonts w:ascii="Times New Roman" w:eastAsia="Times New Roman" w:hAnsi="Times New Roman" w:cs="Times New Roman"/>
        </w:rPr>
        <w:t>rult egy stabil, jól strukturált és könnyen bővíthető frontend kialakításához, amely hatékonyan támogatja a mezőgazdasági hozamszámító alkalmazás funkcióit és a felhasználók igényeit.</w:t>
      </w:r>
    </w:p>
    <w:p w14:paraId="0BAD3E25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 HTML szerepe az alkalmazás fejlesztésében</w:t>
      </w:r>
    </w:p>
    <w:p w14:paraId="1035C884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frontend fejlesztés során a HTML (</w:t>
      </w:r>
      <w:proofErr w:type="spellStart"/>
      <w:r>
        <w:rPr>
          <w:rFonts w:ascii="Times New Roman" w:eastAsia="Times New Roman" w:hAnsi="Times New Roman" w:cs="Times New Roman"/>
        </w:rPr>
        <w:t>HyperText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Markup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Language</w:t>
      </w:r>
      <w:proofErr w:type="spellEnd"/>
      <w:r>
        <w:rPr>
          <w:rFonts w:ascii="Times New Roman" w:eastAsia="Times New Roman" w:hAnsi="Times New Roman" w:cs="Times New Roman"/>
        </w:rPr>
        <w:t xml:space="preserve">) biztosította az alkalmazás felhasználói felületének alapvető szerkezetét. A HTML segítségével határoztuk meg az egyes oldalak és komponensek logikai felépítését, vagyis azt, hogy milyen elemek </w:t>
      </w:r>
      <w:r>
        <w:rPr>
          <w:rFonts w:ascii="Times New Roman" w:eastAsia="Times New Roman" w:hAnsi="Times New Roman" w:cs="Times New Roman"/>
        </w:rPr>
        <w:t>jelenjenek meg a felhasználó számára és milyen hierarchiában.</w:t>
      </w:r>
    </w:p>
    <w:p w14:paraId="7A5A36D5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komponensalapú működésével összhangban minden funkcionális egység – például a kezdőoldal, a földek kezelése, a tervek és a kiadások modul – saját HTML sablonnal rendelkezik. Ezek a sa</w:t>
      </w:r>
      <w:r>
        <w:rPr>
          <w:rFonts w:ascii="Times New Roman" w:eastAsia="Times New Roman" w:hAnsi="Times New Roman" w:cs="Times New Roman"/>
        </w:rPr>
        <w:t>blonok tartalmazzák az olyan strukturális elemeket, mint a címsorok, bekezdések, űrlapmezők, gombok, táblázatok és kártyák.</w:t>
      </w:r>
    </w:p>
    <w:p w14:paraId="71F68322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HTML lehetővé tette az adatok szemléletes megjelenítését is, például a földterületek kártyás listázását, a tervekhez tartozó adato</w:t>
      </w:r>
      <w:r>
        <w:rPr>
          <w:rFonts w:ascii="Times New Roman" w:eastAsia="Times New Roman" w:hAnsi="Times New Roman" w:cs="Times New Roman"/>
        </w:rPr>
        <w:t>k elkülönített megjelenítését, valamint az űrlapok kialakítását a felhasználói adatbevitelhez.</w:t>
      </w:r>
    </w:p>
    <w:p w14:paraId="1911B600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sablonokban alkalmazott strukturális elemek biztosították, hogy a dinamikusan betöltött adatok logikus, könnyen értelmezhető formában jelenjenek meg, </w:t>
      </w:r>
      <w:r>
        <w:rPr>
          <w:rFonts w:ascii="Times New Roman" w:eastAsia="Times New Roman" w:hAnsi="Times New Roman" w:cs="Times New Roman"/>
        </w:rPr>
        <w:t>ami elengedhetetlen egy adatközpontú alkalmazás esetében.</w:t>
      </w:r>
    </w:p>
    <w:p w14:paraId="577FE136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hidden="0" allowOverlap="1" wp14:anchorId="46D74091" wp14:editId="4AD4DB8F">
            <wp:simplePos x="0" y="0"/>
            <wp:positionH relativeFrom="column">
              <wp:posOffset>3</wp:posOffset>
            </wp:positionH>
            <wp:positionV relativeFrom="paragraph">
              <wp:posOffset>387248</wp:posOffset>
            </wp:positionV>
            <wp:extent cx="5760720" cy="2887980"/>
            <wp:effectExtent l="0" t="0" r="0" b="0"/>
            <wp:wrapTopAndBottom distT="0" distB="0"/>
            <wp:docPr id="15" name="image12.png" descr="A képen szöveg, képernyőkép, számítógép, szoftver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A képen szöveg, képernyőkép, számítógép, szoftver látható&#10;&#10;Előfordulhat, hogy az AI által létrehozott tartalom helytelen.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79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FEFABD5" w14:textId="77777777" w:rsidR="00177DA7" w:rsidRDefault="00177DA7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</w:p>
    <w:p w14:paraId="089FF4B5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 CSS alkalmazása a megjelenés és használhatóság javítására</w:t>
      </w:r>
    </w:p>
    <w:p w14:paraId="7B7B6D90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CSS (</w:t>
      </w:r>
      <w:proofErr w:type="spellStart"/>
      <w:r>
        <w:rPr>
          <w:rFonts w:ascii="Times New Roman" w:eastAsia="Times New Roman" w:hAnsi="Times New Roman" w:cs="Times New Roman"/>
        </w:rPr>
        <w:t>Cascading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Style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Sheets</w:t>
      </w:r>
      <w:proofErr w:type="spellEnd"/>
      <w:r>
        <w:rPr>
          <w:rFonts w:ascii="Times New Roman" w:eastAsia="Times New Roman" w:hAnsi="Times New Roman" w:cs="Times New Roman"/>
        </w:rPr>
        <w:t>) feladata az alkalmazás vizuális megjelenésének kialakítása és finomhangolása volt. A stílusleírások segí</w:t>
      </w:r>
      <w:r>
        <w:rPr>
          <w:rFonts w:ascii="Times New Roman" w:eastAsia="Times New Roman" w:hAnsi="Times New Roman" w:cs="Times New Roman"/>
        </w:rPr>
        <w:t>tségével határoztuk meg az egyes elemek színvilágát, méreteit, betűtípusait, térközeit és elrendezését.</w:t>
      </w:r>
    </w:p>
    <w:p w14:paraId="492714CA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CSS alkalmazása különösen fontos szerepet játszott abban, hogy az alkalmazás letisztult és egységes megjelenést kapjon. A mezőgazdasági felhasználók s</w:t>
      </w:r>
      <w:r>
        <w:rPr>
          <w:rFonts w:ascii="Times New Roman" w:eastAsia="Times New Roman" w:hAnsi="Times New Roman" w:cs="Times New Roman"/>
        </w:rPr>
        <w:t>zámára tervezett felület esetében kiemelt szempont volt az egyszerűség és az áttekinthetőség, ezért a stílusok kialakításakor kerültük a túlzottan bonyolult vagy zsúfolt dizájnelemeket.</w:t>
      </w:r>
    </w:p>
    <w:p w14:paraId="7B555D60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hidden="0" allowOverlap="1" wp14:anchorId="62F7D177" wp14:editId="582BBE3C">
            <wp:simplePos x="0" y="0"/>
            <wp:positionH relativeFrom="column">
              <wp:posOffset>1540827</wp:posOffset>
            </wp:positionH>
            <wp:positionV relativeFrom="paragraph">
              <wp:posOffset>381635</wp:posOffset>
            </wp:positionV>
            <wp:extent cx="2679065" cy="3260090"/>
            <wp:effectExtent l="0" t="0" r="0" b="0"/>
            <wp:wrapTopAndBottom distT="0" distB="0"/>
            <wp:docPr id="1" name="image4.png" descr="A képen szöveg, képernyőkép, Betűtípus, tervezés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A képen szöveg, képernyőkép, Betűtípus, tervezés látható&#10;&#10;Előfordulhat, hogy az AI által létrehozott tartalom helytelen.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79065" cy="32600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4EC1D78" w14:textId="77777777" w:rsidR="00177DA7" w:rsidRDefault="00177DA7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</w:p>
    <w:p w14:paraId="41334628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Bootstrap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szerepe a reszponzív és egységes felhasználói felület kialakításában</w:t>
      </w:r>
    </w:p>
    <w:p w14:paraId="671743E5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</w:t>
      </w:r>
      <w:proofErr w:type="spellStart"/>
      <w:r>
        <w:rPr>
          <w:rFonts w:ascii="Times New Roman" w:eastAsia="Times New Roman" w:hAnsi="Times New Roman" w:cs="Times New Roman"/>
        </w:rPr>
        <w:t>Bootstrap</w:t>
      </w:r>
      <w:proofErr w:type="spellEnd"/>
      <w:r>
        <w:rPr>
          <w:rFonts w:ascii="Times New Roman" w:eastAsia="Times New Roman" w:hAnsi="Times New Roman" w:cs="Times New Roman"/>
        </w:rPr>
        <w:t xml:space="preserve"> egy népszerű frontend keretrendszer, amely előre elkészített stílusosztályokat és komponenseket biztosít. A projekt során a </w:t>
      </w:r>
      <w:proofErr w:type="spellStart"/>
      <w:r>
        <w:rPr>
          <w:rFonts w:ascii="Times New Roman" w:eastAsia="Times New Roman" w:hAnsi="Times New Roman" w:cs="Times New Roman"/>
        </w:rPr>
        <w:t>Bootstrap</w:t>
      </w:r>
      <w:proofErr w:type="spellEnd"/>
      <w:r>
        <w:rPr>
          <w:rFonts w:ascii="Times New Roman" w:eastAsia="Times New Roman" w:hAnsi="Times New Roman" w:cs="Times New Roman"/>
        </w:rPr>
        <w:t xml:space="preserve"> használata jelentősen megkönn</w:t>
      </w:r>
      <w:r>
        <w:rPr>
          <w:rFonts w:ascii="Times New Roman" w:eastAsia="Times New Roman" w:hAnsi="Times New Roman" w:cs="Times New Roman"/>
        </w:rPr>
        <w:t>yítette és felgyorsította a felhasználói felület fejlesztését.</w:t>
      </w:r>
    </w:p>
    <w:p w14:paraId="0294A075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</w:t>
      </w:r>
      <w:proofErr w:type="spellStart"/>
      <w:r>
        <w:rPr>
          <w:rFonts w:ascii="Times New Roman" w:eastAsia="Times New Roman" w:hAnsi="Times New Roman" w:cs="Times New Roman"/>
        </w:rPr>
        <w:t>Bootstrap</w:t>
      </w:r>
      <w:proofErr w:type="spellEnd"/>
      <w:r>
        <w:rPr>
          <w:rFonts w:ascii="Times New Roman" w:eastAsia="Times New Roman" w:hAnsi="Times New Roman" w:cs="Times New Roman"/>
        </w:rPr>
        <w:t xml:space="preserve"> rácsrendszere lehetővé tette az oldalak rugalmas elrendezését, amely automatikusan alkalmazkodik a különböző </w:t>
      </w:r>
      <w:proofErr w:type="spellStart"/>
      <w:r>
        <w:rPr>
          <w:rFonts w:ascii="Times New Roman" w:eastAsia="Times New Roman" w:hAnsi="Times New Roman" w:cs="Times New Roman"/>
        </w:rPr>
        <w:t>kijelzőméretekhez</w:t>
      </w:r>
      <w:proofErr w:type="spellEnd"/>
      <w:r>
        <w:rPr>
          <w:rFonts w:ascii="Times New Roman" w:eastAsia="Times New Roman" w:hAnsi="Times New Roman" w:cs="Times New Roman"/>
        </w:rPr>
        <w:t>. Ennek köszönhetően az alkalmazás webes felülete reszp</w:t>
      </w:r>
      <w:r>
        <w:rPr>
          <w:rFonts w:ascii="Times New Roman" w:eastAsia="Times New Roman" w:hAnsi="Times New Roman" w:cs="Times New Roman"/>
        </w:rPr>
        <w:t>onzívan működik, vagyis jól használható asztali számítógépen, táblagépen és mobil eszközökön egyaránt.</w:t>
      </w:r>
    </w:p>
    <w:p w14:paraId="1ADC4A13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</w:t>
      </w:r>
      <w:proofErr w:type="spellStart"/>
      <w:r>
        <w:rPr>
          <w:rFonts w:ascii="Times New Roman" w:eastAsia="Times New Roman" w:hAnsi="Times New Roman" w:cs="Times New Roman"/>
        </w:rPr>
        <w:t>Bootstrap</w:t>
      </w:r>
      <w:proofErr w:type="spellEnd"/>
      <w:r>
        <w:rPr>
          <w:rFonts w:ascii="Times New Roman" w:eastAsia="Times New Roman" w:hAnsi="Times New Roman" w:cs="Times New Roman"/>
        </w:rPr>
        <w:t xml:space="preserve"> előre definiált komponenseit – például gombokat, navigációs sávokat, kártyákat és űrlapelemeket – 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komponensekkel kombinálva haszná</w:t>
      </w:r>
      <w:r>
        <w:rPr>
          <w:rFonts w:ascii="Times New Roman" w:eastAsia="Times New Roman" w:hAnsi="Times New Roman" w:cs="Times New Roman"/>
        </w:rPr>
        <w:t>ltuk. Ez egységes megjelenést biztosított az alkalmazás teljes felületén, miközben csökkentette az egyedi CSS kód mennyiségét.</w:t>
      </w:r>
    </w:p>
    <w:p w14:paraId="10127CC5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kártyás elrendezések, amelyek a földterületek, tervek és kiadások megjelenítésére szolgálnak, szintén a </w:t>
      </w:r>
      <w:proofErr w:type="spellStart"/>
      <w:r>
        <w:rPr>
          <w:rFonts w:ascii="Times New Roman" w:eastAsia="Times New Roman" w:hAnsi="Times New Roman" w:cs="Times New Roman"/>
        </w:rPr>
        <w:t>Bootstrap</w:t>
      </w:r>
      <w:proofErr w:type="spellEnd"/>
      <w:r>
        <w:rPr>
          <w:rFonts w:ascii="Times New Roman" w:eastAsia="Times New Roman" w:hAnsi="Times New Roman" w:cs="Times New Roman"/>
        </w:rPr>
        <w:t xml:space="preserve"> komponenseire</w:t>
      </w:r>
      <w:r>
        <w:rPr>
          <w:rFonts w:ascii="Times New Roman" w:eastAsia="Times New Roman" w:hAnsi="Times New Roman" w:cs="Times New Roman"/>
        </w:rPr>
        <w:t xml:space="preserve"> épülnek. Ez a megoldás nemcsak esztétikus, hanem funkcionális is, mivel egyszerűvé teszi az adatok áttekintését és összehasonlítását.</w:t>
      </w:r>
    </w:p>
    <w:p w14:paraId="30494F15" w14:textId="77777777" w:rsidR="00177DA7" w:rsidRDefault="00177DA7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</w:p>
    <w:p w14:paraId="076BB758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 technológiák együttes alkalmazásának előnyei</w:t>
      </w:r>
    </w:p>
    <w:p w14:paraId="4A654EDC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HTML, CSS és </w:t>
      </w:r>
      <w:proofErr w:type="spellStart"/>
      <w:r>
        <w:rPr>
          <w:rFonts w:ascii="Times New Roman" w:eastAsia="Times New Roman" w:hAnsi="Times New Roman" w:cs="Times New Roman"/>
        </w:rPr>
        <w:t>Bootstrap</w:t>
      </w:r>
      <w:proofErr w:type="spellEnd"/>
      <w:r>
        <w:rPr>
          <w:rFonts w:ascii="Times New Roman" w:eastAsia="Times New Roman" w:hAnsi="Times New Roman" w:cs="Times New Roman"/>
        </w:rPr>
        <w:t xml:space="preserve"> együttes használata szorosan illeszkedett az </w:t>
      </w:r>
      <w:proofErr w:type="spellStart"/>
      <w:r>
        <w:rPr>
          <w:rFonts w:ascii="Times New Roman" w:eastAsia="Times New Roman" w:hAnsi="Times New Roman" w:cs="Times New Roman"/>
        </w:rPr>
        <w:t>Ang</w:t>
      </w:r>
      <w:r>
        <w:rPr>
          <w:rFonts w:ascii="Times New Roman" w:eastAsia="Times New Roman" w:hAnsi="Times New Roman" w:cs="Times New Roman"/>
        </w:rPr>
        <w:t>ular</w:t>
      </w:r>
      <w:proofErr w:type="spellEnd"/>
      <w:r>
        <w:rPr>
          <w:rFonts w:ascii="Times New Roman" w:eastAsia="Times New Roman" w:hAnsi="Times New Roman" w:cs="Times New Roman"/>
        </w:rPr>
        <w:t xml:space="preserve"> által biztosított komponensalapú architektúrához. A HTML felelt az alkalmazás szerkezetéért, a CSS a vizuális megjelenés finomhangolásáért, míg a </w:t>
      </w:r>
      <w:proofErr w:type="spellStart"/>
      <w:r>
        <w:rPr>
          <w:rFonts w:ascii="Times New Roman" w:eastAsia="Times New Roman" w:hAnsi="Times New Roman" w:cs="Times New Roman"/>
        </w:rPr>
        <w:t>Bootstrap</w:t>
      </w:r>
      <w:proofErr w:type="spellEnd"/>
      <w:r>
        <w:rPr>
          <w:rFonts w:ascii="Times New Roman" w:eastAsia="Times New Roman" w:hAnsi="Times New Roman" w:cs="Times New Roman"/>
        </w:rPr>
        <w:t xml:space="preserve"> az egységes dizájnért és a reszponzív működésért.</w:t>
      </w:r>
    </w:p>
    <w:p w14:paraId="2B8F27FD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Ez a technológiai kombináció lehetővé tette e</w:t>
      </w:r>
      <w:r>
        <w:rPr>
          <w:rFonts w:ascii="Times New Roman" w:eastAsia="Times New Roman" w:hAnsi="Times New Roman" w:cs="Times New Roman"/>
        </w:rPr>
        <w:t>gy modern, felhasználóbarát és jól karbantartható frontend kialakítását. Az így létrehozott felület hatékonyan támogatja az alkalmazás funkcionális céljait, és hozzájárul ahhoz, hogy a gazdálkodók könnyen és gyorsan használhassák a hozamszámító rendszert.</w:t>
      </w:r>
    </w:p>
    <w:p w14:paraId="2DFDD520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Backend fejlesztés</w:t>
      </w:r>
    </w:p>
    <w:p w14:paraId="7DE5F9A6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backend fejlesztés az alkalmazás azon része, amely a háttérben futó logikáért, az adatok feldolgozásáért és tárolásáért, valamint a frontend és az adatbázis közötti kommunikációért felelős. A felhasználó számára közvetlenül nem látható</w:t>
      </w:r>
      <w:r>
        <w:rPr>
          <w:rFonts w:ascii="Times New Roman" w:eastAsia="Times New Roman" w:hAnsi="Times New Roman" w:cs="Times New Roman"/>
        </w:rPr>
        <w:t>, azonban az alkalmazás működése szempontjából alapvető fontosságú. Ide tartozik többek között a felhasználók azonosítása, az üzleti logika megvalósítása, valamint az adatok biztonságos kezelése.</w:t>
      </w:r>
    </w:p>
    <w:p w14:paraId="7AA74B04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projektünk során a backend megvalósításához a Node.js futt</w:t>
      </w:r>
      <w:r>
        <w:rPr>
          <w:rFonts w:ascii="Times New Roman" w:eastAsia="Times New Roman" w:hAnsi="Times New Roman" w:cs="Times New Roman"/>
        </w:rPr>
        <w:t xml:space="preserve">atókörnyezetet alkalmaztuk, amely lehetővé teszi JavaScript alapú szerveroldali alkalmazások fejlesztését. A Node.js </w:t>
      </w:r>
      <w:proofErr w:type="spellStart"/>
      <w:r>
        <w:rPr>
          <w:rFonts w:ascii="Times New Roman" w:eastAsia="Times New Roman" w:hAnsi="Times New Roman" w:cs="Times New Roman"/>
        </w:rPr>
        <w:t>eseményvezérelt</w:t>
      </w:r>
      <w:proofErr w:type="spellEnd"/>
      <w:r>
        <w:rPr>
          <w:rFonts w:ascii="Times New Roman" w:eastAsia="Times New Roman" w:hAnsi="Times New Roman" w:cs="Times New Roman"/>
        </w:rPr>
        <w:t xml:space="preserve"> és aszinkron működésének köszönhetően hatékonyan képes kezelni több egyidejű kérést, ami különösen előnyös webalkalmazások </w:t>
      </w:r>
      <w:r>
        <w:rPr>
          <w:rFonts w:ascii="Times New Roman" w:eastAsia="Times New Roman" w:hAnsi="Times New Roman" w:cs="Times New Roman"/>
        </w:rPr>
        <w:t>esetében.</w:t>
      </w:r>
    </w:p>
    <w:p w14:paraId="7EF5C013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hidden="0" allowOverlap="1" wp14:anchorId="212DF53E" wp14:editId="7B25FF25">
            <wp:simplePos x="0" y="0"/>
            <wp:positionH relativeFrom="column">
              <wp:posOffset>3</wp:posOffset>
            </wp:positionH>
            <wp:positionV relativeFrom="paragraph">
              <wp:posOffset>254</wp:posOffset>
            </wp:positionV>
            <wp:extent cx="5760720" cy="2628900"/>
            <wp:effectExtent l="0" t="0" r="0" b="0"/>
            <wp:wrapTopAndBottom distT="0" distB="0"/>
            <wp:docPr id="12" name="image14.png" descr="A képen szöveg, képernyőkép, szoftver, multimédia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A képen szöveg, képernyőkép, szoftver, multimédia látható&#10;&#10;Előfordulhat, hogy az AI által létrehozott tartalom helytelen.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4D6A133" w14:textId="77777777" w:rsidR="00177DA7" w:rsidRDefault="00177DA7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</w:p>
    <w:p w14:paraId="28F2E497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 Node.js bemutatása</w:t>
      </w:r>
    </w:p>
    <w:p w14:paraId="09383E24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Node.js egy nyílt forráskódú, szerveroldali futtatókörnyezet, amely a JavaScript nyelvet használja. A JavaScript frontend és backend oldalon történő együttes alkalmazása lehetővé tette, hogy a projekt során egységes tech</w:t>
      </w:r>
      <w:r>
        <w:rPr>
          <w:rFonts w:ascii="Times New Roman" w:eastAsia="Times New Roman" w:hAnsi="Times New Roman" w:cs="Times New Roman"/>
        </w:rPr>
        <w:t>nológiai környezetben dolgozzunk, ami leegyszerűsítette a fejlesztést és a karbantartást.</w:t>
      </w:r>
    </w:p>
    <w:p w14:paraId="4DB490EB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Node.js egyik legfontosabb jellemzője az aszinkron, nem blokkoló működés, amelynek köszönhetően a szerver egyszerre több kliens kéréseit is hatékonyan képes kezelni</w:t>
      </w:r>
      <w:r>
        <w:rPr>
          <w:rFonts w:ascii="Times New Roman" w:eastAsia="Times New Roman" w:hAnsi="Times New Roman" w:cs="Times New Roman"/>
        </w:rPr>
        <w:t xml:space="preserve">. Ez a megközelítés különösen jól illeszkedik egy olyan rendszerhez, ahol gyakoriak az </w:t>
      </w:r>
      <w:proofErr w:type="spellStart"/>
      <w:r>
        <w:rPr>
          <w:rFonts w:ascii="Times New Roman" w:eastAsia="Times New Roman" w:hAnsi="Times New Roman" w:cs="Times New Roman"/>
        </w:rPr>
        <w:t>adatlekérdezések</w:t>
      </w:r>
      <w:proofErr w:type="spellEnd"/>
      <w:r>
        <w:rPr>
          <w:rFonts w:ascii="Times New Roman" w:eastAsia="Times New Roman" w:hAnsi="Times New Roman" w:cs="Times New Roman"/>
        </w:rPr>
        <w:t>, például a földterületek, tervek és kiadások kezelése során.</w:t>
      </w:r>
    </w:p>
    <w:p w14:paraId="232856CC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backend logika megvalósítása során a Node.js lehetőséget biztosított REST alapú API végpo</w:t>
      </w:r>
      <w:r>
        <w:rPr>
          <w:rFonts w:ascii="Times New Roman" w:eastAsia="Times New Roman" w:hAnsi="Times New Roman" w:cs="Times New Roman"/>
        </w:rPr>
        <w:t xml:space="preserve">ntok kialakítására, amelyek segítségével a frontend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alkalmazás kommunikálhatott a háttérrendszerrel. Ezek az API-k felelősek az adatok létrehozásáért, lekérdezéséért, módosításáért és törléséért.</w:t>
      </w:r>
    </w:p>
    <w:p w14:paraId="5D969844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 Node.js előnyei</w:t>
      </w:r>
    </w:p>
    <w:p w14:paraId="755C3F78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Node.js egyik legnagyobb előnye </w:t>
      </w:r>
      <w:r>
        <w:rPr>
          <w:rFonts w:ascii="Times New Roman" w:eastAsia="Times New Roman" w:hAnsi="Times New Roman" w:cs="Times New Roman"/>
        </w:rPr>
        <w:t xml:space="preserve">a skálázhatóság és a teljesítmény.  A </w:t>
      </w:r>
      <w:r>
        <w:rPr>
          <w:rFonts w:ascii="Times New Roman" w:eastAsia="Times New Roman" w:hAnsi="Times New Roman" w:cs="Times New Roman"/>
          <w:b/>
          <w:bCs/>
        </w:rPr>
        <w:t>s</w:t>
      </w:r>
      <w:r>
        <w:rPr>
          <w:rFonts w:ascii="Times New Roman" w:eastAsia="Times New Roman" w:hAnsi="Times New Roman" w:cs="Times New Roman"/>
        </w:rPr>
        <w:t xml:space="preserve">kálázhatóság azt jelenti, hogy egy rendszer képes növekvő terhelést kezelni anélkül, hogy a működése </w:t>
      </w:r>
      <w:r>
        <w:rPr>
          <w:rFonts w:ascii="Times New Roman" w:eastAsia="Times New Roman" w:hAnsi="Times New Roman" w:cs="Times New Roman"/>
        </w:rPr>
        <w:lastRenderedPageBreak/>
        <w:t>lelassulna vagy instabillá válna. Ennélfogva, ha egyre több felhasználó használja az alkalmazást, vagy egyre több ad</w:t>
      </w:r>
      <w:r>
        <w:rPr>
          <w:rFonts w:ascii="Times New Roman" w:eastAsia="Times New Roman" w:hAnsi="Times New Roman" w:cs="Times New Roman"/>
        </w:rPr>
        <w:t xml:space="preserve">atot kell feldolgozni, a rendszer képes ehhez alkalmazkodni. Az </w:t>
      </w:r>
      <w:proofErr w:type="spellStart"/>
      <w:r>
        <w:rPr>
          <w:rFonts w:ascii="Times New Roman" w:eastAsia="Times New Roman" w:hAnsi="Times New Roman" w:cs="Times New Roman"/>
        </w:rPr>
        <w:t>eseményvezérelt</w:t>
      </w:r>
      <w:proofErr w:type="spellEnd"/>
      <w:r>
        <w:rPr>
          <w:rFonts w:ascii="Times New Roman" w:eastAsia="Times New Roman" w:hAnsi="Times New Roman" w:cs="Times New Roman"/>
        </w:rPr>
        <w:t xml:space="preserve"> architektúra lehetővé teszi a gyors válaszidőt még nagyobb terhelés esetén is. Emellett a JavaScript használata mindkét oldalon csökkenti a technológiai váltásból adódó komplex</w:t>
      </w:r>
      <w:r>
        <w:rPr>
          <w:rFonts w:ascii="Times New Roman" w:eastAsia="Times New Roman" w:hAnsi="Times New Roman" w:cs="Times New Roman"/>
        </w:rPr>
        <w:t>itást.</w:t>
      </w:r>
    </w:p>
    <w:p w14:paraId="6EFBC578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További előny, hogy a Node.js köré épülő ökoszisztéma – különösen az </w:t>
      </w:r>
      <w:proofErr w:type="spellStart"/>
      <w:r>
        <w:rPr>
          <w:rFonts w:ascii="Times New Roman" w:eastAsia="Times New Roman" w:hAnsi="Times New Roman" w:cs="Times New Roman"/>
        </w:rPr>
        <w:t>npm</w:t>
      </w:r>
      <w:proofErr w:type="spellEnd"/>
      <w:r>
        <w:rPr>
          <w:rFonts w:ascii="Times New Roman" w:eastAsia="Times New Roman" w:hAnsi="Times New Roman" w:cs="Times New Roman"/>
        </w:rPr>
        <w:t xml:space="preserve"> csomagkezelő – rendkívül gazdag. Ez lehetővé tette, hogy a projekt során különböző, jól bevált külső csomagokat használjunk például hitelesítéshez, adatkezeléshez vagy hibakeze</w:t>
      </w:r>
      <w:r>
        <w:rPr>
          <w:rFonts w:ascii="Times New Roman" w:eastAsia="Times New Roman" w:hAnsi="Times New Roman" w:cs="Times New Roman"/>
        </w:rPr>
        <w:t>léshez.</w:t>
      </w:r>
    </w:p>
    <w:p w14:paraId="4BD37591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Node.js rugalmas felépítése lehetőséget adott arra is, hogy a backend logika modulárisan épüljön fel. Ennek köszönhetően az egyes funkcionális egységek – például felhasználók, földek, tervek és kiadások kezelése – jól elkülöníthetők és önállóan f</w:t>
      </w:r>
      <w:r>
        <w:rPr>
          <w:rFonts w:ascii="Times New Roman" w:eastAsia="Times New Roman" w:hAnsi="Times New Roman" w:cs="Times New Roman"/>
        </w:rPr>
        <w:t>ejleszthetők voltak.</w:t>
      </w:r>
    </w:p>
    <w:p w14:paraId="0A5227F3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Node.js összehasonlítása a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Laravel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keretrendszerrel</w:t>
      </w:r>
    </w:p>
    <w:p w14:paraId="0CD35AD0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backend fejlesztés egyik elterjedt alternatívája a Node.js mellett a </w:t>
      </w:r>
      <w:proofErr w:type="spellStart"/>
      <w:r>
        <w:rPr>
          <w:rFonts w:ascii="Times New Roman" w:eastAsia="Times New Roman" w:hAnsi="Times New Roman" w:cs="Times New Roman"/>
        </w:rPr>
        <w:t>Laravel</w:t>
      </w:r>
      <w:proofErr w:type="spellEnd"/>
      <w:r>
        <w:rPr>
          <w:rFonts w:ascii="Times New Roman" w:eastAsia="Times New Roman" w:hAnsi="Times New Roman" w:cs="Times New Roman"/>
        </w:rPr>
        <w:t xml:space="preserve">, amely egy PHP alapú webes keretrendszer. A </w:t>
      </w:r>
      <w:proofErr w:type="spellStart"/>
      <w:r>
        <w:rPr>
          <w:rFonts w:ascii="Times New Roman" w:eastAsia="Times New Roman" w:hAnsi="Times New Roman" w:cs="Times New Roman"/>
        </w:rPr>
        <w:t>Laravel</w:t>
      </w:r>
      <w:proofErr w:type="spellEnd"/>
      <w:r>
        <w:rPr>
          <w:rFonts w:ascii="Times New Roman" w:eastAsia="Times New Roman" w:hAnsi="Times New Roman" w:cs="Times New Roman"/>
        </w:rPr>
        <w:t xml:space="preserve"> széles körben alkalmazott megoldás adatbázis-orientá</w:t>
      </w:r>
      <w:r>
        <w:rPr>
          <w:rFonts w:ascii="Times New Roman" w:eastAsia="Times New Roman" w:hAnsi="Times New Roman" w:cs="Times New Roman"/>
        </w:rPr>
        <w:t>lt webalkalmazások fejlesztésére, és számos beépített funkciót biztosít a fejlesztők számára.</w:t>
      </w:r>
    </w:p>
    <w:p w14:paraId="234FA69F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</w:t>
      </w:r>
      <w:proofErr w:type="spellStart"/>
      <w:r>
        <w:rPr>
          <w:rFonts w:ascii="Times New Roman" w:eastAsia="Times New Roman" w:hAnsi="Times New Roman" w:cs="Times New Roman"/>
        </w:rPr>
        <w:t>Laravel</w:t>
      </w:r>
      <w:proofErr w:type="spellEnd"/>
      <w:r>
        <w:rPr>
          <w:rFonts w:ascii="Times New Roman" w:eastAsia="Times New Roman" w:hAnsi="Times New Roman" w:cs="Times New Roman"/>
        </w:rPr>
        <w:t xml:space="preserve"> egyik legnagyobb előnye a jól strukturált, „dobozból kivéve” használható megoldás, amely tartalmazza többek között az </w:t>
      </w:r>
      <w:proofErr w:type="spellStart"/>
      <w:r>
        <w:rPr>
          <w:rFonts w:ascii="Times New Roman" w:eastAsia="Times New Roman" w:hAnsi="Times New Roman" w:cs="Times New Roman"/>
        </w:rPr>
        <w:t>autentikációt</w:t>
      </w:r>
      <w:proofErr w:type="spellEnd"/>
      <w:r>
        <w:rPr>
          <w:rFonts w:ascii="Times New Roman" w:eastAsia="Times New Roman" w:hAnsi="Times New Roman" w:cs="Times New Roman"/>
        </w:rPr>
        <w:t>, az adatbázis-kezelést és a jogosultságkezelést. Ez megkönnyíti a gyors alkalmazásfejlesztést, különösen hagyomány</w:t>
      </w:r>
      <w:r>
        <w:rPr>
          <w:rFonts w:ascii="Times New Roman" w:eastAsia="Times New Roman" w:hAnsi="Times New Roman" w:cs="Times New Roman"/>
        </w:rPr>
        <w:t xml:space="preserve">os, szerveroldali </w:t>
      </w:r>
      <w:proofErr w:type="spellStart"/>
      <w:r>
        <w:rPr>
          <w:rFonts w:ascii="Times New Roman" w:eastAsia="Times New Roman" w:hAnsi="Times New Roman" w:cs="Times New Roman"/>
        </w:rPr>
        <w:t>renderelésű</w:t>
      </w:r>
      <w:proofErr w:type="spellEnd"/>
      <w:r>
        <w:rPr>
          <w:rFonts w:ascii="Times New Roman" w:eastAsia="Times New Roman" w:hAnsi="Times New Roman" w:cs="Times New Roman"/>
        </w:rPr>
        <w:t xml:space="preserve"> rendszerek esetében.</w:t>
      </w:r>
    </w:p>
    <w:p w14:paraId="41B7D90F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Node.js ezzel szemben nagyobb rugalmasságot kínál, és kifejezetten jól illeszkedik modern, kliensoldali keretrendszerekkel – például </w:t>
      </w:r>
      <w:proofErr w:type="spellStart"/>
      <w:r>
        <w:rPr>
          <w:rFonts w:ascii="Times New Roman" w:eastAsia="Times New Roman" w:hAnsi="Times New Roman" w:cs="Times New Roman"/>
        </w:rPr>
        <w:t>Angularral</w:t>
      </w:r>
      <w:proofErr w:type="spellEnd"/>
      <w:r>
        <w:rPr>
          <w:rFonts w:ascii="Times New Roman" w:eastAsia="Times New Roman" w:hAnsi="Times New Roman" w:cs="Times New Roman"/>
        </w:rPr>
        <w:t xml:space="preserve"> – épített alkalmazásokhoz. A REST API alapú kommunikáció és</w:t>
      </w:r>
      <w:r>
        <w:rPr>
          <w:rFonts w:ascii="Times New Roman" w:eastAsia="Times New Roman" w:hAnsi="Times New Roman" w:cs="Times New Roman"/>
        </w:rPr>
        <w:t xml:space="preserve"> az aszinkron működés miatt a Node.js hatékonyabb megoldást nyújthat olyan alkalmazások esetében, ahol sok kliensoldali interakció és valós idejű adatkezelés történik.</w:t>
      </w:r>
    </w:p>
    <w:p w14:paraId="450EF03D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Míg a </w:t>
      </w:r>
      <w:proofErr w:type="spellStart"/>
      <w:r>
        <w:rPr>
          <w:rFonts w:ascii="Times New Roman" w:eastAsia="Times New Roman" w:hAnsi="Times New Roman" w:cs="Times New Roman"/>
        </w:rPr>
        <w:t>Laravel</w:t>
      </w:r>
      <w:proofErr w:type="spellEnd"/>
      <w:r>
        <w:rPr>
          <w:rFonts w:ascii="Times New Roman" w:eastAsia="Times New Roman" w:hAnsi="Times New Roman" w:cs="Times New Roman"/>
        </w:rPr>
        <w:t xml:space="preserve"> elsősorban monolitikusabb felépítésű alkalmazásokhoz ideális, addig a Node.js jobban támogatja a szolgáltatásalapú és moduláris architektúrát. A projektünk esetében a Node.js választása előnyösnek bizonyult, mivel jól illeszkedett 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frontendhez, és lehetővé tette a gyors, rugalmas fejlesztést.</w:t>
      </w:r>
    </w:p>
    <w:p w14:paraId="69231B31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A Node.js alkalmazása a projektben</w:t>
      </w:r>
    </w:p>
    <w:p w14:paraId="02D70823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projekt backend oldalán a Node.js segítségével valósítottuk meg az alkalmazás üzleti logikáját és az adatkezelést. A REST alapú API végpontok biztosították a</w:t>
      </w:r>
      <w:r>
        <w:rPr>
          <w:rFonts w:ascii="Times New Roman" w:eastAsia="Times New Roman" w:hAnsi="Times New Roman" w:cs="Times New Roman"/>
        </w:rPr>
        <w:t xml:space="preserve"> kapcsolatot a frontend és az adatbázis között, lehetővé téve a földterületek, tervek és kiadások teljes körű CRUD műveleteinek megvalósítását.</w:t>
      </w:r>
    </w:p>
    <w:p w14:paraId="0E5FD852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felhasználók regisztrációja és bejelentkezése szintén a backend feladata volt, ahol a Node.js gondoskodott az </w:t>
      </w:r>
      <w:r>
        <w:rPr>
          <w:rFonts w:ascii="Times New Roman" w:eastAsia="Times New Roman" w:hAnsi="Times New Roman" w:cs="Times New Roman"/>
        </w:rPr>
        <w:t xml:space="preserve">adatok biztonságos kezeléséről és az </w:t>
      </w:r>
      <w:proofErr w:type="spellStart"/>
      <w:r>
        <w:rPr>
          <w:rFonts w:ascii="Times New Roman" w:eastAsia="Times New Roman" w:hAnsi="Times New Roman" w:cs="Times New Roman"/>
        </w:rPr>
        <w:t>autentikációs</w:t>
      </w:r>
      <w:proofErr w:type="spellEnd"/>
      <w:r>
        <w:rPr>
          <w:rFonts w:ascii="Times New Roman" w:eastAsia="Times New Roman" w:hAnsi="Times New Roman" w:cs="Times New Roman"/>
        </w:rPr>
        <w:t xml:space="preserve"> folyamatok lebonyolításáról. A jogosultságkezelés biztosította, hogy a felhasználók kizárólag a saját adataikhoz férjenek hozzá.</w:t>
      </w:r>
    </w:p>
    <w:p w14:paraId="0DFA7EB6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Összességében a Node.js alkalmazása hozzájárult egy gyors, skálázható és jól</w:t>
      </w:r>
      <w:r>
        <w:rPr>
          <w:rFonts w:ascii="Times New Roman" w:eastAsia="Times New Roman" w:hAnsi="Times New Roman" w:cs="Times New Roman"/>
        </w:rPr>
        <w:t xml:space="preserve"> karbantartható backend rendszer kialakításához, amely hatékonyan támogatja a mezőgazdasági hozamszámító alkalmazás működését és a frontend által biztosított funkciókat.</w:t>
      </w:r>
    </w:p>
    <w:p w14:paraId="5DDBCA15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Az adatbázis szerepe a projektben</w:t>
      </w:r>
    </w:p>
    <w:p w14:paraId="53E469C9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mezőgazdasági hozamszámító rendszer egyik legfonto</w:t>
      </w:r>
      <w:r>
        <w:rPr>
          <w:rFonts w:ascii="Times New Roman" w:eastAsia="Times New Roman" w:hAnsi="Times New Roman" w:cs="Times New Roman"/>
        </w:rPr>
        <w:t>sabb része az adatbázis, mivel az alkalmazás működésének alapját a különböző adatok strukturált és következetes tárolása adja. Az adatbázis feladata, hogy megbízhatóan kezelje a gazdálkodókhoz tartozó földterületeket, a termesztett növényeket, a felhasznál</w:t>
      </w:r>
      <w:r>
        <w:rPr>
          <w:rFonts w:ascii="Times New Roman" w:eastAsia="Times New Roman" w:hAnsi="Times New Roman" w:cs="Times New Roman"/>
        </w:rPr>
        <w:t xml:space="preserve">t inputanyagokat, valamint a tervezési és </w:t>
      </w:r>
      <w:proofErr w:type="spellStart"/>
      <w:r>
        <w:rPr>
          <w:rFonts w:ascii="Times New Roman" w:eastAsia="Times New Roman" w:hAnsi="Times New Roman" w:cs="Times New Roman"/>
        </w:rPr>
        <w:t>költségadatokat</w:t>
      </w:r>
      <w:proofErr w:type="spellEnd"/>
      <w:r>
        <w:rPr>
          <w:rFonts w:ascii="Times New Roman" w:eastAsia="Times New Roman" w:hAnsi="Times New Roman" w:cs="Times New Roman"/>
        </w:rPr>
        <w:t>. A megfelelő adatmodell kialakítása elengedhetetlen volt ahhoz, hogy a backend és a frontend közötti adatkezelés hatékonyan és átláthatóan valósuljon meg.</w:t>
      </w:r>
    </w:p>
    <w:p w14:paraId="7CBB1BE8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ER-modell bemutatása</w:t>
      </w:r>
    </w:p>
    <w:p w14:paraId="312A95F5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Az adatbázis tervezése</w:t>
      </w:r>
      <w:r>
        <w:rPr>
          <w:rFonts w:ascii="Times New Roman" w:eastAsia="Times New Roman" w:hAnsi="Times New Roman" w:cs="Times New Roman"/>
        </w:rPr>
        <w:t xml:space="preserve"> során első lépésként entitás–kapcsolat (ER) modellt készítettem, amely az üzleti logika alapján meghatározott főbb entitásokat és azok kapcsolatait ábrázolja. Az ER-modell célja az volt, hogy logikai szinten bemutassa, milyen adatokkal dolgozik a rendszer</w:t>
      </w:r>
      <w:r>
        <w:rPr>
          <w:rFonts w:ascii="Times New Roman" w:eastAsia="Times New Roman" w:hAnsi="Times New Roman" w:cs="Times New Roman"/>
        </w:rPr>
        <w:t>, illetve ezek milyen kapcsolatban állnak egymással.</w:t>
      </w:r>
    </w:p>
    <w:p w14:paraId="49C7A973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modell központi entitása a </w:t>
      </w:r>
      <w:proofErr w:type="spellStart"/>
      <w:r>
        <w:rPr>
          <w:rFonts w:ascii="Times New Roman" w:eastAsia="Times New Roman" w:hAnsi="Times New Roman" w:cs="Times New Roman"/>
        </w:rPr>
        <w:t>gazda_fiók</w:t>
      </w:r>
      <w:proofErr w:type="spellEnd"/>
      <w:r>
        <w:rPr>
          <w:rFonts w:ascii="Times New Roman" w:eastAsia="Times New Roman" w:hAnsi="Times New Roman" w:cs="Times New Roman"/>
        </w:rPr>
        <w:t xml:space="preserve">, amely a rendszer felhasználóit reprezentálja. Egy gazda több földterülettel is rendelkezhet, ezért a </w:t>
      </w:r>
      <w:proofErr w:type="spellStart"/>
      <w:r>
        <w:rPr>
          <w:rFonts w:ascii="Times New Roman" w:eastAsia="Times New Roman" w:hAnsi="Times New Roman" w:cs="Times New Roman"/>
        </w:rPr>
        <w:t>gazda_fiók</w:t>
      </w:r>
      <w:proofErr w:type="spellEnd"/>
      <w:r>
        <w:rPr>
          <w:rFonts w:ascii="Times New Roman" w:eastAsia="Times New Roman" w:hAnsi="Times New Roman" w:cs="Times New Roman"/>
        </w:rPr>
        <w:t xml:space="preserve"> és a föld entitások között egy-több kapcsolat kerü</w:t>
      </w:r>
      <w:r>
        <w:rPr>
          <w:rFonts w:ascii="Times New Roman" w:eastAsia="Times New Roman" w:hAnsi="Times New Roman" w:cs="Times New Roman"/>
        </w:rPr>
        <w:t>lt kialakításra. A föld entitás tartalmazza a területhez kapcsolódó alapvető adatokat, például a terület nagyságát, művelési ágát és a helyrajzi számot.</w:t>
      </w:r>
    </w:p>
    <w:p w14:paraId="0BBC8BA1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A növény entitás a termesztett növényfajtákat írja le, míg az </w:t>
      </w:r>
      <w:proofErr w:type="spellStart"/>
      <w:r>
        <w:rPr>
          <w:rFonts w:ascii="Times New Roman" w:eastAsia="Times New Roman" w:hAnsi="Times New Roman" w:cs="Times New Roman"/>
        </w:rPr>
        <w:t>input_anyag</w:t>
      </w:r>
      <w:proofErr w:type="spellEnd"/>
      <w:r>
        <w:rPr>
          <w:rFonts w:ascii="Times New Roman" w:eastAsia="Times New Roman" w:hAnsi="Times New Roman" w:cs="Times New Roman"/>
        </w:rPr>
        <w:t xml:space="preserve"> entitás a termelés során felh</w:t>
      </w:r>
      <w:r>
        <w:rPr>
          <w:rFonts w:ascii="Times New Roman" w:eastAsia="Times New Roman" w:hAnsi="Times New Roman" w:cs="Times New Roman"/>
        </w:rPr>
        <w:t xml:space="preserve">asznált anyagokat tartalmazza. Mivel egy növény termesztéséhez több különböző inputanyag is tartozhat, illetve egy inputanyag több növénynél is felhasználható, ezért ezek között egy több-több kapcsolat került kialakításra, amelyet a </w:t>
      </w:r>
      <w:proofErr w:type="spellStart"/>
      <w:r>
        <w:rPr>
          <w:rFonts w:ascii="Times New Roman" w:eastAsia="Times New Roman" w:hAnsi="Times New Roman" w:cs="Times New Roman"/>
        </w:rPr>
        <w:t>növény_input</w:t>
      </w:r>
      <w:proofErr w:type="spellEnd"/>
      <w:r>
        <w:rPr>
          <w:rFonts w:ascii="Times New Roman" w:eastAsia="Times New Roman" w:hAnsi="Times New Roman" w:cs="Times New Roman"/>
        </w:rPr>
        <w:t xml:space="preserve"> kapcsolótá</w:t>
      </w:r>
      <w:r>
        <w:rPr>
          <w:rFonts w:ascii="Times New Roman" w:eastAsia="Times New Roman" w:hAnsi="Times New Roman" w:cs="Times New Roman"/>
        </w:rPr>
        <w:t>bla valósít meg.</w:t>
      </w:r>
    </w:p>
    <w:p w14:paraId="5B4553B6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terv entitás a termesztési terveket tárolja, amelyek összekötik a földterületet és a termesztendő növényt, valamint tartalmazzák a vetés időpontját, a várható termésmennyiséget és az összesített költségeket. A kiadás entitás a gazdálkodá</w:t>
      </w:r>
      <w:r>
        <w:rPr>
          <w:rFonts w:ascii="Times New Roman" w:eastAsia="Times New Roman" w:hAnsi="Times New Roman" w:cs="Times New Roman"/>
        </w:rPr>
        <w:t>s során felmerülő költségek nyilvántartására szolgál, és szintén a földterületekhez kapcsolódik.</w:t>
      </w:r>
    </w:p>
    <w:p w14:paraId="0DA95E1D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Az ER-modell biztosítja az adatok redundanciamentes tárolását, valamint jól leképezi a mezőgazdasági folyamatok logikai felépítését.</w:t>
      </w:r>
    </w:p>
    <w:p w14:paraId="358C2EB7" w14:textId="77777777" w:rsidR="00177DA7" w:rsidRDefault="002673DE">
      <w:pPr>
        <w:rPr>
          <w:rFonts w:ascii="Times New Roman" w:eastAsia="Times New Roman" w:hAnsi="Times New Roman" w:cs="Times New Roman"/>
        </w:rPr>
      </w:pPr>
      <w:r>
        <w:br w:type="page"/>
      </w:r>
      <w:r>
        <w:rPr>
          <w:noProof/>
        </w:rPr>
        <w:drawing>
          <wp:anchor distT="0" distB="0" distL="114300" distR="114300" simplePos="0" relativeHeight="251671552" behindDoc="0" locked="0" layoutInCell="1" hidden="0" allowOverlap="1" wp14:anchorId="7BBA3469" wp14:editId="317997A8">
            <wp:simplePos x="0" y="0"/>
            <wp:positionH relativeFrom="column">
              <wp:posOffset>3</wp:posOffset>
            </wp:positionH>
            <wp:positionV relativeFrom="paragraph">
              <wp:posOffset>507724</wp:posOffset>
            </wp:positionV>
            <wp:extent cx="5760720" cy="3361055"/>
            <wp:effectExtent l="0" t="0" r="0" b="0"/>
            <wp:wrapTopAndBottom distT="0" distB="0"/>
            <wp:docPr id="9" name="image3.png" descr="A képen képernyőkép, diagram, áramkör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A képen képernyőkép, diagram, áramkör látható&#10;&#10;Előfordulhat, hogy az AI által létrehozott tartalom helytelen.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10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DE8F473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UML ábra szerepe</w:t>
      </w:r>
    </w:p>
    <w:p w14:paraId="4CF6D50A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Az ER-</w:t>
      </w:r>
      <w:r>
        <w:rPr>
          <w:rFonts w:ascii="Times New Roman" w:eastAsia="Times New Roman" w:hAnsi="Times New Roman" w:cs="Times New Roman"/>
        </w:rPr>
        <w:t>modell elkészítése után UML osztálydiagram készült, amely az adatbázis struktúráját már implementációközelibb módon ábrázolja. Az UML ábra tartalmazza az egyes táblák attribútumait, az elsődleges és idegen kulcsokat, valamint a táblák közötti kapcsolatokat</w:t>
      </w:r>
      <w:r>
        <w:rPr>
          <w:rFonts w:ascii="Times New Roman" w:eastAsia="Times New Roman" w:hAnsi="Times New Roman" w:cs="Times New Roman"/>
        </w:rPr>
        <w:t>.</w:t>
      </w:r>
      <w:r>
        <w:rPr>
          <w:noProof/>
        </w:rPr>
        <w:drawing>
          <wp:anchor distT="0" distB="0" distL="114300" distR="114300" simplePos="0" relativeHeight="251672576" behindDoc="0" locked="0" layoutInCell="1" hidden="0" allowOverlap="1" wp14:anchorId="20BBD715" wp14:editId="61370C4E">
            <wp:simplePos x="0" y="0"/>
            <wp:positionH relativeFrom="column">
              <wp:posOffset>-1266</wp:posOffset>
            </wp:positionH>
            <wp:positionV relativeFrom="paragraph">
              <wp:posOffset>1150979</wp:posOffset>
            </wp:positionV>
            <wp:extent cx="5760720" cy="2691765"/>
            <wp:effectExtent l="0" t="0" r="0" b="0"/>
            <wp:wrapTopAndBottom distT="0" distB="0"/>
            <wp:docPr id="2" name="image5.png" descr="A képen szöveg, Betűtípus, szám, szoftver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A képen szöveg, Betűtípus, szám, szoftver látható&#10;&#10;Előfordulhat, hogy az AI által létrehozott tartalom helytelen.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1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457C4BD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Az UML diagram különösen hasznos volt a backend fejlesztése során, mivel pontos iránymutatást adott az adatbázis tábláinak létrehozásához, valamint a Node.js alapú API végpontok kialakításához. Az ábra segítségével egyértelműen meghatározható volt, hogy</w:t>
      </w:r>
      <w:r>
        <w:rPr>
          <w:rFonts w:ascii="Times New Roman" w:eastAsia="Times New Roman" w:hAnsi="Times New Roman" w:cs="Times New Roman"/>
        </w:rPr>
        <w:t xml:space="preserve"> mely entitások között milyen típusú kapcsolatok állnak fenn, és ezek hogyan valósíthatók meg SQL szinten.</w:t>
      </w:r>
    </w:p>
    <w:p w14:paraId="262353EA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Az adatbázis tervezése során felmerült nehézségek</w:t>
      </w:r>
    </w:p>
    <w:p w14:paraId="3456F5E6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projekt során az adatbázis-tervezés egyik legnagyobb kihívását az jelentette, hogy a rendszer köv</w:t>
      </w:r>
      <w:r>
        <w:rPr>
          <w:rFonts w:ascii="Times New Roman" w:eastAsia="Times New Roman" w:hAnsi="Times New Roman" w:cs="Times New Roman"/>
        </w:rPr>
        <w:t>etelményei a fejlesztés előrehaladtával többször is változtak. Kezdetben egy egyszerűbb adatmodell készült, azonban az új funkciók megjelenésével szükségessé vált az adatbázis folyamatos módosítása és bővítése.</w:t>
      </w:r>
    </w:p>
    <w:p w14:paraId="072453BF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Külön nehézséget okozott a több-több kapcsola</w:t>
      </w:r>
      <w:r>
        <w:rPr>
          <w:rFonts w:ascii="Times New Roman" w:eastAsia="Times New Roman" w:hAnsi="Times New Roman" w:cs="Times New Roman"/>
        </w:rPr>
        <w:t>tok megfelelő kezelése, valamint annak biztosítása, hogy az egyes táblák közötti összefüggések hosszú távon is bővíthetők maradjanak. Emellett figyelni kellett arra is, hogy az adatmodell megfeleljen a normalizálás alapelveinek, és elkerülhető legyen az ad</w:t>
      </w:r>
      <w:r>
        <w:rPr>
          <w:rFonts w:ascii="Times New Roman" w:eastAsia="Times New Roman" w:hAnsi="Times New Roman" w:cs="Times New Roman"/>
        </w:rPr>
        <w:t>atredundancia.</w:t>
      </w:r>
    </w:p>
    <w:p w14:paraId="17AD7C0A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Változások és a rendszer bonyolultsága</w:t>
      </w:r>
    </w:p>
    <w:p w14:paraId="757C4134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fejlesztés során több jelentős változtatás történt az adatbázis struktúrájában. Új entitások kerültek bevezetésre, meglévő táblák bővültek további attribútumokkal, valamint egyes kapcsolatok átalakításra kerültek a pontosabb üzleti logika érdekében. Ezek</w:t>
      </w:r>
      <w:r>
        <w:rPr>
          <w:rFonts w:ascii="Times New Roman" w:eastAsia="Times New Roman" w:hAnsi="Times New Roman" w:cs="Times New Roman"/>
        </w:rPr>
        <w:t xml:space="preserve"> a változások jól tükrözik a projekt komplexitását és a valós igényekhez való alkalmazkodás szükségességét.</w:t>
      </w:r>
    </w:p>
    <w:p w14:paraId="3ADE6339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rendszer bonyolultságát növeli, hogy egyszerre kell kezelnie a gazdálkodói adatokat, a termelési terveket és a pénzügyi információkat. Ennek ellen</w:t>
      </w:r>
      <w:r>
        <w:rPr>
          <w:rFonts w:ascii="Times New Roman" w:eastAsia="Times New Roman" w:hAnsi="Times New Roman" w:cs="Times New Roman"/>
        </w:rPr>
        <w:t>ére a gondosan megtervezett adatbázis-struktúra lehetővé teszi az adatok átlátható kezelését és a hatékony lekérdezéseket.</w:t>
      </w:r>
    </w:p>
    <w:p w14:paraId="00915AF3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Összességében elmondható, hogy az adatbázis-tervezés és -megvalósítás a projekt egyik legösszetettebb része volt, ugyanakkor alapvető</w:t>
      </w:r>
      <w:r>
        <w:rPr>
          <w:rFonts w:ascii="Times New Roman" w:eastAsia="Times New Roman" w:hAnsi="Times New Roman" w:cs="Times New Roman"/>
        </w:rPr>
        <w:t xml:space="preserve"> szerepet játszik az alkalmazás stabil és megbízható működésében.</w:t>
      </w:r>
    </w:p>
    <w:p w14:paraId="635ADC90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Alkalmazott adatbázis-technológiák</w:t>
      </w:r>
    </w:p>
    <w:p w14:paraId="2FCC7AAC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projekt megvalósítása során az adatbázis kezeléséhez és fejlesztéséhez széles körben elterjedt, megbízható és oktatási célokra is kiválóan alkalmas techn</w:t>
      </w:r>
      <w:r>
        <w:rPr>
          <w:rFonts w:ascii="Times New Roman" w:eastAsia="Times New Roman" w:hAnsi="Times New Roman" w:cs="Times New Roman"/>
        </w:rPr>
        <w:t xml:space="preserve">ológiákat alkalmaztunk. A választott eszközök – XAMPP, </w:t>
      </w:r>
      <w:proofErr w:type="spellStart"/>
      <w:r>
        <w:rPr>
          <w:rFonts w:ascii="Times New Roman" w:eastAsia="Times New Roman" w:hAnsi="Times New Roman" w:cs="Times New Roman"/>
        </w:rPr>
        <w:t>phpMyAdmin</w:t>
      </w:r>
      <w:proofErr w:type="spellEnd"/>
      <w:r>
        <w:rPr>
          <w:rFonts w:ascii="Times New Roman" w:eastAsia="Times New Roman" w:hAnsi="Times New Roman" w:cs="Times New Roman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</w:rPr>
        <w:t>MySQL</w:t>
      </w:r>
      <w:proofErr w:type="spellEnd"/>
      <w:r>
        <w:rPr>
          <w:rFonts w:ascii="Times New Roman" w:eastAsia="Times New Roman" w:hAnsi="Times New Roman" w:cs="Times New Roman"/>
        </w:rPr>
        <w:t xml:space="preserve"> – együttesen biztosították az adatbázis hatékony fejlesztését, tesztelését és karbantartását a projekt teljes életciklusa során.</w:t>
      </w:r>
    </w:p>
    <w:p w14:paraId="528AEF2D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XAMPP fejlesztői környezet</w:t>
      </w:r>
    </w:p>
    <w:p w14:paraId="37067142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fejlesztési környezet k</w:t>
      </w:r>
      <w:r>
        <w:rPr>
          <w:rFonts w:ascii="Times New Roman" w:eastAsia="Times New Roman" w:hAnsi="Times New Roman" w:cs="Times New Roman"/>
        </w:rPr>
        <w:t xml:space="preserve">ialakításához az XAMPP csomagot használtuk, amely egy integrált szervermegoldás. A XAMPP tartalmazza az </w:t>
      </w:r>
      <w:proofErr w:type="spellStart"/>
      <w:r>
        <w:rPr>
          <w:rFonts w:ascii="Times New Roman" w:eastAsia="Times New Roman" w:hAnsi="Times New Roman" w:cs="Times New Roman"/>
        </w:rPr>
        <w:t>Apache</w:t>
      </w:r>
      <w:proofErr w:type="spellEnd"/>
      <w:r>
        <w:rPr>
          <w:rFonts w:ascii="Times New Roman" w:eastAsia="Times New Roman" w:hAnsi="Times New Roman" w:cs="Times New Roman"/>
        </w:rPr>
        <w:t xml:space="preserve"> webszervert, a </w:t>
      </w:r>
      <w:proofErr w:type="spellStart"/>
      <w:r>
        <w:rPr>
          <w:rFonts w:ascii="Times New Roman" w:eastAsia="Times New Roman" w:hAnsi="Times New Roman" w:cs="Times New Roman"/>
        </w:rPr>
        <w:t>MySQL</w:t>
      </w:r>
      <w:proofErr w:type="spellEnd"/>
      <w:r>
        <w:rPr>
          <w:rFonts w:ascii="Times New Roman" w:eastAsia="Times New Roman" w:hAnsi="Times New Roman" w:cs="Times New Roman"/>
        </w:rPr>
        <w:t xml:space="preserve"> adatbázis-kezelő rendszert, valamint a PHP futtatókörnyezetet, ezáltal lehetővé teszi a teljes backend és adatbázis környeze</w:t>
      </w:r>
      <w:r>
        <w:rPr>
          <w:rFonts w:ascii="Times New Roman" w:eastAsia="Times New Roman" w:hAnsi="Times New Roman" w:cs="Times New Roman"/>
        </w:rPr>
        <w:t>t helyi futtatását.</w:t>
      </w:r>
    </w:p>
    <w:p w14:paraId="0D33B7A3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XAMPP egyik legnagyobb előnye, hogy gyorsan és egyszerűen telepíthető, valamint minimális konfigurációval azonnal használható. Ennek köszönhetően a fejlesztés során nem volt szükség külön szerverek beállítására, így a hangsúly a rends</w:t>
      </w:r>
      <w:r>
        <w:rPr>
          <w:rFonts w:ascii="Times New Roman" w:eastAsia="Times New Roman" w:hAnsi="Times New Roman" w:cs="Times New Roman"/>
        </w:rPr>
        <w:t xml:space="preserve">zer logikájának és adatstruktúrájának kidolgozására </w:t>
      </w:r>
      <w:proofErr w:type="spellStart"/>
      <w:r>
        <w:rPr>
          <w:rFonts w:ascii="Times New Roman" w:eastAsia="Times New Roman" w:hAnsi="Times New Roman" w:cs="Times New Roman"/>
        </w:rPr>
        <w:t>helyeződhetett</w:t>
      </w:r>
      <w:proofErr w:type="spellEnd"/>
      <w:r>
        <w:rPr>
          <w:rFonts w:ascii="Times New Roman" w:eastAsia="Times New Roman" w:hAnsi="Times New Roman" w:cs="Times New Roman"/>
        </w:rPr>
        <w:t>. A helyi környezet használata emellett biztonságos tesztelést tett lehetővé, mivel a fejlesztési fázisban az adatok nem kerültek éles környezetbe.</w:t>
      </w:r>
    </w:p>
    <w:p w14:paraId="1418A6B5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A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phpMyAdmin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használata</w:t>
      </w:r>
    </w:p>
    <w:p w14:paraId="10C033F7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Az adatbázis vizuá</w:t>
      </w:r>
      <w:r>
        <w:rPr>
          <w:rFonts w:ascii="Times New Roman" w:eastAsia="Times New Roman" w:hAnsi="Times New Roman" w:cs="Times New Roman"/>
        </w:rPr>
        <w:t xml:space="preserve">lis kezelésére a </w:t>
      </w:r>
      <w:proofErr w:type="spellStart"/>
      <w:r>
        <w:rPr>
          <w:rFonts w:ascii="Times New Roman" w:eastAsia="Times New Roman" w:hAnsi="Times New Roman" w:cs="Times New Roman"/>
        </w:rPr>
        <w:t>phpMyAdmin</w:t>
      </w:r>
      <w:proofErr w:type="spellEnd"/>
      <w:r>
        <w:rPr>
          <w:rFonts w:ascii="Times New Roman" w:eastAsia="Times New Roman" w:hAnsi="Times New Roman" w:cs="Times New Roman"/>
        </w:rPr>
        <w:t xml:space="preserve"> eszközt alkalmaztuk, amely egy webalapú adatbázis-kezelő felület. A </w:t>
      </w:r>
      <w:proofErr w:type="spellStart"/>
      <w:r>
        <w:rPr>
          <w:rFonts w:ascii="Times New Roman" w:eastAsia="Times New Roman" w:hAnsi="Times New Roman" w:cs="Times New Roman"/>
        </w:rPr>
        <w:t>phpMyAdmin</w:t>
      </w:r>
      <w:proofErr w:type="spellEnd"/>
      <w:r>
        <w:rPr>
          <w:rFonts w:ascii="Times New Roman" w:eastAsia="Times New Roman" w:hAnsi="Times New Roman" w:cs="Times New Roman"/>
        </w:rPr>
        <w:t xml:space="preserve"> lehetővé tette az adatbázis-struktúra gyors áttekintését, a táblák létrehozását és módosítását, valamint az adatok manuális kezelését.</w:t>
      </w:r>
    </w:p>
    <w:p w14:paraId="389645C6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Az eszköz külö</w:t>
      </w:r>
      <w:r>
        <w:rPr>
          <w:rFonts w:ascii="Times New Roman" w:eastAsia="Times New Roman" w:hAnsi="Times New Roman" w:cs="Times New Roman"/>
        </w:rPr>
        <w:t>nösen hasznosnak bizonyult az adatbázis-tervezés során, mivel a táblák közötti kapcsolatok, kulcsok és adattípusok könnyen ellenőrizhetők voltak. Emellett a tesztelési fázisban nagy segítséget nyújtott az adatok manuális felvitele, módosítása és törlése, v</w:t>
      </w:r>
      <w:r>
        <w:rPr>
          <w:rFonts w:ascii="Times New Roman" w:eastAsia="Times New Roman" w:hAnsi="Times New Roman" w:cs="Times New Roman"/>
        </w:rPr>
        <w:t>alamint az SQL lekérdezések futtatása és ellenőrzése.</w:t>
      </w:r>
    </w:p>
    <w:p w14:paraId="77FF9BDC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</w:t>
      </w:r>
      <w:proofErr w:type="spellStart"/>
      <w:r>
        <w:rPr>
          <w:rFonts w:ascii="Times New Roman" w:eastAsia="Times New Roman" w:hAnsi="Times New Roman" w:cs="Times New Roman"/>
        </w:rPr>
        <w:t>phpMyAdmin</w:t>
      </w:r>
      <w:proofErr w:type="spellEnd"/>
      <w:r>
        <w:rPr>
          <w:rFonts w:ascii="Times New Roman" w:eastAsia="Times New Roman" w:hAnsi="Times New Roman" w:cs="Times New Roman"/>
        </w:rPr>
        <w:t xml:space="preserve"> grafikus felülete hozzájárult ahhoz, hogy az adatbázis-kezelés átláthatóbbá és kevésbé hibalehetőséggé váljon, különösen a projekt során végrehajtott gyakori módosítások esetén.</w:t>
      </w:r>
    </w:p>
    <w:p w14:paraId="240B4C72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adatb</w:t>
      </w:r>
      <w:r>
        <w:rPr>
          <w:rFonts w:ascii="Times New Roman" w:eastAsia="Times New Roman" w:hAnsi="Times New Roman" w:cs="Times New Roman"/>
          <w:sz w:val="28"/>
          <w:szCs w:val="28"/>
        </w:rPr>
        <w:t>ázis-kezelő rendszer</w:t>
      </w:r>
    </w:p>
    <w:p w14:paraId="60807F43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projekt adatainak tárolására a </w:t>
      </w:r>
      <w:proofErr w:type="spellStart"/>
      <w:r>
        <w:rPr>
          <w:rFonts w:ascii="Times New Roman" w:eastAsia="Times New Roman" w:hAnsi="Times New Roman" w:cs="Times New Roman"/>
        </w:rPr>
        <w:t>MySQL</w:t>
      </w:r>
      <w:proofErr w:type="spellEnd"/>
      <w:r>
        <w:rPr>
          <w:rFonts w:ascii="Times New Roman" w:eastAsia="Times New Roman" w:hAnsi="Times New Roman" w:cs="Times New Roman"/>
        </w:rPr>
        <w:t xml:space="preserve"> relációs adatbázis-kezelő rendszert használtuk. A </w:t>
      </w:r>
      <w:proofErr w:type="spellStart"/>
      <w:r>
        <w:rPr>
          <w:rFonts w:ascii="Times New Roman" w:eastAsia="Times New Roman" w:hAnsi="Times New Roman" w:cs="Times New Roman"/>
        </w:rPr>
        <w:t>MySQL</w:t>
      </w:r>
      <w:proofErr w:type="spellEnd"/>
      <w:r>
        <w:rPr>
          <w:rFonts w:ascii="Times New Roman" w:eastAsia="Times New Roman" w:hAnsi="Times New Roman" w:cs="Times New Roman"/>
        </w:rPr>
        <w:t xml:space="preserve"> stabil, nagy teljesítményű és széles körben támogatott megoldás, amely kiválóan alkalmas strukturált adatok kezelésére.</w:t>
      </w:r>
    </w:p>
    <w:p w14:paraId="3C9F22FA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rendszer relációs </w:t>
      </w:r>
      <w:r>
        <w:rPr>
          <w:rFonts w:ascii="Times New Roman" w:eastAsia="Times New Roman" w:hAnsi="Times New Roman" w:cs="Times New Roman"/>
        </w:rPr>
        <w:t>modellje jól illeszkedett a projekt logikájához, mivel a gazdálkodók, földterületek, tervek, növények, inputanyagok és kiadások közötti kapcsolatok egyértelműen definiálhatók voltak. Az elsődleges és idegen kulcsok alkalmazásával biztosíthatóvá vált az ada</w:t>
      </w:r>
      <w:r>
        <w:rPr>
          <w:rFonts w:ascii="Times New Roman" w:eastAsia="Times New Roman" w:hAnsi="Times New Roman" w:cs="Times New Roman"/>
        </w:rPr>
        <w:t>tintegritás, valamint az adatok közötti logikai összefüggések fenntartása.</w:t>
      </w:r>
    </w:p>
    <w:p w14:paraId="400DB167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</w:t>
      </w:r>
      <w:proofErr w:type="spellStart"/>
      <w:r>
        <w:rPr>
          <w:rFonts w:ascii="Times New Roman" w:eastAsia="Times New Roman" w:hAnsi="Times New Roman" w:cs="Times New Roman"/>
        </w:rPr>
        <w:t>MySQL</w:t>
      </w:r>
      <w:proofErr w:type="spellEnd"/>
      <w:r>
        <w:rPr>
          <w:rFonts w:ascii="Times New Roman" w:eastAsia="Times New Roman" w:hAnsi="Times New Roman" w:cs="Times New Roman"/>
        </w:rPr>
        <w:t xml:space="preserve"> használata lehetővé tette hatékony lekérdezések készítését, amelyek alapját képezték a hozam- és bevételszámítási funkcióknak. A megfelelően kialakított adatstruktúra hozzáj</w:t>
      </w:r>
      <w:r>
        <w:rPr>
          <w:rFonts w:ascii="Times New Roman" w:eastAsia="Times New Roman" w:hAnsi="Times New Roman" w:cs="Times New Roman"/>
        </w:rPr>
        <w:t>árult ahhoz, hogy az alkalmazás gyors válaszidővel és megbízható módon szolgáltassa az adatokat a backend és frontend réteg számára.</w:t>
      </w:r>
    </w:p>
    <w:p w14:paraId="685B9B6D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Összegzés</w:t>
      </w:r>
    </w:p>
    <w:p w14:paraId="1D668ABA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alkalmazott technológiák – XAMPP, </w:t>
      </w:r>
      <w:proofErr w:type="spellStart"/>
      <w:r>
        <w:rPr>
          <w:rFonts w:ascii="Times New Roman" w:eastAsia="Times New Roman" w:hAnsi="Times New Roman" w:cs="Times New Roman"/>
        </w:rPr>
        <w:t>phpMyAdmin</w:t>
      </w:r>
      <w:proofErr w:type="spellEnd"/>
      <w:r>
        <w:rPr>
          <w:rFonts w:ascii="Times New Roman" w:eastAsia="Times New Roman" w:hAnsi="Times New Roman" w:cs="Times New Roman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</w:rPr>
        <w:t>MySQL</w:t>
      </w:r>
      <w:proofErr w:type="spellEnd"/>
      <w:r>
        <w:rPr>
          <w:rFonts w:ascii="Times New Roman" w:eastAsia="Times New Roman" w:hAnsi="Times New Roman" w:cs="Times New Roman"/>
        </w:rPr>
        <w:t xml:space="preserve"> – együttesen stabil és jól kezelhető alapot biztosítottak az adatbázis megvalósításához. A választott eszközök lehetővé tették a gyors fejlesztést, a rugalmas módosításokat és az átlátható adatkezelé</w:t>
      </w:r>
      <w:r>
        <w:rPr>
          <w:rFonts w:ascii="Times New Roman" w:eastAsia="Times New Roman" w:hAnsi="Times New Roman" w:cs="Times New Roman"/>
        </w:rPr>
        <w:t xml:space="preserve">st, amely </w:t>
      </w:r>
      <w:r>
        <w:rPr>
          <w:rFonts w:ascii="Times New Roman" w:eastAsia="Times New Roman" w:hAnsi="Times New Roman" w:cs="Times New Roman"/>
        </w:rPr>
        <w:lastRenderedPageBreak/>
        <w:t>különösen fontos volt egy folyamatosan bővülő és változó követelményrendszerrel rendelkező projekt esetében. Ezek a technológiák hatékonyan támogatták az alkalmazás működését, és hozzájárultak a rendszer megbízhatóságához és hosszú távú fenntarth</w:t>
      </w:r>
      <w:r>
        <w:rPr>
          <w:rFonts w:ascii="Times New Roman" w:eastAsia="Times New Roman" w:hAnsi="Times New Roman" w:cs="Times New Roman"/>
        </w:rPr>
        <w:t>atóságához.</w:t>
      </w:r>
    </w:p>
    <w:p w14:paraId="01E4CB27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Verziókezelés</w:t>
      </w:r>
    </w:p>
    <w:p w14:paraId="415258E1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projekt fejlesztése során kiemelt figyelmet fordítottunk a verziókezelésre, hogy biztosítsuk a kódok nyomon követhetőségét, a csapatmunka hatékonyságát és a folyamatos integráció lehetőségét. A verziókezelés célja, hogy lehetővé</w:t>
      </w:r>
      <w:r>
        <w:rPr>
          <w:rFonts w:ascii="Times New Roman" w:eastAsia="Times New Roman" w:hAnsi="Times New Roman" w:cs="Times New Roman"/>
        </w:rPr>
        <w:t xml:space="preserve"> tegye a kódok közötti különbségek könnyű összehasonlítását, a fejlesztések egyes szakaszaiba való visszaállást, valamint az új funkciók és hibajavítások folyamatos implementálását.</w:t>
      </w:r>
    </w:p>
    <w:p w14:paraId="0F28950C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verziókezelés alapvetően a </w:t>
      </w:r>
      <w:proofErr w:type="spellStart"/>
      <w:r>
        <w:rPr>
          <w:rFonts w:ascii="Times New Roman" w:eastAsia="Times New Roman" w:hAnsi="Times New Roman" w:cs="Times New Roman"/>
        </w:rPr>
        <w:t>Git</w:t>
      </w:r>
      <w:proofErr w:type="spellEnd"/>
      <w:r>
        <w:rPr>
          <w:rFonts w:ascii="Times New Roman" w:eastAsia="Times New Roman" w:hAnsi="Times New Roman" w:cs="Times New Roman"/>
        </w:rPr>
        <w:t xml:space="preserve"> segítségével történt, amely egy elosztott</w:t>
      </w:r>
      <w:r>
        <w:rPr>
          <w:rFonts w:ascii="Times New Roman" w:eastAsia="Times New Roman" w:hAnsi="Times New Roman" w:cs="Times New Roman"/>
        </w:rPr>
        <w:t xml:space="preserve"> verziókezelő rendszer. A </w:t>
      </w:r>
      <w:proofErr w:type="spellStart"/>
      <w:r>
        <w:rPr>
          <w:rFonts w:ascii="Times New Roman" w:eastAsia="Times New Roman" w:hAnsi="Times New Roman" w:cs="Times New Roman"/>
        </w:rPr>
        <w:t>Git</w:t>
      </w:r>
      <w:proofErr w:type="spellEnd"/>
      <w:r>
        <w:rPr>
          <w:rFonts w:ascii="Times New Roman" w:eastAsia="Times New Roman" w:hAnsi="Times New Roman" w:cs="Times New Roman"/>
        </w:rPr>
        <w:t xml:space="preserve"> előnye, hogy lehetővé teszi a fejlesztők számára, hogy a helyi gépükön dolgozzanak, majd később a központi tárolóra (</w:t>
      </w:r>
      <w:proofErr w:type="spellStart"/>
      <w:r>
        <w:rPr>
          <w:rFonts w:ascii="Times New Roman" w:eastAsia="Times New Roman" w:hAnsi="Times New Roman" w:cs="Times New Roman"/>
        </w:rPr>
        <w:t>repositoryra</w:t>
      </w:r>
      <w:proofErr w:type="spellEnd"/>
      <w:r>
        <w:rPr>
          <w:rFonts w:ascii="Times New Roman" w:eastAsia="Times New Roman" w:hAnsi="Times New Roman" w:cs="Times New Roman"/>
        </w:rPr>
        <w:t>) töltsék fel a módosításokat, ahol a többi csapattag is hozzáférhet és integrálhatja a változtat</w:t>
      </w:r>
      <w:r>
        <w:rPr>
          <w:rFonts w:ascii="Times New Roman" w:eastAsia="Times New Roman" w:hAnsi="Times New Roman" w:cs="Times New Roman"/>
        </w:rPr>
        <w:t>ásokat.</w:t>
      </w:r>
    </w:p>
    <w:p w14:paraId="22EAA7A8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</w:rPr>
        <w:t>A GitHub platformot választottuk a projekt tárolására, mivel ez lehetőséget biztosít a kód távoli tárolására, a csapaton belüli együttműködésre és a közvetlen hibajavításokra is. A GitHub az online tárolás mellett egy sor hasznos funkciót is kínál,</w:t>
      </w:r>
      <w:r>
        <w:rPr>
          <w:rFonts w:ascii="Times New Roman" w:eastAsia="Times New Roman" w:hAnsi="Times New Roman" w:cs="Times New Roman"/>
        </w:rPr>
        <w:t xml:space="preserve"> például </w:t>
      </w:r>
      <w:proofErr w:type="spellStart"/>
      <w:r>
        <w:rPr>
          <w:rFonts w:ascii="Times New Roman" w:eastAsia="Times New Roman" w:hAnsi="Times New Roman" w:cs="Times New Roman"/>
        </w:rPr>
        <w:t>issue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tracking</w:t>
      </w:r>
      <w:proofErr w:type="spellEnd"/>
      <w:r>
        <w:rPr>
          <w:rFonts w:ascii="Times New Roman" w:eastAsia="Times New Roman" w:hAnsi="Times New Roman" w:cs="Times New Roman"/>
        </w:rPr>
        <w:t xml:space="preserve"> (problémakövetés), </w:t>
      </w:r>
      <w:proofErr w:type="spellStart"/>
      <w:r>
        <w:rPr>
          <w:rFonts w:ascii="Times New Roman" w:eastAsia="Times New Roman" w:hAnsi="Times New Roman" w:cs="Times New Roman"/>
        </w:rPr>
        <w:t>pull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request</w:t>
      </w:r>
      <w:proofErr w:type="spellEnd"/>
      <w:r>
        <w:rPr>
          <w:rFonts w:ascii="Times New Roman" w:eastAsia="Times New Roman" w:hAnsi="Times New Roman" w:cs="Times New Roman"/>
        </w:rPr>
        <w:t xml:space="preserve"> (kódellenőrzés és -összevonás), valamint </w:t>
      </w:r>
      <w:proofErr w:type="spellStart"/>
      <w:r>
        <w:rPr>
          <w:rFonts w:ascii="Times New Roman" w:eastAsia="Times New Roman" w:hAnsi="Times New Roman" w:cs="Times New Roman"/>
        </w:rPr>
        <w:t>branching</w:t>
      </w:r>
      <w:proofErr w:type="spellEnd"/>
      <w:r>
        <w:rPr>
          <w:rFonts w:ascii="Times New Roman" w:eastAsia="Times New Roman" w:hAnsi="Times New Roman" w:cs="Times New Roman"/>
        </w:rPr>
        <w:t xml:space="preserve"> (ágak kezelése) lehetőségeket.</w:t>
      </w:r>
    </w:p>
    <w:p w14:paraId="1F2E97A6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verziókezelő rendszer használata a csapatmunka hatékonyságát is jelentősen növelte. A GitHub lehetőséget biztosított a párhuzamos munkavégzésre, így a csapattagok egy időben dolgozhattak különböző funkciók fejlesztésén anélkül, hogy egymás módosításait f</w:t>
      </w:r>
      <w:r>
        <w:rPr>
          <w:rFonts w:ascii="Times New Roman" w:eastAsia="Times New Roman" w:hAnsi="Times New Roman" w:cs="Times New Roman"/>
        </w:rPr>
        <w:t xml:space="preserve">elülírták volna. Emellett a hibák azonosítása és javítása is gördülékenyebbé vált; a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commit</w:t>
      </w:r>
      <w:proofErr w:type="spellEnd"/>
      <w:r>
        <w:rPr>
          <w:rFonts w:ascii="Times New Roman" w:eastAsia="Times New Roman" w:hAnsi="Times New Roman" w:cs="Times New Roman"/>
        </w:rPr>
        <w:t xml:space="preserve">-ok, a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pull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request</w:t>
      </w:r>
      <w:proofErr w:type="spellEnd"/>
      <w:r>
        <w:rPr>
          <w:rFonts w:ascii="Times New Roman" w:eastAsia="Times New Roman" w:hAnsi="Times New Roman" w:cs="Times New Roman"/>
        </w:rPr>
        <w:t xml:space="preserve">-ek és az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issue</w:t>
      </w:r>
      <w:proofErr w:type="spellEnd"/>
      <w:r>
        <w:rPr>
          <w:rFonts w:ascii="Times New Roman" w:eastAsia="Times New Roman" w:hAnsi="Times New Roman" w:cs="Times New Roman"/>
        </w:rPr>
        <w:t>-k rendszere lehetővé tette a felmerülő problémák pontos nyomon követését és azok gyors megoldását.</w:t>
      </w:r>
    </w:p>
    <w:p w14:paraId="597C76F2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fejlesztési folyamat így nemc</w:t>
      </w:r>
      <w:r>
        <w:rPr>
          <w:rFonts w:ascii="Times New Roman" w:eastAsia="Times New Roman" w:hAnsi="Times New Roman" w:cs="Times New Roman"/>
        </w:rPr>
        <w:t>sak gyorsabb, hanem biztonságosabb is lett. Az ágak (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branch</w:t>
      </w:r>
      <w:proofErr w:type="spellEnd"/>
      <w:r>
        <w:rPr>
          <w:rFonts w:ascii="Times New Roman" w:eastAsia="Times New Roman" w:hAnsi="Times New Roman" w:cs="Times New Roman"/>
        </w:rPr>
        <w:t>-ek) és verziók tudatos kezelésével biztosítottuk a munkafolyamat teljes átláthatóságát, miközben a hibák kockázatát a minimálisra csökkentettük. Ez a strukturált környezet minden szakaszban hozzáf</w:t>
      </w:r>
      <w:r>
        <w:rPr>
          <w:rFonts w:ascii="Times New Roman" w:eastAsia="Times New Roman" w:hAnsi="Times New Roman" w:cs="Times New Roman"/>
        </w:rPr>
        <w:t>érhető és ellenőrizhető keretet nyújtott a közös fejlesztéshez.</w:t>
      </w:r>
    </w:p>
    <w:p w14:paraId="16EC123C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Tesztelés</w:t>
      </w:r>
    </w:p>
    <w:p w14:paraId="798445FC" w14:textId="77777777" w:rsidR="00177DA7" w:rsidRDefault="002673DE">
      <w:pPr>
        <w:pStyle w:val="Cmsor3"/>
        <w:keepNext w:val="0"/>
        <w:keepLines w:val="0"/>
        <w:spacing w:before="280" w:line="360" w:lineRule="auto"/>
        <w:rPr>
          <w:rFonts w:ascii="Times New Roman" w:eastAsia="Times New Roman" w:hAnsi="Times New Roman" w:cs="Times New Roman"/>
          <w:color w:val="000000"/>
        </w:rPr>
      </w:pPr>
      <w:bookmarkStart w:id="0" w:name="_kj6rc9xbrk4" w:colFirst="0" w:colLast="0"/>
      <w:bookmarkEnd w:id="0"/>
      <w:r>
        <w:rPr>
          <w:rFonts w:ascii="Times New Roman" w:eastAsia="Times New Roman" w:hAnsi="Times New Roman" w:cs="Times New Roman"/>
          <w:color w:val="000000"/>
        </w:rPr>
        <w:lastRenderedPageBreak/>
        <w:t>A szoftvertesztelés jelentősége</w:t>
      </w:r>
    </w:p>
    <w:p w14:paraId="627DCB9B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szoftverfejlesztési életciklus egyik legkritikusabb szakasza a tesztelés, amely biztosítja, hogy az alkalmazás megfeleljen az előzetesen lefektetett</w:t>
      </w:r>
      <w:r>
        <w:rPr>
          <w:rFonts w:ascii="Times New Roman" w:eastAsia="Times New Roman" w:hAnsi="Times New Roman" w:cs="Times New Roman"/>
        </w:rPr>
        <w:t xml:space="preserve"> funkcionális követelményeknek, és megbízhatóan </w:t>
      </w:r>
      <w:proofErr w:type="spellStart"/>
      <w:r>
        <w:rPr>
          <w:rFonts w:ascii="Times New Roman" w:eastAsia="Times New Roman" w:hAnsi="Times New Roman" w:cs="Times New Roman"/>
        </w:rPr>
        <w:t>működjön</w:t>
      </w:r>
      <w:proofErr w:type="spellEnd"/>
      <w:r>
        <w:rPr>
          <w:rFonts w:ascii="Times New Roman" w:eastAsia="Times New Roman" w:hAnsi="Times New Roman" w:cs="Times New Roman"/>
        </w:rPr>
        <w:t xml:space="preserve"> a végfelhasználók számára. Egy mezőgazdasági hozamszámító alkalmazás esetében a pontosság alapvető elvárás, hiszen a gazdák ezen adatok alapján hozzák meg pénzügyi döntéseiket. A tesztelés célja nem </w:t>
      </w:r>
      <w:r>
        <w:rPr>
          <w:rFonts w:ascii="Times New Roman" w:eastAsia="Times New Roman" w:hAnsi="Times New Roman" w:cs="Times New Roman"/>
        </w:rPr>
        <w:t>csupán a hibák felderítése, hanem a kód regressziótűrésének biztosítása is: garantálja, hogy egy új funkció bevezetése vagy egy módosítás ne rontsa el a már meglévő, jól működő rendszerelemeket.</w:t>
      </w:r>
    </w:p>
    <w:p w14:paraId="0EF8EB47" w14:textId="77777777" w:rsidR="00177DA7" w:rsidRDefault="002673DE">
      <w:pPr>
        <w:pStyle w:val="Cmsor3"/>
        <w:keepNext w:val="0"/>
        <w:keepLines w:val="0"/>
        <w:spacing w:before="280" w:line="360" w:lineRule="auto"/>
        <w:rPr>
          <w:rFonts w:ascii="Times New Roman" w:eastAsia="Times New Roman" w:hAnsi="Times New Roman" w:cs="Times New Roman"/>
          <w:color w:val="000000"/>
        </w:rPr>
      </w:pPr>
      <w:bookmarkStart w:id="1" w:name="_97qm6xs3mpu0" w:colFirst="0" w:colLast="0"/>
      <w:bookmarkEnd w:id="1"/>
      <w:r>
        <w:rPr>
          <w:rFonts w:ascii="Times New Roman" w:eastAsia="Times New Roman" w:hAnsi="Times New Roman" w:cs="Times New Roman"/>
          <w:color w:val="000000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Jest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keretrendszer bemutatása</w:t>
      </w:r>
    </w:p>
    <w:p w14:paraId="7E66C0D5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backend szolgáltatások elle</w:t>
      </w:r>
      <w:r>
        <w:rPr>
          <w:rFonts w:ascii="Times New Roman" w:eastAsia="Times New Roman" w:hAnsi="Times New Roman" w:cs="Times New Roman"/>
        </w:rPr>
        <w:t xml:space="preserve">nőrzésére a </w:t>
      </w:r>
      <w:proofErr w:type="spellStart"/>
      <w:r>
        <w:rPr>
          <w:rFonts w:ascii="Times New Roman" w:eastAsia="Times New Roman" w:hAnsi="Times New Roman" w:cs="Times New Roman"/>
        </w:rPr>
        <w:t>Jest</w:t>
      </w:r>
      <w:proofErr w:type="spellEnd"/>
      <w:r>
        <w:rPr>
          <w:rFonts w:ascii="Times New Roman" w:eastAsia="Times New Roman" w:hAnsi="Times New Roman" w:cs="Times New Roman"/>
        </w:rPr>
        <w:t xml:space="preserve"> keretrendszert választottuk, amely napjaink egyik legnépszerűbb JavaScript-alapú tesztelési eszköze. A </w:t>
      </w:r>
      <w:proofErr w:type="spellStart"/>
      <w:r>
        <w:rPr>
          <w:rFonts w:ascii="Times New Roman" w:eastAsia="Times New Roman" w:hAnsi="Times New Roman" w:cs="Times New Roman"/>
        </w:rPr>
        <w:t>Jest</w:t>
      </w:r>
      <w:proofErr w:type="spellEnd"/>
      <w:r>
        <w:rPr>
          <w:rFonts w:ascii="Times New Roman" w:eastAsia="Times New Roman" w:hAnsi="Times New Roman" w:cs="Times New Roman"/>
        </w:rPr>
        <w:t xml:space="preserve"> mellett szólt annak rendkívüli sebessége, egyszerű konfigurálhatósága, valamint a beépített „</w:t>
      </w:r>
      <w:proofErr w:type="spellStart"/>
      <w:r>
        <w:rPr>
          <w:rFonts w:ascii="Times New Roman" w:eastAsia="Times New Roman" w:hAnsi="Times New Roman" w:cs="Times New Roman"/>
        </w:rPr>
        <w:t>mocking</w:t>
      </w:r>
      <w:proofErr w:type="spellEnd"/>
      <w:r>
        <w:rPr>
          <w:rFonts w:ascii="Times New Roman" w:eastAsia="Times New Roman" w:hAnsi="Times New Roman" w:cs="Times New Roman"/>
        </w:rPr>
        <w:t>” funkciói, amelyek lehetővé te</w:t>
      </w:r>
      <w:r>
        <w:rPr>
          <w:rFonts w:ascii="Times New Roman" w:eastAsia="Times New Roman" w:hAnsi="Times New Roman" w:cs="Times New Roman"/>
        </w:rPr>
        <w:t xml:space="preserve">szik a külső függőségek – például adatbázisok vagy harmadik féltől származó könyvtárak – szimulálását. A tesztek futtatása során a </w:t>
      </w:r>
      <w:proofErr w:type="spellStart"/>
      <w:r>
        <w:rPr>
          <w:rFonts w:ascii="Times New Roman" w:eastAsia="Times New Roman" w:hAnsi="Times New Roman" w:cs="Times New Roman"/>
        </w:rPr>
        <w:t>Supertest</w:t>
      </w:r>
      <w:proofErr w:type="spellEnd"/>
      <w:r>
        <w:rPr>
          <w:rFonts w:ascii="Times New Roman" w:eastAsia="Times New Roman" w:hAnsi="Times New Roman" w:cs="Times New Roman"/>
        </w:rPr>
        <w:t xml:space="preserve"> könyvtárat is igénybe vettük, amely segítségével HTTP-kéréseket tudtunk szimulálni az API végpontjaink felé, így an</w:t>
      </w:r>
      <w:r>
        <w:rPr>
          <w:rFonts w:ascii="Times New Roman" w:eastAsia="Times New Roman" w:hAnsi="Times New Roman" w:cs="Times New Roman"/>
        </w:rPr>
        <w:t>élkül kaptunk választ a végpontok működéséről, hogy a teljes szerverkörnyezetet manuálisan el kellett volna indítanunk.</w:t>
      </w:r>
    </w:p>
    <w:p w14:paraId="47009481" w14:textId="77777777" w:rsidR="00177DA7" w:rsidRDefault="002673DE">
      <w:pPr>
        <w:pStyle w:val="Cmsor3"/>
        <w:keepNext w:val="0"/>
        <w:keepLines w:val="0"/>
        <w:spacing w:before="280" w:line="360" w:lineRule="auto"/>
        <w:rPr>
          <w:rFonts w:ascii="Times New Roman" w:eastAsia="Times New Roman" w:hAnsi="Times New Roman" w:cs="Times New Roman"/>
          <w:color w:val="000000"/>
        </w:rPr>
      </w:pPr>
      <w:bookmarkStart w:id="2" w:name="_j8nnkswukksi" w:colFirst="0" w:colLast="0"/>
      <w:bookmarkEnd w:id="2"/>
      <w:r>
        <w:rPr>
          <w:rFonts w:ascii="Times New Roman" w:eastAsia="Times New Roman" w:hAnsi="Times New Roman" w:cs="Times New Roman"/>
          <w:color w:val="000000"/>
        </w:rPr>
        <w:t>Unit tesztek megvalósítása a gyakorlatban</w:t>
      </w:r>
    </w:p>
    <w:p w14:paraId="7C4DECB4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tesztelési folyamat során egységteszteket (unit </w:t>
      </w:r>
      <w:proofErr w:type="spellStart"/>
      <w:r>
        <w:rPr>
          <w:rFonts w:ascii="Times New Roman" w:eastAsia="Times New Roman" w:hAnsi="Times New Roman" w:cs="Times New Roman"/>
        </w:rPr>
        <w:t>tests</w:t>
      </w:r>
      <w:proofErr w:type="spellEnd"/>
      <w:r>
        <w:rPr>
          <w:rFonts w:ascii="Times New Roman" w:eastAsia="Times New Roman" w:hAnsi="Times New Roman" w:cs="Times New Roman"/>
        </w:rPr>
        <w:t>) írtunk a backend kulcsfontosságú végp</w:t>
      </w:r>
      <w:r>
        <w:rPr>
          <w:rFonts w:ascii="Times New Roman" w:eastAsia="Times New Roman" w:hAnsi="Times New Roman" w:cs="Times New Roman"/>
        </w:rPr>
        <w:t xml:space="preserve">ontjaira. Annak érdekében, hogy tesztjeink izoláltak legyenek és ne módosítsák az éles adatbázist, ún.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mocking</w:t>
      </w:r>
      <w:proofErr w:type="spellEnd"/>
      <w:r>
        <w:rPr>
          <w:rFonts w:ascii="Times New Roman" w:eastAsia="Times New Roman" w:hAnsi="Times New Roman" w:cs="Times New Roman"/>
        </w:rPr>
        <w:t xml:space="preserve"> technológiát alkalmaztunk. Szimuláltuk a mysql2 adatbázis-meghajtó és a </w:t>
      </w:r>
      <w:proofErr w:type="spellStart"/>
      <w:r>
        <w:rPr>
          <w:rFonts w:ascii="Times New Roman" w:eastAsia="Times New Roman" w:hAnsi="Times New Roman" w:cs="Times New Roman"/>
        </w:rPr>
        <w:t>bcrypt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titkosító</w:t>
      </w:r>
      <w:proofErr w:type="spellEnd"/>
      <w:r>
        <w:rPr>
          <w:rFonts w:ascii="Times New Roman" w:eastAsia="Times New Roman" w:hAnsi="Times New Roman" w:cs="Times New Roman"/>
        </w:rPr>
        <w:t xml:space="preserve"> könyvtár működését, így a tesztek futása nem függött kül</w:t>
      </w:r>
      <w:r>
        <w:rPr>
          <w:rFonts w:ascii="Times New Roman" w:eastAsia="Times New Roman" w:hAnsi="Times New Roman" w:cs="Times New Roman"/>
        </w:rPr>
        <w:t>ső szolgáltatások állapotától.</w:t>
      </w:r>
    </w:p>
    <w:p w14:paraId="547EBF68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gyakorlati megvalósítás során a tesztesetek a rendszer kritikus funkcióit fedték le, különös tekintettel az adatbázis-műveletek integritására és a végpontok válaszainak helyességére. Az adattörlési folyamatok </w:t>
      </w:r>
      <w:proofErr w:type="spellStart"/>
      <w:r>
        <w:rPr>
          <w:rFonts w:ascii="Times New Roman" w:eastAsia="Times New Roman" w:hAnsi="Times New Roman" w:cs="Times New Roman"/>
        </w:rPr>
        <w:t>validálása</w:t>
      </w:r>
      <w:proofErr w:type="spellEnd"/>
      <w:r>
        <w:rPr>
          <w:rFonts w:ascii="Times New Roman" w:eastAsia="Times New Roman" w:hAnsi="Times New Roman" w:cs="Times New Roman"/>
        </w:rPr>
        <w:t xml:space="preserve"> érd</w:t>
      </w:r>
      <w:r>
        <w:rPr>
          <w:rFonts w:ascii="Times New Roman" w:eastAsia="Times New Roman" w:hAnsi="Times New Roman" w:cs="Times New Roman"/>
        </w:rPr>
        <w:t>ekében vizsgáltuk a tervezet törléséért felelős végpont (DELETE /</w:t>
      </w:r>
      <w:proofErr w:type="spellStart"/>
      <w:r>
        <w:rPr>
          <w:rFonts w:ascii="Times New Roman" w:eastAsia="Times New Roman" w:hAnsi="Times New Roman" w:cs="Times New Roman"/>
        </w:rPr>
        <w:t>api</w:t>
      </w:r>
      <w:proofErr w:type="spellEnd"/>
      <w:r>
        <w:rPr>
          <w:rFonts w:ascii="Times New Roman" w:eastAsia="Times New Roman" w:hAnsi="Times New Roman" w:cs="Times New Roman"/>
        </w:rPr>
        <w:t>/terv/:</w:t>
      </w:r>
      <w:proofErr w:type="spellStart"/>
      <w:r>
        <w:rPr>
          <w:rFonts w:ascii="Times New Roman" w:eastAsia="Times New Roman" w:hAnsi="Times New Roman" w:cs="Times New Roman"/>
        </w:rPr>
        <w:t>id</w:t>
      </w:r>
      <w:proofErr w:type="spellEnd"/>
      <w:r>
        <w:rPr>
          <w:rFonts w:ascii="Times New Roman" w:eastAsia="Times New Roman" w:hAnsi="Times New Roman" w:cs="Times New Roman"/>
        </w:rPr>
        <w:t>) működését. A tesztelés során szimuláltuk a sikeres adatbázis-műveletet, majd ellenőriztük, hogy a rendszer a specifikációnak megfelelő SQL lekérdezést futtatja-e le a helyes par</w:t>
      </w:r>
      <w:r>
        <w:rPr>
          <w:rFonts w:ascii="Times New Roman" w:eastAsia="Times New Roman" w:hAnsi="Times New Roman" w:cs="Times New Roman"/>
        </w:rPr>
        <w:t xml:space="preserve">améterezéssel. Ezen felül igazoltuk, hogy a kliensoldal minden </w:t>
      </w:r>
      <w:r>
        <w:rPr>
          <w:rFonts w:ascii="Times New Roman" w:eastAsia="Times New Roman" w:hAnsi="Times New Roman" w:cs="Times New Roman"/>
        </w:rPr>
        <w:lastRenderedPageBreak/>
        <w:t>esetben megkapja az elvárt 200-as státuszkódot és a művelet sikerességét visszaigazoló üzenetet.</w:t>
      </w:r>
    </w:p>
    <w:p w14:paraId="1D81E91A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</w:t>
      </w:r>
      <w:proofErr w:type="spellStart"/>
      <w:r>
        <w:rPr>
          <w:rFonts w:ascii="Times New Roman" w:eastAsia="Times New Roman" w:hAnsi="Times New Roman" w:cs="Times New Roman"/>
        </w:rPr>
        <w:t>adatlekérdezési</w:t>
      </w:r>
      <w:proofErr w:type="spellEnd"/>
      <w:r>
        <w:rPr>
          <w:rFonts w:ascii="Times New Roman" w:eastAsia="Times New Roman" w:hAnsi="Times New Roman" w:cs="Times New Roman"/>
        </w:rPr>
        <w:t xml:space="preserve"> funkciók </w:t>
      </w:r>
      <w:proofErr w:type="spellStart"/>
      <w:r>
        <w:rPr>
          <w:rFonts w:ascii="Times New Roman" w:eastAsia="Times New Roman" w:hAnsi="Times New Roman" w:cs="Times New Roman"/>
        </w:rPr>
        <w:t>validálása</w:t>
      </w:r>
      <w:proofErr w:type="spellEnd"/>
      <w:r>
        <w:rPr>
          <w:rFonts w:ascii="Times New Roman" w:eastAsia="Times New Roman" w:hAnsi="Times New Roman" w:cs="Times New Roman"/>
        </w:rPr>
        <w:t xml:space="preserve"> keretében külön tesztesetben vizsgáltuk a növények listáz</w:t>
      </w:r>
      <w:r>
        <w:rPr>
          <w:rFonts w:ascii="Times New Roman" w:eastAsia="Times New Roman" w:hAnsi="Times New Roman" w:cs="Times New Roman"/>
        </w:rPr>
        <w:t>ását végző szolgáltatást (GET /</w:t>
      </w:r>
      <w:proofErr w:type="spellStart"/>
      <w:r>
        <w:rPr>
          <w:rFonts w:ascii="Times New Roman" w:eastAsia="Times New Roman" w:hAnsi="Times New Roman" w:cs="Times New Roman"/>
        </w:rPr>
        <w:t>api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noveny</w:t>
      </w:r>
      <w:proofErr w:type="spellEnd"/>
      <w:r>
        <w:rPr>
          <w:rFonts w:ascii="Times New Roman" w:eastAsia="Times New Roman" w:hAnsi="Times New Roman" w:cs="Times New Roman"/>
        </w:rPr>
        <w:t>). Az ellenőrzés fókuszában az állt, hogy az adatbázisból származó rekordok – úgymint az egyedi azonosítók, megnevezések és a kapcsolódó médiafájlok elérési útjai – strukturálisan megfelelő JSON formátumban érkeznek</w:t>
      </w:r>
      <w:r>
        <w:rPr>
          <w:rFonts w:ascii="Times New Roman" w:eastAsia="Times New Roman" w:hAnsi="Times New Roman" w:cs="Times New Roman"/>
        </w:rPr>
        <w:t>-e meg a felhasználói felületre. Hasonló módon került sor az összetettebb, paraméterezett lekérdezések tesztelésére is, például egy adott földterülethez tartozó kiadások számának lekérésekor (GET /</w:t>
      </w:r>
      <w:proofErr w:type="spellStart"/>
      <w:r>
        <w:rPr>
          <w:rFonts w:ascii="Times New Roman" w:eastAsia="Times New Roman" w:hAnsi="Times New Roman" w:cs="Times New Roman"/>
        </w:rPr>
        <w:t>api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kiadasok_szam</w:t>
      </w:r>
      <w:proofErr w:type="spellEnd"/>
      <w:r>
        <w:rPr>
          <w:rFonts w:ascii="Times New Roman" w:eastAsia="Times New Roman" w:hAnsi="Times New Roman" w:cs="Times New Roman"/>
        </w:rPr>
        <w:t>/:</w:t>
      </w:r>
      <w:proofErr w:type="spellStart"/>
      <w:r>
        <w:rPr>
          <w:rFonts w:ascii="Times New Roman" w:eastAsia="Times New Roman" w:hAnsi="Times New Roman" w:cs="Times New Roman"/>
        </w:rPr>
        <w:t>id</w:t>
      </w:r>
      <w:proofErr w:type="spellEnd"/>
      <w:r>
        <w:rPr>
          <w:rFonts w:ascii="Times New Roman" w:eastAsia="Times New Roman" w:hAnsi="Times New Roman" w:cs="Times New Roman"/>
        </w:rPr>
        <w:t xml:space="preserve">). Ez a vizsgálat megerősítette, hogy </w:t>
      </w:r>
      <w:r>
        <w:rPr>
          <w:rFonts w:ascii="Times New Roman" w:eastAsia="Times New Roman" w:hAnsi="Times New Roman" w:cs="Times New Roman"/>
        </w:rPr>
        <w:t>a backend üzleti logikája képes a bemeneti paraméterek pontos kezelésére és az aggregált adatok torzításmentes továbbítására.</w:t>
      </w:r>
    </w:p>
    <w:p w14:paraId="1BD848A3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tesztelési környezet stabilitásának és a mérések objektivitásának megőrzése érdekében minden teszteset futtatása előtt alaphelyzetbe állítottuk a szimulált objektumokat a </w:t>
      </w:r>
      <w:proofErr w:type="spellStart"/>
      <w:r>
        <w:rPr>
          <w:rFonts w:ascii="Times New Roman" w:eastAsia="Times New Roman" w:hAnsi="Times New Roman" w:cs="Times New Roman"/>
        </w:rPr>
        <w:t>jest.clearAllMocks</w:t>
      </w:r>
      <w:proofErr w:type="spellEnd"/>
      <w:r>
        <w:rPr>
          <w:rFonts w:ascii="Times New Roman" w:eastAsia="Times New Roman" w:hAnsi="Times New Roman" w:cs="Times New Roman"/>
        </w:rPr>
        <w:t xml:space="preserve">() metódus segítségével. Ez a lépés garantálta a tesztek közötti </w:t>
      </w:r>
      <w:r>
        <w:rPr>
          <w:rFonts w:ascii="Times New Roman" w:eastAsia="Times New Roman" w:hAnsi="Times New Roman" w:cs="Times New Roman"/>
        </w:rPr>
        <w:t>teljes függetlenséget, megakadályozva az esetleges mellékhatások átöröklődését, és biztosítva az eredmények bármikori megismételhetőségét.</w:t>
      </w:r>
    </w:p>
    <w:p w14:paraId="536765E9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3" w:name="_506lsyulk8k4" w:colFirst="0" w:colLast="0"/>
      <w:bookmarkEnd w:id="3"/>
      <w:r>
        <w:rPr>
          <w:rFonts w:ascii="Times New Roman" w:eastAsia="Times New Roman" w:hAnsi="Times New Roman" w:cs="Times New Roman"/>
          <w:sz w:val="28"/>
          <w:szCs w:val="28"/>
        </w:rPr>
        <w:t xml:space="preserve">Frontend tesztelés és a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Jasmine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keretrendszer alkalmazása</w:t>
      </w:r>
    </w:p>
    <w:p w14:paraId="40BD8D89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alkalmazás frontend rétegének fejlesztése során kiemelt </w:t>
      </w:r>
      <w:r>
        <w:rPr>
          <w:rFonts w:ascii="Times New Roman" w:eastAsia="Times New Roman" w:hAnsi="Times New Roman" w:cs="Times New Roman"/>
        </w:rPr>
        <w:t xml:space="preserve">figyelmet fordítottunk a kód megbízhatóságára és a funkciók helyes működésének ellenőrzésére. Ennek biztosítása érdekében a kliensoldali logika teszteléséhez a </w:t>
      </w:r>
      <w:proofErr w:type="spellStart"/>
      <w:r>
        <w:rPr>
          <w:rFonts w:ascii="Times New Roman" w:eastAsia="Times New Roman" w:hAnsi="Times New Roman" w:cs="Times New Roman"/>
        </w:rPr>
        <w:t>Jasmine</w:t>
      </w:r>
      <w:proofErr w:type="spellEnd"/>
      <w:r>
        <w:rPr>
          <w:rFonts w:ascii="Times New Roman" w:eastAsia="Times New Roman" w:hAnsi="Times New Roman" w:cs="Times New Roman"/>
        </w:rPr>
        <w:t xml:space="preserve"> tesztelési keretrendszert használtuk, amely szorosan integrálható az </w:t>
      </w:r>
      <w:proofErr w:type="spellStart"/>
      <w:r>
        <w:rPr>
          <w:rFonts w:ascii="Times New Roman" w:eastAsia="Times New Roman" w:hAnsi="Times New Roman" w:cs="Times New Roman"/>
        </w:rPr>
        <w:t>Angular</w:t>
      </w:r>
      <w:proofErr w:type="spellEnd"/>
      <w:r>
        <w:rPr>
          <w:rFonts w:ascii="Times New Roman" w:eastAsia="Times New Roman" w:hAnsi="Times New Roman" w:cs="Times New Roman"/>
        </w:rPr>
        <w:t xml:space="preserve"> fejlesztési</w:t>
      </w:r>
      <w:r>
        <w:rPr>
          <w:rFonts w:ascii="Times New Roman" w:eastAsia="Times New Roman" w:hAnsi="Times New Roman" w:cs="Times New Roman"/>
        </w:rPr>
        <w:t xml:space="preserve"> környezetbe, és kifejezetten alkalmas komponensalapú alkalmazások egységtesztelésére.</w:t>
      </w:r>
    </w:p>
    <w:p w14:paraId="42EB9E35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</w:t>
      </w:r>
      <w:proofErr w:type="spellStart"/>
      <w:r>
        <w:rPr>
          <w:rFonts w:ascii="Times New Roman" w:eastAsia="Times New Roman" w:hAnsi="Times New Roman" w:cs="Times New Roman"/>
        </w:rPr>
        <w:t>Jasmine</w:t>
      </w:r>
      <w:proofErr w:type="spellEnd"/>
      <w:r>
        <w:rPr>
          <w:rFonts w:ascii="Times New Roman" w:eastAsia="Times New Roman" w:hAnsi="Times New Roman" w:cs="Times New Roman"/>
        </w:rPr>
        <w:t xml:space="preserve"> egy viselkedésalapú tesztelési keretrendszer (</w:t>
      </w:r>
      <w:proofErr w:type="spellStart"/>
      <w:r>
        <w:rPr>
          <w:rFonts w:ascii="Times New Roman" w:eastAsia="Times New Roman" w:hAnsi="Times New Roman" w:cs="Times New Roman"/>
        </w:rPr>
        <w:t>Behavior-Driven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Development</w:t>
      </w:r>
      <w:proofErr w:type="spellEnd"/>
      <w:r>
        <w:rPr>
          <w:rFonts w:ascii="Times New Roman" w:eastAsia="Times New Roman" w:hAnsi="Times New Roman" w:cs="Times New Roman"/>
        </w:rPr>
        <w:t>), amely lehetővé teszi, hogy a tesztesetek emberileg jól olvasható, leíró formában ké</w:t>
      </w:r>
      <w:r>
        <w:rPr>
          <w:rFonts w:ascii="Times New Roman" w:eastAsia="Times New Roman" w:hAnsi="Times New Roman" w:cs="Times New Roman"/>
        </w:rPr>
        <w:t>szüljenek el. Ez különösen előnyös volt a projekt során, mivel a tesztek nevei egyértelműen tükrözik az adott komponenssel szemben támasztott elvárásokat, például egy terv létrehozását, egy lista betöltését vagy egy felhasználói művelet helyes kezelését.</w:t>
      </w:r>
    </w:p>
    <w:p w14:paraId="64211E22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</w:t>
      </w:r>
      <w:r>
        <w:rPr>
          <w:rFonts w:ascii="Times New Roman" w:eastAsia="Times New Roman" w:hAnsi="Times New Roman" w:cs="Times New Roman"/>
        </w:rPr>
        <w:t xml:space="preserve"> frontend tesztelése során elsősorban egységteszteket valósítottunk meg, amelyek célja az egyes komponensek izolált vizsgálata volt. A tesztek lefedték többek között a tervek kezeléséhez kapcsolódó funkciókat, a navigációs sáv működését, valamint a földter</w:t>
      </w:r>
      <w:r>
        <w:rPr>
          <w:rFonts w:ascii="Times New Roman" w:eastAsia="Times New Roman" w:hAnsi="Times New Roman" w:cs="Times New Roman"/>
        </w:rPr>
        <w:t xml:space="preserve">ületek </w:t>
      </w:r>
      <w:r>
        <w:rPr>
          <w:rFonts w:ascii="Times New Roman" w:eastAsia="Times New Roman" w:hAnsi="Times New Roman" w:cs="Times New Roman"/>
        </w:rPr>
        <w:lastRenderedPageBreak/>
        <w:t>betöltését és törlését. A tesztkimenetek alapján ellenőrizhető volt például, hogy egy komponens sikeresen létrejön-e, az inicializálás során megfelelően betölti-e a szükséges adatokat, illetve, hogy egy adott esemény hatására a megfelelő szolgáltatá</w:t>
      </w:r>
      <w:r>
        <w:rPr>
          <w:rFonts w:ascii="Times New Roman" w:eastAsia="Times New Roman" w:hAnsi="Times New Roman" w:cs="Times New Roman"/>
        </w:rPr>
        <w:t>s kerül-e meghívásra.</w:t>
      </w:r>
    </w:p>
    <w:p w14:paraId="658DF81C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képeken is látható tesztesetek jól szemléltetik ezt a működést: a </w:t>
      </w:r>
      <w:proofErr w:type="spellStart"/>
      <w:r>
        <w:rPr>
          <w:rFonts w:ascii="Times New Roman" w:eastAsia="Times New Roman" w:hAnsi="Times New Roman" w:cs="Times New Roman"/>
        </w:rPr>
        <w:t>Jasmine</w:t>
      </w:r>
      <w:proofErr w:type="spellEnd"/>
      <w:r>
        <w:rPr>
          <w:rFonts w:ascii="Times New Roman" w:eastAsia="Times New Roman" w:hAnsi="Times New Roman" w:cs="Times New Roman"/>
        </w:rPr>
        <w:t xml:space="preserve"> segítségével ellenőriztük például, hogy a komponens inicializálásakor (</w:t>
      </w:r>
      <w:proofErr w:type="spellStart"/>
      <w:r>
        <w:rPr>
          <w:rFonts w:ascii="Times New Roman" w:eastAsia="Times New Roman" w:hAnsi="Times New Roman" w:cs="Times New Roman"/>
        </w:rPr>
        <w:t>ngOnInit</w:t>
      </w:r>
      <w:proofErr w:type="spellEnd"/>
      <w:r>
        <w:rPr>
          <w:rFonts w:ascii="Times New Roman" w:eastAsia="Times New Roman" w:hAnsi="Times New Roman" w:cs="Times New Roman"/>
        </w:rPr>
        <w:t xml:space="preserve"> életciklus metódus) a megfelelő gazda azonosító alapján történik-e meg a földt</w:t>
      </w:r>
      <w:r>
        <w:rPr>
          <w:rFonts w:ascii="Times New Roman" w:eastAsia="Times New Roman" w:hAnsi="Times New Roman" w:cs="Times New Roman"/>
        </w:rPr>
        <w:t xml:space="preserve">erületek lekérdezése. A szolgáltatások működését </w:t>
      </w:r>
      <w:proofErr w:type="spellStart"/>
      <w:r>
        <w:rPr>
          <w:rFonts w:ascii="Times New Roman" w:eastAsia="Times New Roman" w:hAnsi="Times New Roman" w:cs="Times New Roman"/>
        </w:rPr>
        <w:t>mock</w:t>
      </w:r>
      <w:proofErr w:type="spellEnd"/>
      <w:r>
        <w:rPr>
          <w:rFonts w:ascii="Times New Roman" w:eastAsia="Times New Roman" w:hAnsi="Times New Roman" w:cs="Times New Roman"/>
        </w:rPr>
        <w:t xml:space="preserve"> objektumokkal helyettesítettük, így a tesztek nem függtek a tényleges backend elérhetőségétől. A </w:t>
      </w:r>
      <w:proofErr w:type="spellStart"/>
      <w:r>
        <w:rPr>
          <w:rFonts w:ascii="Times New Roman" w:eastAsia="Times New Roman" w:hAnsi="Times New Roman" w:cs="Times New Roman"/>
        </w:rPr>
        <w:t>spy</w:t>
      </w:r>
      <w:proofErr w:type="spellEnd"/>
      <w:r>
        <w:rPr>
          <w:rFonts w:ascii="Times New Roman" w:eastAsia="Times New Roman" w:hAnsi="Times New Roman" w:cs="Times New Roman"/>
        </w:rPr>
        <w:t xml:space="preserve"> funkciók alkalmazásával pontosan nyomon követhetővé vált, hogy egy adott metódus milyen paraméterekke</w:t>
      </w:r>
      <w:r>
        <w:rPr>
          <w:rFonts w:ascii="Times New Roman" w:eastAsia="Times New Roman" w:hAnsi="Times New Roman" w:cs="Times New Roman"/>
        </w:rPr>
        <w:t>l került meghívásra.</w:t>
      </w:r>
      <w:r>
        <w:rPr>
          <w:noProof/>
        </w:rPr>
        <w:drawing>
          <wp:anchor distT="0" distB="0" distL="114300" distR="114300" simplePos="0" relativeHeight="251673600" behindDoc="0" locked="0" layoutInCell="1" hidden="0" allowOverlap="1" wp14:anchorId="17DFF7B6" wp14:editId="062EBFC3">
            <wp:simplePos x="0" y="0"/>
            <wp:positionH relativeFrom="column">
              <wp:posOffset>2</wp:posOffset>
            </wp:positionH>
            <wp:positionV relativeFrom="paragraph">
              <wp:posOffset>1720850</wp:posOffset>
            </wp:positionV>
            <wp:extent cx="5629910" cy="2886075"/>
            <wp:effectExtent l="0" t="0" r="0" b="0"/>
            <wp:wrapTopAndBottom distT="0" distB="0"/>
            <wp:docPr id="10" name="image9.png" descr="A képen szöveg, képernyőkép, Betűtípus, Weblap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A képen szöveg, képernyőkép, Betűtípus, Weblap látható&#10;&#10;Előfordulhat, hogy az AI által létrehozott tartalom helytelen.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29910" cy="2886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2742A62" w14:textId="77777777" w:rsidR="00177DA7" w:rsidRDefault="00177DA7">
      <w:pPr>
        <w:spacing w:before="240" w:after="240" w:line="360" w:lineRule="auto"/>
        <w:rPr>
          <w:rFonts w:ascii="Times New Roman" w:eastAsia="Times New Roman" w:hAnsi="Times New Roman" w:cs="Times New Roman"/>
        </w:rPr>
      </w:pPr>
    </w:p>
    <w:p w14:paraId="0D8AADC6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tesztfuttatások eredményeit a </w:t>
      </w:r>
      <w:proofErr w:type="spellStart"/>
      <w:r>
        <w:rPr>
          <w:rFonts w:ascii="Times New Roman" w:eastAsia="Times New Roman" w:hAnsi="Times New Roman" w:cs="Times New Roman"/>
        </w:rPr>
        <w:t>Jasmine</w:t>
      </w:r>
      <w:proofErr w:type="spellEnd"/>
      <w:r>
        <w:rPr>
          <w:rFonts w:ascii="Times New Roman" w:eastAsia="Times New Roman" w:hAnsi="Times New Roman" w:cs="Times New Roman"/>
        </w:rPr>
        <w:t xml:space="preserve"> futtatókörnyezete vizuálisan is megjelenítette, amely azonnali visszajelzést adott a tesztek sikerességéről. A hibamentesen lefutó tesztek igazolták, hogy az alkalmazás frontend </w:t>
      </w:r>
      <w:proofErr w:type="spellStart"/>
      <w:r>
        <w:rPr>
          <w:rFonts w:ascii="Times New Roman" w:eastAsia="Times New Roman" w:hAnsi="Times New Roman" w:cs="Times New Roman"/>
        </w:rPr>
        <w:t>rétege</w:t>
      </w:r>
      <w:proofErr w:type="spellEnd"/>
      <w:r>
        <w:rPr>
          <w:rFonts w:ascii="Times New Roman" w:eastAsia="Times New Roman" w:hAnsi="Times New Roman" w:cs="Times New Roman"/>
        </w:rPr>
        <w:t xml:space="preserve"> stabilan</w:t>
      </w:r>
      <w:r>
        <w:rPr>
          <w:rFonts w:ascii="Times New Roman" w:eastAsia="Times New Roman" w:hAnsi="Times New Roman" w:cs="Times New Roman"/>
        </w:rPr>
        <w:t xml:space="preserve"> és kiszámítható módon működik, valamint helyesen kezeli a felhasználói interakciókat és az adatbetöltési folyamatokat.</w:t>
      </w:r>
      <w:r>
        <w:rPr>
          <w:noProof/>
        </w:rPr>
        <w:drawing>
          <wp:anchor distT="0" distB="0" distL="114300" distR="114300" simplePos="0" relativeHeight="251674624" behindDoc="0" locked="0" layoutInCell="1" hidden="0" allowOverlap="1" wp14:anchorId="4A7F499F" wp14:editId="103831EE">
            <wp:simplePos x="0" y="0"/>
            <wp:positionH relativeFrom="column">
              <wp:posOffset>2</wp:posOffset>
            </wp:positionH>
            <wp:positionV relativeFrom="paragraph">
              <wp:posOffset>1323975</wp:posOffset>
            </wp:positionV>
            <wp:extent cx="5636895" cy="1212215"/>
            <wp:effectExtent l="0" t="0" r="0" b="0"/>
            <wp:wrapSquare wrapText="bothSides" distT="0" distB="0" distL="114300" distR="11430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36895" cy="12122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C3932F0" w14:textId="77777777" w:rsidR="00177DA7" w:rsidRDefault="00177DA7">
      <w:pPr>
        <w:spacing w:before="240" w:after="240" w:line="360" w:lineRule="auto"/>
        <w:rPr>
          <w:rFonts w:ascii="Times New Roman" w:eastAsia="Times New Roman" w:hAnsi="Times New Roman" w:cs="Times New Roman"/>
        </w:rPr>
      </w:pPr>
    </w:p>
    <w:p w14:paraId="5963E8E5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Összességében a </w:t>
      </w:r>
      <w:proofErr w:type="spellStart"/>
      <w:r>
        <w:rPr>
          <w:rFonts w:ascii="Times New Roman" w:eastAsia="Times New Roman" w:hAnsi="Times New Roman" w:cs="Times New Roman"/>
        </w:rPr>
        <w:t>Jasmine</w:t>
      </w:r>
      <w:proofErr w:type="spellEnd"/>
      <w:r>
        <w:rPr>
          <w:rFonts w:ascii="Times New Roman" w:eastAsia="Times New Roman" w:hAnsi="Times New Roman" w:cs="Times New Roman"/>
        </w:rPr>
        <w:t xml:space="preserve"> alkalmazása jelentősen hozzájárult a kódminőség javításához és a fejlesztés biztonságához. A rendszeres teszte</w:t>
      </w:r>
      <w:r>
        <w:rPr>
          <w:rFonts w:ascii="Times New Roman" w:eastAsia="Times New Roman" w:hAnsi="Times New Roman" w:cs="Times New Roman"/>
        </w:rPr>
        <w:t>lés lehetővé tette, hogy a projekt során végrehajtott módosítások és bővítések ne vezessenek rejtett hibák megjelenéséhez, így a felhasználók számára egy megbízható és stabil felhasználói felületet tudtunk biztosítani.</w:t>
      </w:r>
    </w:p>
    <w:p w14:paraId="68EA6C82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Mobilalkalmazás fejlesztés</w:t>
      </w:r>
    </w:p>
    <w:p w14:paraId="0451B6D5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projekt során kiemelt figyelmet fordítottunk a mobilalkalmazás kidolgozására, hiszen a mezőgazdasági munka jellege megköveteli a mobilitást. A gazdák számára elengedhetetlen, hogy ne csak az irodában, hanem közvetlenül a földek</w:t>
      </w:r>
      <w:r>
        <w:rPr>
          <w:rFonts w:ascii="Times New Roman" w:eastAsia="Times New Roman" w:hAnsi="Times New Roman" w:cs="Times New Roman"/>
        </w:rPr>
        <w:t>en, munkavégzés közben is hozzáférjenek a kritikus adatokhoz és a hozamszámítási funkciókhoz.</w:t>
      </w:r>
    </w:p>
    <w:p w14:paraId="4DDFC9AB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Native</w:t>
      </w:r>
      <w:proofErr w:type="spellEnd"/>
    </w:p>
    <w:p w14:paraId="1D48791E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mobilalkalmazás fejlesztéséhez a </w:t>
      </w:r>
      <w:proofErr w:type="spellStart"/>
      <w:r>
        <w:rPr>
          <w:rFonts w:ascii="Times New Roman" w:eastAsia="Times New Roman" w:hAnsi="Times New Roman" w:cs="Times New Roman"/>
        </w:rPr>
        <w:t>Meta</w:t>
      </w:r>
      <w:proofErr w:type="spellEnd"/>
      <w:r>
        <w:rPr>
          <w:rFonts w:ascii="Times New Roman" w:eastAsia="Times New Roman" w:hAnsi="Times New Roman" w:cs="Times New Roman"/>
        </w:rPr>
        <w:t xml:space="preserve"> (korábban Facebook) által létrehozott </w:t>
      </w:r>
      <w:proofErr w:type="spellStart"/>
      <w:r>
        <w:rPr>
          <w:rFonts w:ascii="Times New Roman" w:eastAsia="Times New Roman" w:hAnsi="Times New Roman" w:cs="Times New Roman"/>
        </w:rPr>
        <w:t>React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Native</w:t>
      </w:r>
      <w:proofErr w:type="spellEnd"/>
      <w:r>
        <w:rPr>
          <w:rFonts w:ascii="Times New Roman" w:eastAsia="Times New Roman" w:hAnsi="Times New Roman" w:cs="Times New Roman"/>
        </w:rPr>
        <w:t xml:space="preserve"> keretrendszert választottuk. Ez egy nyílt forráskódú megol</w:t>
      </w:r>
      <w:r>
        <w:rPr>
          <w:rFonts w:ascii="Times New Roman" w:eastAsia="Times New Roman" w:hAnsi="Times New Roman" w:cs="Times New Roman"/>
        </w:rPr>
        <w:t xml:space="preserve">dás, amely lehetővé teszi, hogy JavaScript és </w:t>
      </w:r>
      <w:proofErr w:type="spellStart"/>
      <w:r>
        <w:rPr>
          <w:rFonts w:ascii="Times New Roman" w:eastAsia="Times New Roman" w:hAnsi="Times New Roman" w:cs="Times New Roman"/>
        </w:rPr>
        <w:t>React</w:t>
      </w:r>
      <w:proofErr w:type="spellEnd"/>
      <w:r>
        <w:rPr>
          <w:rFonts w:ascii="Times New Roman" w:eastAsia="Times New Roman" w:hAnsi="Times New Roman" w:cs="Times New Roman"/>
        </w:rPr>
        <w:t xml:space="preserve"> alapokon fejlesszünk natív felhasználói élményt nyújtó alkalmazásokat Android és iOS platformokra egyaránt.</w:t>
      </w:r>
    </w:p>
    <w:p w14:paraId="005B3F21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keretrendszer egyik legfontosabb tulajdonsága a </w:t>
      </w:r>
      <w:proofErr w:type="spellStart"/>
      <w:r>
        <w:rPr>
          <w:rFonts w:ascii="Times New Roman" w:eastAsia="Times New Roman" w:hAnsi="Times New Roman" w:cs="Times New Roman"/>
        </w:rPr>
        <w:t>cross</w:t>
      </w:r>
      <w:proofErr w:type="spellEnd"/>
      <w:r>
        <w:rPr>
          <w:rFonts w:ascii="Times New Roman" w:eastAsia="Times New Roman" w:hAnsi="Times New Roman" w:cs="Times New Roman"/>
        </w:rPr>
        <w:t>-platform hatékonyság, amely lehetővé tes</w:t>
      </w:r>
      <w:r>
        <w:rPr>
          <w:rFonts w:ascii="Times New Roman" w:eastAsia="Times New Roman" w:hAnsi="Times New Roman" w:cs="Times New Roman"/>
        </w:rPr>
        <w:t xml:space="preserve">zi, hogy egyetlen, JavaScript alapú kódbázis használatával fejlesszünk teljes értékű alkalmazást Android és iOS rendszerekre egyaránt. Ez a megközelítés nem csupán a fejlesztési időt rövidíti le jelentősen, hanem biztosítja a funkcionális egységességet is </w:t>
      </w:r>
      <w:r>
        <w:rPr>
          <w:rFonts w:ascii="Times New Roman" w:eastAsia="Times New Roman" w:hAnsi="Times New Roman" w:cs="Times New Roman"/>
        </w:rPr>
        <w:t>a különböző eszközökön, miközben az erőforrásokat a párhuzamos kódírás helyett a logika finomhangolására fordíthattuk.</w:t>
      </w:r>
    </w:p>
    <w:p w14:paraId="4791968D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Szemben a hagyományos hibrid megoldásokkal, a </w:t>
      </w:r>
      <w:proofErr w:type="spellStart"/>
      <w:r>
        <w:rPr>
          <w:rFonts w:ascii="Times New Roman" w:eastAsia="Times New Roman" w:hAnsi="Times New Roman" w:cs="Times New Roman"/>
        </w:rPr>
        <w:t>React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Native</w:t>
      </w:r>
      <w:proofErr w:type="spellEnd"/>
      <w:r>
        <w:rPr>
          <w:rFonts w:ascii="Times New Roman" w:eastAsia="Times New Roman" w:hAnsi="Times New Roman" w:cs="Times New Roman"/>
        </w:rPr>
        <w:t xml:space="preserve"> nem egy korlátozott webes nézetben jeleníti meg a tartalmat, hanem valódi natí</w:t>
      </w:r>
      <w:r>
        <w:rPr>
          <w:rFonts w:ascii="Times New Roman" w:eastAsia="Times New Roman" w:hAnsi="Times New Roman" w:cs="Times New Roman"/>
        </w:rPr>
        <w:t>v komponenseket használ a felhasználói felület felépítéséhez. Ez a technológiai sajátosság garantálja a magas szintű teljesítményt és a sima, válaszkész interakciókat, ami elengedhetetlen a bonyolult hozamszámítási adatok és statisztikai grafikonok vizuali</w:t>
      </w:r>
      <w:r>
        <w:rPr>
          <w:rFonts w:ascii="Times New Roman" w:eastAsia="Times New Roman" w:hAnsi="Times New Roman" w:cs="Times New Roman"/>
        </w:rPr>
        <w:t xml:space="preserve">zációja során. A fejlesztési folyamatot továbbá nagyban támogatta a „Hot </w:t>
      </w:r>
      <w:proofErr w:type="spellStart"/>
      <w:r>
        <w:rPr>
          <w:rFonts w:ascii="Times New Roman" w:eastAsia="Times New Roman" w:hAnsi="Times New Roman" w:cs="Times New Roman"/>
        </w:rPr>
        <w:t>Reloading</w:t>
      </w:r>
      <w:proofErr w:type="spellEnd"/>
      <w:r>
        <w:rPr>
          <w:rFonts w:ascii="Times New Roman" w:eastAsia="Times New Roman" w:hAnsi="Times New Roman" w:cs="Times New Roman"/>
        </w:rPr>
        <w:t>” funkció, amely a kód módosításait azonnal, az alkalmazás állapotának elvesztése nélkül jeleníti meg, így téve lehetővé az agilis és gyors iterációt.</w:t>
      </w:r>
    </w:p>
    <w:p w14:paraId="37497697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A mobilalkalmazás funkc</w:t>
      </w:r>
      <w:r>
        <w:rPr>
          <w:rFonts w:ascii="Times New Roman" w:eastAsia="Times New Roman" w:hAnsi="Times New Roman" w:cs="Times New Roman"/>
          <w:sz w:val="28"/>
          <w:szCs w:val="28"/>
        </w:rPr>
        <w:t>ionális áttekintése</w:t>
      </w:r>
    </w:p>
    <w:p w14:paraId="18575F24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mobilalkalmazás kialakításakor elsődleges cél volt, hogy a gazdálkodók gyorsan és egyszerűen hozzáférhessenek a számukra releváns adatokhoz terepi munkavégzés közben is. Ennek megfelelően az alkalmazás a legfontosabb információk megje</w:t>
      </w:r>
      <w:r>
        <w:rPr>
          <w:rFonts w:ascii="Times New Roman" w:eastAsia="Times New Roman" w:hAnsi="Times New Roman" w:cs="Times New Roman"/>
        </w:rPr>
        <w:t>lenítésére és áttekintésére fókuszál.</w:t>
      </w:r>
    </w:p>
    <w:p w14:paraId="6AE9AB36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rendszer biztonságos bejelentkezési felülettel indul, amely biztosítja, hogy a felhasználók kizárólag a saját gazdaságukhoz tartozó adatokat érhessék el. A hitelesítést követően a felhasználó egy átlátható, mobilra o</w:t>
      </w:r>
      <w:r>
        <w:rPr>
          <w:rFonts w:ascii="Times New Roman" w:eastAsia="Times New Roman" w:hAnsi="Times New Roman" w:cs="Times New Roman"/>
        </w:rPr>
        <w:t>ptimalizált felületen navigálhat a különböző modulok között.</w:t>
      </w:r>
    </w:p>
    <w:p w14:paraId="215A2D3B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mobilalkalmazás lehetőséget biztosít a földterületek adatainak megtekintésére, beleértve a terület méretét, művelési ágát és a korábbi hasznosítási információkat. Ez különösen hasznos a helyszí</w:t>
      </w:r>
      <w:r>
        <w:rPr>
          <w:rFonts w:ascii="Times New Roman" w:eastAsia="Times New Roman" w:hAnsi="Times New Roman" w:cs="Times New Roman"/>
        </w:rPr>
        <w:t xml:space="preserve">ni ellenőrzések és döntéshozatal során, amikor gyors </w:t>
      </w:r>
      <w:proofErr w:type="spellStart"/>
      <w:r>
        <w:rPr>
          <w:rFonts w:ascii="Times New Roman" w:eastAsia="Times New Roman" w:hAnsi="Times New Roman" w:cs="Times New Roman"/>
        </w:rPr>
        <w:t>adatlekérdezésre</w:t>
      </w:r>
      <w:proofErr w:type="spellEnd"/>
      <w:r>
        <w:rPr>
          <w:rFonts w:ascii="Times New Roman" w:eastAsia="Times New Roman" w:hAnsi="Times New Roman" w:cs="Times New Roman"/>
        </w:rPr>
        <w:t xml:space="preserve"> van szükség.</w:t>
      </w:r>
    </w:p>
    <w:p w14:paraId="1B85F898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Emellett a felhasználók megtekinthetik az egyes földterületekhez kapcsolódó kiadásokat, amelyek segítségével átfogó képet kaphatnak a gazdálkodás költségszerkezetéről. A köl</w:t>
      </w:r>
      <w:r>
        <w:rPr>
          <w:rFonts w:ascii="Times New Roman" w:eastAsia="Times New Roman" w:hAnsi="Times New Roman" w:cs="Times New Roman"/>
        </w:rPr>
        <w:t>tségadatok mobilon történő elérhetősége támogatja a tudatos pénzügyi tervezést és az aktuális ráfordítások nyomon követését.</w:t>
      </w:r>
    </w:p>
    <w:p w14:paraId="7D9E8F9E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rendszer továbbá megjeleníti a termesztési terveket, amelyek összekapcsolják a földterületet és a termesztett növényt, valamint t</w:t>
      </w:r>
      <w:r>
        <w:rPr>
          <w:rFonts w:ascii="Times New Roman" w:eastAsia="Times New Roman" w:hAnsi="Times New Roman" w:cs="Times New Roman"/>
        </w:rPr>
        <w:t>artalmazzák a vetéshez és a várható hozamhoz kapcsolódó adatokat. Ez lehetővé teszi, hogy a gazdák a terepen is áttekintsék az aktuális szezonra vonatkozó terveket és számításokat.</w:t>
      </w:r>
    </w:p>
    <w:p w14:paraId="46F8ADA3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mobilalkalmazás kialakításakor fontos szempont volt az egyszerű kezelhető</w:t>
      </w:r>
      <w:r>
        <w:rPr>
          <w:rFonts w:ascii="Times New Roman" w:eastAsia="Times New Roman" w:hAnsi="Times New Roman" w:cs="Times New Roman"/>
        </w:rPr>
        <w:t>ség és a letisztult felhasználói élmény. A felület kifejezetten mobil eszközökre optimalizált, így a navigáció gyors és intuitív, a lényeges információk pedig strukturált és jól olvasható formában jelennek meg.</w:t>
      </w:r>
    </w:p>
    <w:p w14:paraId="4D2A2F30" w14:textId="77777777" w:rsidR="00177DA7" w:rsidRDefault="002673DE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Összességében a mobilalkalmazás a webes rends</w:t>
      </w:r>
      <w:r>
        <w:rPr>
          <w:rFonts w:ascii="Times New Roman" w:eastAsia="Times New Roman" w:hAnsi="Times New Roman" w:cs="Times New Roman"/>
        </w:rPr>
        <w:t>zer kiegészítéseként működik, amely biztosítja, hogy a gazdálkodók helytől függetlenül, valós időben hozzáférhessenek a gazdaságuk működéséhez kapcsolódó legfontosabb adatokhoz.</w:t>
      </w:r>
    </w:p>
    <w:p w14:paraId="666130A2" w14:textId="77777777" w:rsidR="00177DA7" w:rsidRDefault="00177DA7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</w:p>
    <w:p w14:paraId="39939BC8" w14:textId="77777777" w:rsidR="00177DA7" w:rsidRDefault="00177DA7">
      <w:pPr>
        <w:pBdr>
          <w:top w:val="nil"/>
          <w:left w:val="nil"/>
          <w:bottom w:val="nil"/>
          <w:right w:val="nil"/>
          <w:between w:val="nil"/>
        </w:pBdr>
        <w:spacing w:before="280" w:line="360" w:lineRule="auto"/>
        <w:rPr>
          <w:rFonts w:ascii="Times New Roman" w:eastAsia="Times New Roman" w:hAnsi="Times New Roman" w:cs="Times New Roman"/>
        </w:rPr>
      </w:pPr>
    </w:p>
    <w:p w14:paraId="6ECC14D4" w14:textId="77777777" w:rsidR="00177DA7" w:rsidRDefault="002673DE">
      <w:pPr>
        <w:pStyle w:val="Cmsor2"/>
        <w:keepNext w:val="0"/>
        <w:keepLines w:val="0"/>
        <w:spacing w:before="36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4" w:name="_r8cv3iemdcm7" w:colFirst="0" w:colLast="0"/>
      <w:bookmarkEnd w:id="4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Továbbfejlesztési lehetőségek</w:t>
      </w:r>
    </w:p>
    <w:p w14:paraId="26480CAB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fejlesztett mezőgazdasági hozamszámító alkal</w:t>
      </w:r>
      <w:r>
        <w:rPr>
          <w:rFonts w:ascii="Times New Roman" w:eastAsia="Times New Roman" w:hAnsi="Times New Roman" w:cs="Times New Roman"/>
        </w:rPr>
        <w:t>mazás jelenlegi formájában elsősorban a magyarországi termelők igényeire fókuszál, azonban a rendszer felépítése és technológiai háttere lehetőséget biztosít a jövőbeni bővítésekre és továbbfejlesztésekre. A projekt hosszú távú fenntarthatósága és versenyk</w:t>
      </w:r>
      <w:r>
        <w:rPr>
          <w:rFonts w:ascii="Times New Roman" w:eastAsia="Times New Roman" w:hAnsi="Times New Roman" w:cs="Times New Roman"/>
        </w:rPr>
        <w:t xml:space="preserve">épessége érdekében több irányban is indokolt a rendszer </w:t>
      </w:r>
      <w:proofErr w:type="spellStart"/>
      <w:r>
        <w:rPr>
          <w:rFonts w:ascii="Times New Roman" w:eastAsia="Times New Roman" w:hAnsi="Times New Roman" w:cs="Times New Roman"/>
        </w:rPr>
        <w:t>továbbgondolása</w:t>
      </w:r>
      <w:proofErr w:type="spellEnd"/>
      <w:r>
        <w:rPr>
          <w:rFonts w:ascii="Times New Roman" w:eastAsia="Times New Roman" w:hAnsi="Times New Roman" w:cs="Times New Roman"/>
        </w:rPr>
        <w:t xml:space="preserve"> és kiterjesztése.</w:t>
      </w:r>
    </w:p>
    <w:p w14:paraId="351AB524" w14:textId="77777777" w:rsidR="00177DA7" w:rsidRDefault="002673DE">
      <w:pPr>
        <w:pStyle w:val="Cmsor3"/>
        <w:keepNext w:val="0"/>
        <w:keepLines w:val="0"/>
        <w:spacing w:before="280" w:line="360" w:lineRule="auto"/>
        <w:rPr>
          <w:rFonts w:ascii="Times New Roman" w:eastAsia="Times New Roman" w:hAnsi="Times New Roman" w:cs="Times New Roman"/>
          <w:color w:val="000000"/>
        </w:rPr>
      </w:pPr>
      <w:bookmarkStart w:id="5" w:name="_7wt2sic27rjp" w:colFirst="0" w:colLast="0"/>
      <w:bookmarkEnd w:id="5"/>
      <w:r>
        <w:rPr>
          <w:rFonts w:ascii="Times New Roman" w:eastAsia="Times New Roman" w:hAnsi="Times New Roman" w:cs="Times New Roman"/>
          <w:color w:val="000000"/>
        </w:rPr>
        <w:t>Nemzetközi terjeszkedés</w:t>
      </w:r>
    </w:p>
    <w:p w14:paraId="5CA408AF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Az egyik legjelentősebb fejlesztési irány az alkalmazás európai szintű kiterjesztése. A mezőgazdaság az Európai Unió tagállamaiban is kiemelt jelentőséggel bír, ugyanakkor az éghajlati, talajtani és gazdasági feltételek országonként eltérőek. A rendszer lo</w:t>
      </w:r>
      <w:r>
        <w:rPr>
          <w:rFonts w:ascii="Times New Roman" w:eastAsia="Times New Roman" w:hAnsi="Times New Roman" w:cs="Times New Roman"/>
        </w:rPr>
        <w:t>kalizációja – ideértve a nyelvi adaptációt, a regionális agrárstatisztikák integrálását, valamint az adott országokra jellemző támogatási és szabályozási környezet figyelembevételét – lehetővé tenné, hogy az alkalmazás szélesebb felhasználói kör számára ny</w:t>
      </w:r>
      <w:r>
        <w:rPr>
          <w:rFonts w:ascii="Times New Roman" w:eastAsia="Times New Roman" w:hAnsi="Times New Roman" w:cs="Times New Roman"/>
        </w:rPr>
        <w:t>újtson releváns és testre szabott szolgáltatást.</w:t>
      </w:r>
    </w:p>
    <w:p w14:paraId="1BEDFCEA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nemzetközi terjeszkedés nemcsak a felhasználói bázis növekedését eredményezné, hanem hozzájárulna egy összehasonlító adatbázis kialakításához is, amely hosszabb távon pontosabb előrejelzéseket és komplexebb elemzéseket tenne lehetővé.</w:t>
      </w:r>
    </w:p>
    <w:p w14:paraId="140C6099" w14:textId="77777777" w:rsidR="00177DA7" w:rsidRDefault="002673DE">
      <w:pPr>
        <w:pStyle w:val="Cmsor3"/>
        <w:keepNext w:val="0"/>
        <w:keepLines w:val="0"/>
        <w:spacing w:before="280" w:line="360" w:lineRule="auto"/>
        <w:rPr>
          <w:rFonts w:ascii="Times New Roman" w:eastAsia="Times New Roman" w:hAnsi="Times New Roman" w:cs="Times New Roman"/>
          <w:color w:val="000000"/>
        </w:rPr>
      </w:pPr>
      <w:bookmarkStart w:id="6" w:name="_asw9fpkuoew7" w:colFirst="0" w:colLast="0"/>
      <w:bookmarkEnd w:id="6"/>
      <w:r>
        <w:rPr>
          <w:rFonts w:ascii="Times New Roman" w:eastAsia="Times New Roman" w:hAnsi="Times New Roman" w:cs="Times New Roman"/>
          <w:color w:val="000000"/>
        </w:rPr>
        <w:t>A termesztett kultú</w:t>
      </w:r>
      <w:r>
        <w:rPr>
          <w:rFonts w:ascii="Times New Roman" w:eastAsia="Times New Roman" w:hAnsi="Times New Roman" w:cs="Times New Roman"/>
          <w:color w:val="000000"/>
        </w:rPr>
        <w:t>rák körének bővítése</w:t>
      </w:r>
    </w:p>
    <w:p w14:paraId="39E27AEA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jelenlegi rendszer elsősorban meghatározott szántóföldi növénykultúrákra koncentrál. A továbbfejlesztés egyik fontos lépése lehet a termesztett növények körének jelentős bővítése. További gabonafélék, ipari növények, takarmánynövénye</w:t>
      </w:r>
      <w:r>
        <w:rPr>
          <w:rFonts w:ascii="Times New Roman" w:eastAsia="Times New Roman" w:hAnsi="Times New Roman" w:cs="Times New Roman"/>
        </w:rPr>
        <w:t>k, valamint speciális kultúrák (például alternatív vagy magas hozzáadott értékű növények) integrálása növelné az alkalmazás gyakorlati hasznosságát.</w:t>
      </w:r>
    </w:p>
    <w:p w14:paraId="409238BA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kultúraválaszték szélesítése lehetőséget biztosítana arra, hogy a gazdálkodók </w:t>
      </w:r>
      <w:proofErr w:type="spellStart"/>
      <w:r>
        <w:rPr>
          <w:rFonts w:ascii="Times New Roman" w:eastAsia="Times New Roman" w:hAnsi="Times New Roman" w:cs="Times New Roman"/>
        </w:rPr>
        <w:t>diverzifikáltabb</w:t>
      </w:r>
      <w:proofErr w:type="spellEnd"/>
      <w:r>
        <w:rPr>
          <w:rFonts w:ascii="Times New Roman" w:eastAsia="Times New Roman" w:hAnsi="Times New Roman" w:cs="Times New Roman"/>
        </w:rPr>
        <w:t xml:space="preserve"> termelési </w:t>
      </w:r>
      <w:r>
        <w:rPr>
          <w:rFonts w:ascii="Times New Roman" w:eastAsia="Times New Roman" w:hAnsi="Times New Roman" w:cs="Times New Roman"/>
        </w:rPr>
        <w:t>szerkezetben gondolkodjanak, és az alkalmazás segítségével különböző forgatókönyveket hasonlítsanak össze. Ez különösen fontos a klímaváltozás és a piaci bizonytalanságok által jellemzett gazdasági környezetben.</w:t>
      </w:r>
    </w:p>
    <w:p w14:paraId="4497099E" w14:textId="77777777" w:rsidR="00177DA7" w:rsidRDefault="00177DA7">
      <w:pPr>
        <w:spacing w:before="240" w:after="240" w:line="360" w:lineRule="auto"/>
        <w:rPr>
          <w:rFonts w:ascii="Times New Roman" w:eastAsia="Times New Roman" w:hAnsi="Times New Roman" w:cs="Times New Roman"/>
        </w:rPr>
      </w:pPr>
    </w:p>
    <w:p w14:paraId="7158C843" w14:textId="77777777" w:rsidR="00177DA7" w:rsidRDefault="002673DE">
      <w:pPr>
        <w:pStyle w:val="Cmsor3"/>
        <w:keepNext w:val="0"/>
        <w:keepLines w:val="0"/>
        <w:spacing w:before="280" w:line="360" w:lineRule="auto"/>
        <w:rPr>
          <w:rFonts w:ascii="Times New Roman" w:eastAsia="Times New Roman" w:hAnsi="Times New Roman" w:cs="Times New Roman"/>
          <w:color w:val="000000"/>
        </w:rPr>
      </w:pPr>
      <w:bookmarkStart w:id="7" w:name="_u7foo62t5x1s" w:colFirst="0" w:colLast="0"/>
      <w:bookmarkEnd w:id="7"/>
      <w:r>
        <w:rPr>
          <w:rFonts w:ascii="Times New Roman" w:eastAsia="Times New Roman" w:hAnsi="Times New Roman" w:cs="Times New Roman"/>
          <w:color w:val="000000"/>
        </w:rPr>
        <w:t>Más művelési ágak integrálása</w:t>
      </w:r>
    </w:p>
    <w:p w14:paraId="7607B8AF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rendszer je</w:t>
      </w:r>
      <w:r>
        <w:rPr>
          <w:rFonts w:ascii="Times New Roman" w:eastAsia="Times New Roman" w:hAnsi="Times New Roman" w:cs="Times New Roman"/>
        </w:rPr>
        <w:t>lenlegi struktúrája elsősorban szántóföldi növénytermesztésre épül, azonban a mezőgazdaság ennél jóval összetettebb ágazat. A jövőbeni fejlesztések során indokolt lehet más művelési ágak – például gyümölcsösök, szőlőültetvények, erdőgazdálkodás vagy akár k</w:t>
      </w:r>
      <w:r>
        <w:rPr>
          <w:rFonts w:ascii="Times New Roman" w:eastAsia="Times New Roman" w:hAnsi="Times New Roman" w:cs="Times New Roman"/>
        </w:rPr>
        <w:t>ertészeti kultúrák – integrálása.</w:t>
      </w:r>
    </w:p>
    <w:p w14:paraId="214505A4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Az eltérő művelési ágak sajátos termelési ciklusokkal, költségstruktúrával és hozamszámítási módszerekkel rendelkeznek, ezért ezek beépítése új számítási modellek és adatstruktúrák kialakítását igényelné. Ugyanakkor egy il</w:t>
      </w:r>
      <w:r>
        <w:rPr>
          <w:rFonts w:ascii="Times New Roman" w:eastAsia="Times New Roman" w:hAnsi="Times New Roman" w:cs="Times New Roman"/>
        </w:rPr>
        <w:t>yen irányú bővítés jelentősen növelné az alkalmazás komplexitását és piaci értékét, hiszen szélesebb gazdálkodói réteg számára válna használhatóvá.</w:t>
      </w:r>
    </w:p>
    <w:p w14:paraId="6FF625FD" w14:textId="77777777" w:rsidR="00177DA7" w:rsidRDefault="002673DE">
      <w:pPr>
        <w:pStyle w:val="Cmsor3"/>
        <w:keepNext w:val="0"/>
        <w:keepLines w:val="0"/>
        <w:spacing w:before="280" w:line="360" w:lineRule="auto"/>
        <w:rPr>
          <w:rFonts w:ascii="Times New Roman" w:eastAsia="Times New Roman" w:hAnsi="Times New Roman" w:cs="Times New Roman"/>
          <w:color w:val="000000"/>
        </w:rPr>
      </w:pPr>
      <w:bookmarkStart w:id="8" w:name="_8e69s2n9bhji" w:colFirst="0" w:colLast="0"/>
      <w:bookmarkEnd w:id="8"/>
      <w:r>
        <w:rPr>
          <w:rFonts w:ascii="Times New Roman" w:eastAsia="Times New Roman" w:hAnsi="Times New Roman" w:cs="Times New Roman"/>
          <w:color w:val="000000"/>
        </w:rPr>
        <w:t>Statisztikai elemzések és vizualizációs eszközök fejlesztése</w:t>
      </w:r>
    </w:p>
    <w:p w14:paraId="511C4AB4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felhasználói élmény és a döntéstámogatási fun</w:t>
      </w:r>
      <w:r>
        <w:rPr>
          <w:rFonts w:ascii="Times New Roman" w:eastAsia="Times New Roman" w:hAnsi="Times New Roman" w:cs="Times New Roman"/>
        </w:rPr>
        <w:t xml:space="preserve">kciók erősítése érdekében célszerű lenne fejlett statisztikai modulok és vizualizációs eszközök beépítése. Interaktív diagramok, grafikonok és többéves összehasonlító elemzések segítségével a gazdálkodók átláthatóbb képet kaphatnának a várható hozamokról, </w:t>
      </w:r>
      <w:r>
        <w:rPr>
          <w:rFonts w:ascii="Times New Roman" w:eastAsia="Times New Roman" w:hAnsi="Times New Roman" w:cs="Times New Roman"/>
        </w:rPr>
        <w:t>trendekről és kockázatokról.</w:t>
      </w:r>
    </w:p>
    <w:p w14:paraId="456AB588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különböző forgatókönyvek grafikus megjelenítése – például eltérő időjárási feltételek vagy inputköltségek mellett – támogatná a stratégiai döntéshozatalt. A statisztikai funkciók bővítése továbbá lehetőséget teremtene adatala</w:t>
      </w:r>
      <w:r>
        <w:rPr>
          <w:rFonts w:ascii="Times New Roman" w:eastAsia="Times New Roman" w:hAnsi="Times New Roman" w:cs="Times New Roman"/>
        </w:rPr>
        <w:t xml:space="preserve">pú </w:t>
      </w:r>
      <w:proofErr w:type="spellStart"/>
      <w:r>
        <w:rPr>
          <w:rFonts w:ascii="Times New Roman" w:eastAsia="Times New Roman" w:hAnsi="Times New Roman" w:cs="Times New Roman"/>
        </w:rPr>
        <w:t>előrejelző</w:t>
      </w:r>
      <w:proofErr w:type="spellEnd"/>
      <w:r>
        <w:rPr>
          <w:rFonts w:ascii="Times New Roman" w:eastAsia="Times New Roman" w:hAnsi="Times New Roman" w:cs="Times New Roman"/>
        </w:rPr>
        <w:t xml:space="preserve"> modellek alkalmazására, amelyek növelhetik a számítások pontosságát és megbízhatóságát.</w:t>
      </w:r>
    </w:p>
    <w:p w14:paraId="29C2E997" w14:textId="77777777" w:rsidR="00177DA7" w:rsidRDefault="002673DE">
      <w:pPr>
        <w:pStyle w:val="Cmsor2"/>
        <w:keepNext w:val="0"/>
        <w:keepLines w:val="0"/>
        <w:spacing w:before="36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9" w:name="_nue06xzif08v" w:colFirst="0" w:colLast="0"/>
      <w:bookmarkEnd w:id="9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Munkamegosztás </w:t>
      </w:r>
    </w:p>
    <w:p w14:paraId="35880EC3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projekt megvalósítása során a feladatok megosztása tudatos tervezés mentén történt, figyelembe véve a résztvevők szakmai érdeklődését és</w:t>
      </w:r>
      <w:r>
        <w:rPr>
          <w:rFonts w:ascii="Times New Roman" w:eastAsia="Times New Roman" w:hAnsi="Times New Roman" w:cs="Times New Roman"/>
        </w:rPr>
        <w:t xml:space="preserve"> kompetenciáit. A közös cél egy jól strukturált, átlátható és hatékonyan működő rendszer létrehozása volt, amelyben mindkét fejlesztő aktív és meghatározó szerepet vállalt.</w:t>
      </w:r>
    </w:p>
    <w:p w14:paraId="3FAB1E90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koncepció kialakítása, az ötletelési folyamat, valamint az alkalmazás alapvető fu</w:t>
      </w:r>
      <w:r>
        <w:rPr>
          <w:rFonts w:ascii="Times New Roman" w:eastAsia="Times New Roman" w:hAnsi="Times New Roman" w:cs="Times New Roman"/>
        </w:rPr>
        <w:t xml:space="preserve">nkcionalitásának meghatározása közös munkával valósult meg. A rendszer logikai </w:t>
      </w:r>
      <w:r>
        <w:rPr>
          <w:rFonts w:ascii="Times New Roman" w:eastAsia="Times New Roman" w:hAnsi="Times New Roman" w:cs="Times New Roman"/>
        </w:rPr>
        <w:lastRenderedPageBreak/>
        <w:t>felépítésének megtervezése és az adatbázis struktúrájának kidolgozása szintén együttműködés keretében történt. Ennek során közösen határoztuk meg az adattáblák szerkezetét, a kö</w:t>
      </w:r>
      <w:r>
        <w:rPr>
          <w:rFonts w:ascii="Times New Roman" w:eastAsia="Times New Roman" w:hAnsi="Times New Roman" w:cs="Times New Roman"/>
        </w:rPr>
        <w:t>ztük lévő kapcsolatokat, valamint azokat az adatkezelési elveket, amelyek biztosítják a rendszer megbízható és hatékony működését.</w:t>
      </w:r>
    </w:p>
    <w:p w14:paraId="22C05E58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fejlesztési szakaszban a feladatok technikai kivitelezése már </w:t>
      </w:r>
      <w:proofErr w:type="spellStart"/>
      <w:r>
        <w:rPr>
          <w:rFonts w:ascii="Times New Roman" w:eastAsia="Times New Roman" w:hAnsi="Times New Roman" w:cs="Times New Roman"/>
        </w:rPr>
        <w:t>elkülönülten</w:t>
      </w:r>
      <w:proofErr w:type="spellEnd"/>
      <w:r>
        <w:rPr>
          <w:rFonts w:ascii="Times New Roman" w:eastAsia="Times New Roman" w:hAnsi="Times New Roman" w:cs="Times New Roman"/>
        </w:rPr>
        <w:t xml:space="preserve"> zajlott. A backend fejlesztését </w:t>
      </w:r>
      <w:proofErr w:type="spellStart"/>
      <w:r>
        <w:rPr>
          <w:rFonts w:ascii="Times New Roman" w:eastAsia="Times New Roman" w:hAnsi="Times New Roman" w:cs="Times New Roman"/>
        </w:rPr>
        <w:t>Gecsey</w:t>
      </w:r>
      <w:proofErr w:type="spellEnd"/>
      <w:r>
        <w:rPr>
          <w:rFonts w:ascii="Times New Roman" w:eastAsia="Times New Roman" w:hAnsi="Times New Roman" w:cs="Times New Roman"/>
        </w:rPr>
        <w:t xml:space="preserve"> Botond vé</w:t>
      </w:r>
      <w:r>
        <w:rPr>
          <w:rFonts w:ascii="Times New Roman" w:eastAsia="Times New Roman" w:hAnsi="Times New Roman" w:cs="Times New Roman"/>
        </w:rPr>
        <w:t>gezte, amely magában foglalta a szerveroldali logika megvalósítását, az adatbázis-kezelést, az üzleti logika implementálását, valamint a rendszer működéséhez szükséges háttérfolyamatok kialakítását. Feladata volt továbbá a megfelelő adatáramlás és a stabil</w:t>
      </w:r>
      <w:r>
        <w:rPr>
          <w:rFonts w:ascii="Times New Roman" w:eastAsia="Times New Roman" w:hAnsi="Times New Roman" w:cs="Times New Roman"/>
        </w:rPr>
        <w:t>, biztonságos működés biztosítása.</w:t>
      </w:r>
    </w:p>
    <w:p w14:paraId="48F01C40" w14:textId="77777777" w:rsidR="00177DA7" w:rsidRDefault="002673D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frontend fejlesztését Koszta Máté valósította meg. Munkája során kialakította a felhasználói felület struktúráját, implementálta az egyes oldalak működését, valamint biztosította a backend és a felhasználói felület közö</w:t>
      </w:r>
      <w:r>
        <w:rPr>
          <w:rFonts w:ascii="Times New Roman" w:eastAsia="Times New Roman" w:hAnsi="Times New Roman" w:cs="Times New Roman"/>
        </w:rPr>
        <w:t>tti kommunikáció megfelelő működését. Emellett Máté tervezte és alkotta meg az alkalmazás vizuális megjelenését, beleértve az oldalak dizájnját, az elrendezést, valamint a felhasználói élmény szempontjából meghatározó grafikai elemeket.</w:t>
      </w:r>
    </w:p>
    <w:p w14:paraId="365CF3F0" w14:textId="7190ECF4" w:rsidR="00177DA7" w:rsidRDefault="002673DE" w:rsidP="003C4CD1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projekt sikeres m</w:t>
      </w:r>
      <w:r>
        <w:rPr>
          <w:rFonts w:ascii="Times New Roman" w:eastAsia="Times New Roman" w:hAnsi="Times New Roman" w:cs="Times New Roman"/>
        </w:rPr>
        <w:t>egvalósításához elengedhetetlen volt a folyamatos egyeztetés és együttműködés. A fejlesztési folyamat során rendszeresen konzultáltunk egymással, közösen teszteltük az elkészült funkciókat, és szükség esetén közösen hoztunk döntéseket a módosításokról. A f</w:t>
      </w:r>
      <w:r>
        <w:rPr>
          <w:rFonts w:ascii="Times New Roman" w:eastAsia="Times New Roman" w:hAnsi="Times New Roman" w:cs="Times New Roman"/>
        </w:rPr>
        <w:t>eladatmegosztás egyértelmű kereteket biztosított, ugyanakkor a közös gondolkodás végig meghatározó szerepet játszott a projekt egészében.</w:t>
      </w:r>
    </w:p>
    <w:p w14:paraId="5FDF4559" w14:textId="3FDC90DE" w:rsidR="003C4CD1" w:rsidRDefault="003C4CD1" w:rsidP="003C4CD1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C4CD1">
        <w:rPr>
          <w:rFonts w:ascii="Times New Roman" w:eastAsia="Times New Roman" w:hAnsi="Times New Roman" w:cs="Times New Roman"/>
          <w:sz w:val="28"/>
          <w:szCs w:val="28"/>
        </w:rPr>
        <w:t>SWOT analízis</w:t>
      </w:r>
    </w:p>
    <w:p w14:paraId="5623860F" w14:textId="77777777" w:rsidR="003C4CD1" w:rsidRPr="003C4CD1" w:rsidRDefault="003C4CD1" w:rsidP="003C4CD1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hu-HU"/>
        </w:rPr>
      </w:pPr>
      <w:r w:rsidRPr="003C4CD1">
        <w:rPr>
          <w:rFonts w:ascii="Times New Roman" w:eastAsia="Times New Roman" w:hAnsi="Times New Roman" w:cs="Times New Roman"/>
          <w:sz w:val="28"/>
          <w:szCs w:val="28"/>
          <w:lang w:val="hu-HU"/>
        </w:rPr>
        <w:t>Erősségek</w:t>
      </w:r>
    </w:p>
    <w:p w14:paraId="2BDAD7B3" w14:textId="77777777" w:rsidR="003C4CD1" w:rsidRPr="003C4CD1" w:rsidRDefault="003C4CD1" w:rsidP="003C4CD1">
      <w:pPr>
        <w:spacing w:before="240" w:after="240" w:line="360" w:lineRule="auto"/>
        <w:rPr>
          <w:rFonts w:ascii="Times New Roman" w:eastAsia="Times New Roman" w:hAnsi="Times New Roman" w:cs="Times New Roman"/>
          <w:lang w:val="hu-HU"/>
        </w:rPr>
      </w:pPr>
      <w:r w:rsidRPr="003C4CD1">
        <w:rPr>
          <w:rFonts w:ascii="Times New Roman" w:eastAsia="Times New Roman" w:hAnsi="Times New Roman" w:cs="Times New Roman"/>
          <w:lang w:val="hu-HU"/>
        </w:rPr>
        <w:t xml:space="preserve">A fejlesztett mezőgazdasági hozamszámító alkalmazás egyik legfontosabb erőssége, hogy valós és aktuális piaci igényre épül. A mezőgazdasági termelést napjainkban fokozott bizonytalanság jellemzi, amelyet az időjárási szélsőségek, a klímaváltozás hatásai és a folyamatosan változó piaci környezet egyaránt befolyásolnak. Ebben a helyzetben különösen nagy jelentőséggel bírnak azok a digitális megoldások, amelyek elősegítik a tudatos tervezést és a kockázatok mérséklését. Az alkalmazás további erőssége, hogy fejlesztése mögött személyes mezőgazdasági tapasztalat áll, így a rendszer kialakítása során a gyakorlati problémák és valós felhasználói igények kerültek előtérbe. A webes és mobilplatform együttes jelenléte rugalmas hozzáférést biztosít, ami növeli a használhatóságot és a </w:t>
      </w:r>
      <w:r w:rsidRPr="003C4CD1">
        <w:rPr>
          <w:rFonts w:ascii="Times New Roman" w:eastAsia="Times New Roman" w:hAnsi="Times New Roman" w:cs="Times New Roman"/>
          <w:lang w:val="hu-HU"/>
        </w:rPr>
        <w:lastRenderedPageBreak/>
        <w:t>felhasználói élményt. A döntéstámogató funkciók révén az alkalmazás hozzájárul a megalapozottabb gazdasági döntésekhez, az erőforrások optimalizálásához és a hosszú távú fenntartható működéshez.</w:t>
      </w:r>
    </w:p>
    <w:p w14:paraId="0BAE5C95" w14:textId="7640CAAD" w:rsidR="003C4CD1" w:rsidRDefault="007E3B7B" w:rsidP="003C4CD1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hu-HU"/>
        </w:rPr>
      </w:pPr>
      <w:r w:rsidRPr="007E3B7B">
        <w:rPr>
          <w:rFonts w:ascii="Times New Roman" w:eastAsia="Times New Roman" w:hAnsi="Times New Roman" w:cs="Times New Roman"/>
          <w:sz w:val="28"/>
          <w:szCs w:val="28"/>
          <w:lang w:val="hu-HU"/>
        </w:rPr>
        <w:t>Gyengeségek</w:t>
      </w:r>
    </w:p>
    <w:p w14:paraId="2EAC54F8" w14:textId="73E68944" w:rsidR="007E3B7B" w:rsidRDefault="007E3B7B" w:rsidP="003C4CD1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007E3B7B">
        <w:rPr>
          <w:rFonts w:ascii="Times New Roman" w:eastAsia="Times New Roman" w:hAnsi="Times New Roman" w:cs="Times New Roman"/>
        </w:rPr>
        <w:t>A projekt gyengeségei közé sorolható, hogy új fejlesztésként még nem rendelkezik széles körű piaci ismertséggel és referenciával. A felhasználói bizalom kiépítése időigényes folyamat, különösen egy olyan ágazatban, ahol a döntések jelentős anyagi következményekkel járnak. A hozamszámítás pontossága nagymértékben függ az alkalmazott adatok minőségétől és mennyiségétől, így a korlátozott történeti adatbázis csökkentheti az előrejelzések megbízhatóságát. További kihívást jelenthet a digitális technológiák eltérő szintű elfogadottsága a gazdálkodók körében, mivel az idősebb vagy kevésbé technológiaorientált felhasználók nehezebben alkalmazkodhatnak az új rendszerekhez. Emellett a fejlesztést végző kis létszámú csapat erőforrás-</w:t>
      </w:r>
      <w:proofErr w:type="spellStart"/>
      <w:r w:rsidRPr="007E3B7B">
        <w:rPr>
          <w:rFonts w:ascii="Times New Roman" w:eastAsia="Times New Roman" w:hAnsi="Times New Roman" w:cs="Times New Roman"/>
        </w:rPr>
        <w:t>korlátai</w:t>
      </w:r>
      <w:proofErr w:type="spellEnd"/>
      <w:r w:rsidRPr="007E3B7B">
        <w:rPr>
          <w:rFonts w:ascii="Times New Roman" w:eastAsia="Times New Roman" w:hAnsi="Times New Roman" w:cs="Times New Roman"/>
        </w:rPr>
        <w:t xml:space="preserve"> befolyásolhatják a rendszer folyamatos karbantartását, frissítését és továbbfejlesztését.</w:t>
      </w:r>
    </w:p>
    <w:p w14:paraId="6E2CDD54" w14:textId="14A6F54E" w:rsidR="007E3B7B" w:rsidRDefault="00E50E78" w:rsidP="003C4CD1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0E78">
        <w:rPr>
          <w:rFonts w:ascii="Times New Roman" w:eastAsia="Times New Roman" w:hAnsi="Times New Roman" w:cs="Times New Roman"/>
          <w:sz w:val="28"/>
          <w:szCs w:val="28"/>
        </w:rPr>
        <w:t>Lehetőségek</w:t>
      </w:r>
    </w:p>
    <w:p w14:paraId="641D7B83" w14:textId="10B0E08E" w:rsidR="00E50E78" w:rsidRDefault="00E50E78" w:rsidP="003C4CD1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00E50E78">
        <w:rPr>
          <w:rFonts w:ascii="Times New Roman" w:eastAsia="Times New Roman" w:hAnsi="Times New Roman" w:cs="Times New Roman"/>
        </w:rPr>
        <w:t xml:space="preserve">A mezőgazdaság digitalizációja és a precíziós gazdálkodás térnyerése jelentős lehetőséget teremt az alkalmazás számára. A termelők egyre inkább nyitottak az olyan innovatív megoldásokra, amelyek növelik a hatékonyságot és csökkentik a bizonytalanságot. A klímaváltozás következtében fokozódó időjárási kockázatok szintén erősítik az </w:t>
      </w:r>
      <w:proofErr w:type="spellStart"/>
      <w:r w:rsidRPr="00E50E78">
        <w:rPr>
          <w:rFonts w:ascii="Times New Roman" w:eastAsia="Times New Roman" w:hAnsi="Times New Roman" w:cs="Times New Roman"/>
        </w:rPr>
        <w:t>előrejelző</w:t>
      </w:r>
      <w:proofErr w:type="spellEnd"/>
      <w:r w:rsidRPr="00E50E78">
        <w:rPr>
          <w:rFonts w:ascii="Times New Roman" w:eastAsia="Times New Roman" w:hAnsi="Times New Roman" w:cs="Times New Roman"/>
        </w:rPr>
        <w:t xml:space="preserve"> és döntéstámogató rendszerek iránti igényt. További lehetőséget jelenthet az állami vagy európai uniós támogatások bevonása, amelyek a mezőgazdasági digitalizációt ösztönzik. A rendszer jövőbeni fejlesztése során integrálhatóvá válhatnak külső adatforrások, például meteorológiai adatok vagy piaci ár-előrejelzések, illetve mesterséges intelligencia alapú modellek is alkalmazhatók a </w:t>
      </w:r>
      <w:proofErr w:type="spellStart"/>
      <w:r w:rsidRPr="00E50E78">
        <w:rPr>
          <w:rFonts w:ascii="Times New Roman" w:eastAsia="Times New Roman" w:hAnsi="Times New Roman" w:cs="Times New Roman"/>
        </w:rPr>
        <w:t>predikciók</w:t>
      </w:r>
      <w:proofErr w:type="spellEnd"/>
      <w:r w:rsidRPr="00E50E78">
        <w:rPr>
          <w:rFonts w:ascii="Times New Roman" w:eastAsia="Times New Roman" w:hAnsi="Times New Roman" w:cs="Times New Roman"/>
        </w:rPr>
        <w:t xml:space="preserve"> pontosságának növelése érdekében. Hosszabb távon akár regionális vagy nemzetközi terjeszkedés is elképzelhető.</w:t>
      </w:r>
    </w:p>
    <w:p w14:paraId="7E6965E0" w14:textId="4F695EFF" w:rsidR="00244631" w:rsidRDefault="00244631" w:rsidP="003C4CD1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44631">
        <w:rPr>
          <w:rFonts w:ascii="Times New Roman" w:eastAsia="Times New Roman" w:hAnsi="Times New Roman" w:cs="Times New Roman"/>
          <w:sz w:val="28"/>
          <w:szCs w:val="28"/>
        </w:rPr>
        <w:t>Veszélyek</w:t>
      </w:r>
    </w:p>
    <w:p w14:paraId="186E4DC8" w14:textId="508949B0" w:rsidR="00244631" w:rsidRDefault="002673DE" w:rsidP="003C4CD1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002673DE">
        <w:rPr>
          <w:rFonts w:ascii="Times New Roman" w:eastAsia="Times New Roman" w:hAnsi="Times New Roman" w:cs="Times New Roman"/>
        </w:rPr>
        <w:t xml:space="preserve">A külső környezeti tényezők között meg kell említeni a versenytárs digitális agrármegoldások megjelenésének kockázatát, különösen a nemzetközi piacokon már működő, fejlett rendszerek esetében. Amennyiben az alkalmazás előrejelzései nem bizonyulnak kellően pontosnak, az a felhasználói bizalom csökkenéséhez vezethet, ami hosszú távon veszélyeztetheti a rendszer </w:t>
      </w:r>
      <w:r w:rsidRPr="002673DE">
        <w:rPr>
          <w:rFonts w:ascii="Times New Roman" w:eastAsia="Times New Roman" w:hAnsi="Times New Roman" w:cs="Times New Roman"/>
        </w:rPr>
        <w:lastRenderedPageBreak/>
        <w:t>elterjedését. A technológiai környezet gyors változása folyamatos innovációt és fejlesztést igényel, amely erőforrásokat és szakmai kapacitást követel. Emellett az adatvédelmi és információbiztonsági követelmények szigorodása is kihívást jelenthet, mivel a gazdálkodók üzleti és termelési adatainak kezelése fokozott felelősséggel jár. Végül a gazdasági bizonytalanság és a beruházási hajlandóság csökkenése is lassíthatja az alkalmazás piaci bevezetését és terjedését.</w:t>
      </w:r>
    </w:p>
    <w:p w14:paraId="3DDCBD21" w14:textId="77777777" w:rsidR="002673DE" w:rsidRPr="00244631" w:rsidRDefault="002673DE" w:rsidP="003C4CD1">
      <w:pPr>
        <w:spacing w:before="240" w:after="240" w:line="360" w:lineRule="auto"/>
        <w:rPr>
          <w:rFonts w:ascii="Times New Roman" w:eastAsia="Times New Roman" w:hAnsi="Times New Roman" w:cs="Times New Roman"/>
        </w:rPr>
      </w:pPr>
    </w:p>
    <w:sectPr w:rsidR="002673DE" w:rsidRPr="00244631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1" w:fontKey="{9AD30EE2-9503-4272-AE1A-EC77A809FD42}"/>
    <w:embedItalic r:id="rId2" w:fontKey="{452637F8-BD87-4B23-8513-23F4B9E00141}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3" w:fontKey="{CD226F9D-254D-423E-B4C5-C93A1006E59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7DA7"/>
    <w:rsid w:val="00177DA7"/>
    <w:rsid w:val="00244631"/>
    <w:rsid w:val="002673DE"/>
    <w:rsid w:val="003C4CD1"/>
    <w:rsid w:val="007E3B7B"/>
    <w:rsid w:val="00E50E78"/>
    <w:rsid w:val="00FB4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BC40C5"/>
  <w15:docId w15:val="{F3002BEF-1D15-4CF3-A48F-2283A1ED9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hu" w:eastAsia="hu-H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after="80" w:line="240" w:lineRule="auto"/>
    </w:pPr>
    <w:rPr>
      <w:sz w:val="56"/>
      <w:szCs w:val="56"/>
    </w:rPr>
  </w:style>
  <w:style w:type="paragraph" w:styleId="Alcm">
    <w:name w:val="Subtitle"/>
    <w:basedOn w:val="Norml"/>
    <w:next w:val="Norm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71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D0D940-BF90-490E-AAB8-30A1B7FAD9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35</Pages>
  <Words>7287</Words>
  <Characters>50287</Characters>
  <Application>Microsoft Office Word</Application>
  <DocSecurity>0</DocSecurity>
  <Lines>419</Lines>
  <Paragraphs>114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T11G</cp:lastModifiedBy>
  <cp:revision>25</cp:revision>
  <dcterms:created xsi:type="dcterms:W3CDTF">2026-02-18T08:34:00Z</dcterms:created>
  <dcterms:modified xsi:type="dcterms:W3CDTF">2026-02-18T08:53:00Z</dcterms:modified>
</cp:coreProperties>
</file>