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pBdr>
          <w:bottom w:val="single" w:color="1A1A1A" w:sz="16" w:space="6"/>
        </w:pBdr>
        <w:spacing w:after="160" w:before="0"/>
        <w:jc w:val="left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Sprint 3  </w:t>
      </w:r>
      <w:r>
        <w:rPr>
          <w:rFonts w:ascii="Arial" w:cs="Arial" w:eastAsia="Arial" w:hAnsi="Arial"/>
          <w:b w:val="false"/>
          <w:bCs w:val="false"/>
          <w:color w:val="666666"/>
          <w:sz w:val="28"/>
          <w:szCs w:val="28"/>
        </w:rPr>
        <w:t xml:space="preserve">—  Réflexion personnelle — Leveraging Experience</w:t>
      </w:r>
    </w:p>
    <w:p>
      <w:pPr>
        <w:spacing w:after="0" w:before="100"/>
      </w:pP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Ce Sprint 3 mobilise nos parcours professionnels et personnels respectifs comme grille de lecture pour évaluer nos entreprises d'accueil et construire un modèle organisationnel idéal commun. Il se divise en deux temps : un diagnostic individuel pour chacun d'entre nous, puis une synthèse collective.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Diagnostic individuel — [Prénom] (AGIS)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Parcours de référence : </w:t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Lister ici les expériences passées mobilisées : stages, jobs étudiants, projets scolaires, assos…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 Synergies avec mon parcours passé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Qu'est-ce qu'AGIS fait mieux ou différemment de ce que j'ai connu avant ? Quels aspects de son organisation résonnent positivement avec mon style de travail ?</w:t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Décrire ici les points forts d'AGIS qui correspondent à ce que tu as apprécié dans tes expériences passées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Synergie 1 : …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Synergie 2 : …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Synergie 3 : …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1.2 Améliorations tirées de l'expérience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Quelles faiblesses d'AGIS ai-je déjà vues corrigées ailleurs ? Quelles pratiques concrètes ai-je observées ou mises en place dans d'autres contextes qui pourraient s'appliquer ici ?</w:t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Décrire ici les points faibles d'AGIS et les solutions concrètes tirées d'autres expériences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Faiblesse identifiée → Solution observée ailleurs (où ?) → Application possible chez AGIS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Faiblesse identifiée → Solution observée ailleurs (où ?) → Application possible chez AGIS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Faiblesse identifiée → Solution observée ailleurs (où ?) → Application possible chez AGIS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1.3 Blueprint organisationnel idéal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Sur la base de tout mon parcours, à quoi ressemblerait mon organisation idéale en termes de communication, de prise de décision et de division du travail ?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Flux de communication idéaux</w:t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Décrire le mode de communication préféré : vertical / horizontal / mixte, outils, fréquence… 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Processus de décision idéaux</w:t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Décrire le circuit de décision idéal : qui décide quoi, à quelle vitesse, avec quelle traçabilité… 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Organisation du travail idéale</w:t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Décrire la division du travail préférée : spécialisation vs polyvalence, autonomie, structure des équipes… ]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Diagnostic individuel — [Prénom] (Librasoft)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Parcours de référence : </w:t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Lister ici les expériences passées mobilisées : stages, jobs étudiants, projets scolaires, assos…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Synergies avec mon parcours passé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Qu'est-ce que Librasoft fait mieux ou différemment de ce que j'ai connu avant ? Quels aspects de son organisation résonnent positivement avec mon style de travail ?</w:t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Décrire ici les points forts de Librasoft qui correspondent à ce que tu as apprécié dans tes expériences passées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Synergie 1 : …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Synergie 2 : …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Synergie 3 : …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Améliorations tirées de l'expérience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Quelles faiblesses de Librasoft ai-je déjà vues corrigées ailleurs ? Quelles pratiques concrètes ai-je observées ou mises en place dans d'autres contextes qui pourraient s'appliquer ici ?</w:t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Décrire ici les points faibles de Librasoft et les solutions concrètes tirées d'autres expériences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Faiblesse identifiée → Solution observée ailleurs (où ?) → Application possible chez Librasoft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Faiblesse identifiée → Solution observée ailleurs (où ?) → Application possible chez Librasoft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Faiblesse identifiée → Solution observée ailleurs (où ?) → Application possible chez Librasoft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Blueprint organisationnel idéal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Sur la base de tout mon parcours, à quoi ressemblerait mon organisation idéale en termes de communication, de prise de décision et de division du travail ?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Flux de communication idéaux</w:t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Décrire le mode de communication préféré : vertical / horizontal / mixte, outils, fréquence… 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Processus de décision idéaux</w:t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Décrire le circuit de décision idéal : qui décide quoi, à quelle vitesse, avec quelle traçabilité… 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Organisation du travail idéale</w:t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Décrire la division du travail préférée : spécialisation vs polyvalence, autonomie, structure des équipes… ]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Synthèse collective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Nous fusionnons ici nos diagnostics individuels pour construire une vision commune. Chaque choix du modèle final est justifié par une expérience précise, en citant le contexte d'où il provient.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Comparaison de nos parcours et attentes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Nos histoires professionnelles respectives ont façonné des attentes différentes vis-à-vis de l'organisation du travail. Le tableau ci-dessous met en regard ces deux profils.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[Prénom] — AGIS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[Prénom] — Librasoft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Expériences clés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Style de communication préféré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Rapport à la hiérarchie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Attente sur l'autonomie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Vision de la documentation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</w:tr>
    </w:tbl>
    <w:p>
      <w:pPr>
        <w:spacing w:after="0" w:before="120"/>
      </w:pP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Commenter ici les convergences et divergences entre vos deux profils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Le modèle organisationnel consolidé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En croisant nos blueprints individuels, nous proposons le modèle organisationnel suivant, qui intègre les éléments les plus forts de nos deux parcours.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 retenu dans le modèle consolidé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Inspiré 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Structure hiérarchique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Mode de communication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Prise de décision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Division du travail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Outils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 À compléter ]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Justification par l'expérience</w:t>
      </w:r>
    </w:p>
    <w:p>
      <w:pPr>
        <w:spacing w:after="80" w:before="6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Chaque choix du modèle consolidé s'appuie sur une expérience vécue précise. Nous détaillons ici le « où » et le « comment » de chaque inspiration.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Choix 1 : [dimension retenue] → tiré de [contexte précis : entreprise, asso, projet] → parce que [résultat observé]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Choix 2 : [dimension retenue] → tiré de [contexte précis] → parce que [résultat observé]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Choix 3 : [dimension retenue] → tiré de [contexte précis] → parce que [résultat observé]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Choix 4 : [dimension retenue] → tiré de [contexte précis] → parce que [résultat observé]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Choix 5 : [dimension retenue] → tiré de [contexte précis] → parce que [résultat observé] ]</w:t>
      </w:r>
    </w:p>
    <w:p>
      <w:pPr>
        <w:spacing w:after="0" w:before="120"/>
      </w:pP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 Conclusion du Sprint 3 : synthèse de la démarche et apport de cette réflexion pour votre développement professionnel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2026-04-29T08:22:28.174Z</dcterms:created>
  <dcterms:modified xsi:type="dcterms:W3CDTF">2026-04-29T08:22:28.175Z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