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game-over.app-business-plan"/>
    <w:p>
      <w:pPr>
        <w:pStyle w:val="Heading1"/>
      </w:pPr>
      <w:r>
        <w:t xml:space="preserve">Game-Over.app Business Plan</w:t>
      </w:r>
    </w:p>
    <w:bookmarkStart w:id="21" w:name="executive-summary"/>
    <w:p>
      <w:pPr>
        <w:pStyle w:val="Heading2"/>
      </w:pPr>
      <w:r>
        <w:t xml:space="preserve">Executive Summary</w:t>
      </w:r>
    </w:p>
    <w:p>
      <w:pPr>
        <w:pStyle w:val="FirstParagraph"/>
      </w:pPr>
      <w:r>
        <w:t xml:space="preserve">Game-Over.app is an AI-powered, mobile-first platform that revolutionizes the planning and execution of bachelor and bachelorette parties. Our mission is to eliminate the chaos and stress of group event planning by providing</w:t>
      </w:r>
      <w:r>
        <w:t xml:space="preserve"> </w:t>
      </w:r>
      <w:r>
        <w:rPr>
          <w:b/>
          <w:bCs/>
        </w:rPr>
        <w:t xml:space="preserve">“Alles aus einer Hand”</w:t>
      </w:r>
      <w:r>
        <w:t xml:space="preserve"> </w:t>
      </w:r>
      <w:r>
        <w:t xml:space="preserve">–</w:t>
      </w:r>
      <w:r>
        <w:t xml:space="preserve"> </w:t>
      </w:r>
      <w:r>
        <w:rPr>
          <w:b/>
          <w:bCs/>
        </w:rPr>
        <w:t xml:space="preserve">everything from one source</w:t>
      </w:r>
      <w:r>
        <w:t xml:space="preserve"> </w:t>
      </w:r>
      <w:r>
        <w:t xml:space="preserve">– for unforgettable send-offs. The concept is simple yet powerful: organizers (typically the best man or maid of honor) input detailed info about the honoree’s personality and the group’s preferences; our AI then curates a personalized experience package (size S with 3 activities, M with 4, or L with 5) tailored to the group. The platform handles</w:t>
      </w:r>
      <w:r>
        <w:t xml:space="preserve"> </w:t>
      </w:r>
      <w:r>
        <w:rPr>
          <w:b/>
          <w:bCs/>
        </w:rPr>
        <w:t xml:space="preserve">all aspects</w:t>
      </w:r>
      <w:r>
        <w:t xml:space="preserve"> </w:t>
      </w:r>
      <w:r>
        <w:t xml:space="preserve">– from group communications and voting to booking and on-day coordination – ensuring a seamless journey from idea to event. Our primary goals are to</w:t>
      </w:r>
      <w:r>
        <w:t xml:space="preserve"> </w:t>
      </w:r>
      <w:r>
        <w:rPr>
          <w:b/>
          <w:bCs/>
        </w:rPr>
        <w:t xml:space="preserve">launch a successful pilot in Hannover by May 2026</w:t>
      </w:r>
      <w:r>
        <w:t xml:space="preserve">, achieve product-market fit, and expand to Hamburg and Berlin within the first year of operations. In the next three years, Game-Over.app aims to become the go-to bachelor party solution in the DACH region, known for preserving friendships, saving time, and delivering memorable experiences. With an initial seed capital of €25,000 and in-house platform development, we will validate our model in one city, refine it, then scale regionally. Ultimately, Game-Over.app will transform a traditionally painful planning process into an efficient, one-stop service – protecting relationships and guaranteeing a great time.</w:t>
      </w:r>
    </w:p>
    <w:bookmarkEnd w:id="21"/>
    <w:bookmarkStart w:id="34" w:name="market-analysis"/>
    <w:p>
      <w:pPr>
        <w:pStyle w:val="Heading2"/>
      </w:pPr>
      <w:r>
        <w:t xml:space="preserve">Market Analysis</w:t>
      </w:r>
    </w:p>
    <w:bookmarkStart w:id="22" w:name="target-audience-customer-need"/>
    <w:p>
      <w:pPr>
        <w:pStyle w:val="Heading3"/>
      </w:pPr>
      <w:r>
        <w:t xml:space="preserve">Target Audience &amp; Customer Need</w:t>
      </w:r>
    </w:p>
    <w:p>
      <w:pPr>
        <w:pStyle w:val="FirstParagraph"/>
      </w:pPr>
      <w:r>
        <w:t xml:space="preserve">Our core users are</w:t>
      </w:r>
      <w:r>
        <w:t xml:space="preserve"> </w:t>
      </w:r>
      <w:r>
        <w:rPr>
          <w:b/>
          <w:bCs/>
        </w:rPr>
        <w:t xml:space="preserve">bachelor(ette) party organizers</w:t>
      </w:r>
      <w:r>
        <w:t xml:space="preserve"> </w:t>
      </w:r>
      <w:r>
        <w:t xml:space="preserve">– often the best man, maid of honor, or close friends tasked with planning the event. Typically aged 25–40, tech-savvy, and German-speaking, these organizers face the daunting challenge of coordinating a large friend group with diverse schedules and interests. Their pain points are clear:</w:t>
      </w:r>
      <w:r>
        <w:t xml:space="preserve"> </w:t>
      </w:r>
      <w:r>
        <w:rPr>
          <w:i/>
          <w:iCs/>
        </w:rPr>
        <w:t xml:space="preserve">“Koordination ist ein absoluter Alptraum”</w:t>
      </w:r>
      <w:r>
        <w:t xml:space="preserve"> </w:t>
      </w:r>
      <w:r>
        <w:t xml:space="preserve">(coordination is an absolute nightmare), endless WhatsApp threads, differing opinions, budget wrangles, and the</w:t>
      </w:r>
      <w:r>
        <w:t xml:space="preserve"> </w:t>
      </w:r>
      <w:r>
        <w:rPr>
          <w:b/>
          <w:bCs/>
        </w:rPr>
        <w:t xml:space="preserve">“Group Chat Chaos”</w:t>
      </w:r>
      <w:r>
        <w:t xml:space="preserve"> </w:t>
      </w:r>
      <w:r>
        <w:t xml:space="preserve">that can strain friendships. They fear disappointing the bride/groom or causing rifts among friends if plans go awry. The target customer’s goals are to</w:t>
      </w:r>
      <w:r>
        <w:t xml:space="preserve"> </w:t>
      </w:r>
      <w:r>
        <w:rPr>
          <w:b/>
          <w:bCs/>
        </w:rPr>
        <w:t xml:space="preserve">preserve friendships</w:t>
      </w:r>
      <w:r>
        <w:t xml:space="preserve">, minimize planning stress, stay within a budget, and create a memorable experience for the honoree – all without drama or endless debate. Common refrains from our users include</w:t>
      </w:r>
      <w:r>
        <w:t xml:space="preserve"> </w:t>
      </w:r>
      <w:r>
        <w:rPr>
          <w:i/>
          <w:iCs/>
        </w:rPr>
        <w:t xml:space="preserve">“Wir brauchen jemanden, der das übernimmt”</w:t>
      </w:r>
      <w:r>
        <w:t xml:space="preserve"> </w:t>
      </w:r>
      <w:r>
        <w:t xml:space="preserve">(we need someone to take charge of this) and</w:t>
      </w:r>
      <w:r>
        <w:t xml:space="preserve"> </w:t>
      </w:r>
      <w:r>
        <w:rPr>
          <w:i/>
          <w:iCs/>
        </w:rPr>
        <w:t xml:space="preserve">“Ohne Drama und Diskussionen”</w:t>
      </w:r>
      <w:r>
        <w:t xml:space="preserve"> </w:t>
      </w:r>
      <w:r>
        <w:t xml:space="preserve">(without drama and arguments), underscoring the demand for a</w:t>
      </w:r>
      <w:r>
        <w:t xml:space="preserve"> </w:t>
      </w:r>
      <w:r>
        <w:rPr>
          <w:b/>
          <w:bCs/>
        </w:rPr>
        <w:t xml:space="preserve">guided, conflict-free planning solution</w:t>
      </w:r>
      <w:r>
        <w:t xml:space="preserve">. By directly addressing these needs with AI-driven planning and built-in group decision tools, Game-Over.app squarely targets an underserved niche that is eager for relief.</w:t>
      </w:r>
    </w:p>
    <w:bookmarkEnd w:id="22"/>
    <w:bookmarkStart w:id="27" w:name="market-size-and-trends"/>
    <w:p>
      <w:pPr>
        <w:pStyle w:val="Heading3"/>
      </w:pPr>
      <w:r>
        <w:t xml:space="preserve">Market Size and Trends</w:t>
      </w:r>
    </w:p>
    <w:p>
      <w:pPr>
        <w:pStyle w:val="FirstParagraph"/>
      </w:pPr>
      <w:r>
        <w:t xml:space="preserve">The bachelor and bachelorette party (“Junggesellenabschied” or “JGA”) market is substantial and growing. In Germany alone, roughly</w:t>
      </w:r>
      <w:r>
        <w:t xml:space="preserve"> </w:t>
      </w:r>
      <w:r>
        <w:rPr>
          <w:b/>
          <w:bCs/>
        </w:rPr>
        <w:t xml:space="preserve">350,000 marriages</w:t>
      </w:r>
      <w:r>
        <w:t xml:space="preserve"> </w:t>
      </w:r>
      <w:r>
        <w:t xml:space="preserve">take place annually, implying up to ~700,000 bachelor or bachelorette events each year (assuming one for each the bride and groom). Even if not every wedding has a large party, the</w:t>
      </w:r>
      <w:r>
        <w:t xml:space="preserve"> </w:t>
      </w:r>
      <w:r>
        <w:rPr>
          <w:b/>
          <w:bCs/>
        </w:rPr>
        <w:t xml:space="preserve">addressable market</w:t>
      </w:r>
      <w:r>
        <w:t xml:space="preserve"> </w:t>
      </w:r>
      <w:r>
        <w:t xml:space="preserve">in the DACH region likely spans hundreds of thousands of events annually. Spending on these parties varies widely by group preference. Recent industry surveys in 2026 indicate that a “standard” bachelor(ette) weekend in Germany costs about</w:t>
      </w:r>
      <w:r>
        <w:t xml:space="preserve"> </w:t>
      </w:r>
      <w:r>
        <w:rPr>
          <w:b/>
          <w:bCs/>
        </w:rPr>
        <w:t xml:space="preserve">€150–€250 per person</w:t>
      </w:r>
      <w:r>
        <w:t xml:space="preserve">, while high-end destination parties can run</w:t>
      </w:r>
      <w:r>
        <w:t xml:space="preserve"> </w:t>
      </w:r>
      <w:r>
        <w:rPr>
          <w:b/>
          <w:bCs/>
        </w:rPr>
        <w:t xml:space="preserve">€300–€500+ per person</w:t>
      </w:r>
      <w:hyperlink r:id="rId23">
        <w:r>
          <w:rPr>
            <w:rStyle w:val="Hyperlink"/>
          </w:rPr>
          <w:t xml:space="preserve">[1]</w:t>
        </w:r>
      </w:hyperlink>
      <w:hyperlink r:id="rId24">
        <w:r>
          <w:rPr>
            <w:rStyle w:val="Hyperlink"/>
          </w:rPr>
          <w:t xml:space="preserve">[2]</w:t>
        </w:r>
      </w:hyperlink>
      <w:r>
        <w:t xml:space="preserve">. For a typical group of 8–12 people, this means total event budgets often range from</w:t>
      </w:r>
      <w:r>
        <w:t xml:space="preserve"> </w:t>
      </w:r>
      <w:r>
        <w:rPr>
          <w:b/>
          <w:bCs/>
        </w:rPr>
        <w:t xml:space="preserve">€1,000 up to €5,000+.</w:t>
      </w:r>
      <w:r>
        <w:t xml:space="preserve"> </w:t>
      </w:r>
      <w:r>
        <w:t xml:space="preserve">Importantly, these celebrations are increasingly elaborate – evolving from simple pub crawls to multi-activity itineraries, weekend trips, and unique experiences. Post-pandemic, consumers are more eager than ever to invest in meaningful group events. In the U.S., bachelor/ette parties were estimated to spend</w:t>
      </w:r>
      <w:r>
        <w:t xml:space="preserve"> </w:t>
      </w:r>
      <w:r>
        <w:rPr>
          <w:b/>
          <w:bCs/>
        </w:rPr>
        <w:t xml:space="preserve">$11 billion per year</w:t>
      </w:r>
      <w:hyperlink r:id="rId25">
        <w:r>
          <w:rPr>
            <w:rStyle w:val="Hyperlink"/>
          </w:rPr>
          <w:t xml:space="preserve">[3]</w:t>
        </w:r>
      </w:hyperlink>
      <w:r>
        <w:t xml:space="preserve">, reflecting how significant this segment is; the European market is similarly robust, with rising disposable income allocated to pre-wedding events. A notable trend is the</w:t>
      </w:r>
      <w:r>
        <w:t xml:space="preserve"> </w:t>
      </w:r>
      <w:r>
        <w:rPr>
          <w:b/>
          <w:bCs/>
        </w:rPr>
        <w:t xml:space="preserve">growing expectation of personalization and novelty</w:t>
      </w:r>
      <w:r>
        <w:t xml:space="preserve"> </w:t>
      </w:r>
      <w:r>
        <w:t xml:space="preserve">– groups seek Instagram-worthy, once-in-a-lifetime activities (e.g. private cocktail classes, escape rooms, party bus tours) rather than the old cliché of simply bar-hopping. Furthermore, digital behaviors have shifted planning online: target customers are actively looking for apps and platforms to streamline coordination. The surge of group travel tech underscores this – for example, the U.S.-based BACH app (an analog in the bachelor party space) has facilitated nearly</w:t>
      </w:r>
      <w:r>
        <w:t xml:space="preserve"> </w:t>
      </w:r>
      <w:r>
        <w:rPr>
          <w:b/>
          <w:bCs/>
        </w:rPr>
        <w:t xml:space="preserve">500,000 parties for over 2 million users</w:t>
      </w:r>
      <w:r>
        <w:t xml:space="preserve"> </w:t>
      </w:r>
      <w:r>
        <w:t xml:space="preserve">within 3 years of launch</w:t>
      </w:r>
      <w:hyperlink r:id="rId26">
        <w:r>
          <w:rPr>
            <w:rStyle w:val="Hyperlink"/>
          </w:rPr>
          <w:t xml:space="preserve">[4]</w:t>
        </w:r>
      </w:hyperlink>
      <w:r>
        <w:t xml:space="preserve">. This validates a strong consumer appetite for tech solutions in this niche. In summary, the market opportunity is large and ripe for innovation: many bachelor/ette parties still rely on disjointed tools (WhatsApp, spreadsheets, Doodle polls, etc.), meaning a</w:t>
      </w:r>
      <w:r>
        <w:t xml:space="preserve"> </w:t>
      </w:r>
      <w:r>
        <w:rPr>
          <w:b/>
          <w:bCs/>
        </w:rPr>
        <w:t xml:space="preserve">one-stop platform with local DACH tailoring</w:t>
      </w:r>
      <w:r>
        <w:t xml:space="preserve"> </w:t>
      </w:r>
      <w:r>
        <w:t xml:space="preserve">can capture significant demand. Key market dynamics favor Game-Over.app’s entry: high-value customer events, increasing group sizes (often including friends spread across cities/countries, needing coordination), and a cultural importance on making the</w:t>
      </w:r>
      <w:r>
        <w:t xml:space="preserve"> </w:t>
      </w:r>
      <w:r>
        <w:rPr>
          <w:i/>
          <w:iCs/>
        </w:rPr>
        <w:t xml:space="preserve">“letzte Nacht in Freiheit”</w:t>
      </w:r>
      <w:r>
        <w:t xml:space="preserve"> </w:t>
      </w:r>
      <w:r>
        <w:t xml:space="preserve">(last night of freedom) truly special.</w:t>
      </w:r>
    </w:p>
    <w:bookmarkEnd w:id="27"/>
    <w:bookmarkStart w:id="33" w:name="competitive-landscape"/>
    <w:p>
      <w:pPr>
        <w:pStyle w:val="Heading3"/>
      </w:pPr>
      <w:r>
        <w:t xml:space="preserve">Competitive Landscape</w:t>
      </w:r>
    </w:p>
    <w:p>
      <w:pPr>
        <w:pStyle w:val="FirstParagraph"/>
      </w:pPr>
      <w:r>
        <w:t xml:space="preserve">Currently, the bachelor/ette event planning space in DACH is fragmented.</w:t>
      </w:r>
      <w:r>
        <w:t xml:space="preserve"> </w:t>
      </w:r>
      <w:r>
        <w:rPr>
          <w:b/>
          <w:bCs/>
        </w:rPr>
        <w:t xml:space="preserve">Direct Competitors:</w:t>
      </w:r>
      <w:r>
        <w:t xml:space="preserve"> </w:t>
      </w:r>
      <w:r>
        <w:t xml:space="preserve">Traditional event agencies (e.g. travel agencies like Pissup.de or local “JGA package” vendors) offer fixed itineraries for stag or hen parties, but these are often one-size-fits-all and require customers to adapt to the package. There is</w:t>
      </w:r>
      <w:r>
        <w:t xml:space="preserve"> </w:t>
      </w:r>
      <w:r>
        <w:rPr>
          <w:b/>
          <w:bCs/>
        </w:rPr>
        <w:t xml:space="preserve">no dominant app in German</w:t>
      </w:r>
      <w:r>
        <w:t xml:space="preserve"> </w:t>
      </w:r>
      <w:r>
        <w:t xml:space="preserve">specifically for JGA planning – many groups resort to general tools (like Doodle for scheduling or Splitwise for expenses) as stopgaps. However, internationally, success stories point to what’s possible:</w:t>
      </w:r>
      <w:r>
        <w:t xml:space="preserve"> </w:t>
      </w:r>
      <w:r>
        <w:rPr>
          <w:b/>
          <w:bCs/>
        </w:rPr>
        <w:t xml:space="preserve">BACH/Batch</w:t>
      </w:r>
      <w:r>
        <w:t xml:space="preserve"> </w:t>
      </w:r>
      <w:r>
        <w:t xml:space="preserve">(U.S.) is a free mobile app that consolidates planning, chatting, polling, itineraries, expense splitting, and a marketplace of bookable experiences</w:t>
      </w:r>
      <w:hyperlink r:id="rId28">
        <w:r>
          <w:rPr>
            <w:rStyle w:val="Hyperlink"/>
          </w:rPr>
          <w:t xml:space="preserve">[5]</w:t>
        </w:r>
      </w:hyperlink>
      <w:r>
        <w:t xml:space="preserve">. BACH focused on the maid-of-honor use case and grew explosively, capturing an estimated</w:t>
      </w:r>
      <w:r>
        <w:t xml:space="preserve"> </w:t>
      </w:r>
      <w:r>
        <w:rPr>
          <w:i/>
          <w:iCs/>
        </w:rPr>
        <w:t xml:space="preserve">30% of U.S. bachelorette parties</w:t>
      </w:r>
      <w:r>
        <w:t xml:space="preserve"> </w:t>
      </w:r>
      <w:r>
        <w:t xml:space="preserve">by 2023</w:t>
      </w:r>
      <w:hyperlink r:id="rId29">
        <w:r>
          <w:rPr>
            <w:rStyle w:val="Hyperlink"/>
          </w:rPr>
          <w:t xml:space="preserve">[6]</w:t>
        </w:r>
      </w:hyperlink>
      <w:r>
        <w:t xml:space="preserve">. It offers city guides and curated activities to book, having expanded to dozens of cities</w:t>
      </w:r>
      <w:hyperlink r:id="rId30">
        <w:r>
          <w:rPr>
            <w:rStyle w:val="Hyperlink"/>
          </w:rPr>
          <w:t xml:space="preserve">[7]</w:t>
        </w:r>
      </w:hyperlink>
      <w:r>
        <w:t xml:space="preserve">. This confirms both the customer pain point and the viability of an all-in-one solution. Yet, BACH’s presence in Europe is minimal – German users can download it, but its content and supplier network are U.S.-centric (e.g. party buses in Nashville or Scottsdale ATV tours</w:t>
      </w:r>
      <w:hyperlink r:id="rId30">
        <w:r>
          <w:rPr>
            <w:rStyle w:val="Hyperlink"/>
          </w:rPr>
          <w:t xml:space="preserve">[7]</w:t>
        </w:r>
      </w:hyperlink>
      <w:r>
        <w:t xml:space="preserve">).</w:t>
      </w:r>
      <w:r>
        <w:t xml:space="preserve"> </w:t>
      </w:r>
      <w:r>
        <w:rPr>
          <w:b/>
          <w:bCs/>
        </w:rPr>
        <w:t xml:space="preserve">Indirect Competitors:</w:t>
      </w:r>
      <w:r>
        <w:t xml:space="preserve"> </w:t>
      </w:r>
      <w:r>
        <w:t xml:space="preserve">Users might piece together solutions using multiple apps (WhatsApp/Telegram for chat, Excel or Google Docs for itineraries and budgeting, Tricount/Splitwise for cost splitting, Doodle for date polls</w:t>
      </w:r>
      <w:hyperlink r:id="rId31">
        <w:r>
          <w:rPr>
            <w:rStyle w:val="Hyperlink"/>
          </w:rPr>
          <w:t xml:space="preserve">[8]</w:t>
        </w:r>
      </w:hyperlink>
      <w:hyperlink r:id="rId32">
        <w:r>
          <w:rPr>
            <w:rStyle w:val="Hyperlink"/>
          </w:rPr>
          <w:t xml:space="preserve">[9]</w:t>
        </w:r>
      </w:hyperlink>
      <w:r>
        <w:t xml:space="preserve">). This patchwork is exactly the chaos we aim to replace. Our</w:t>
      </w:r>
      <w:r>
        <w:t xml:space="preserve"> </w:t>
      </w:r>
      <w:r>
        <w:rPr>
          <w:b/>
          <w:bCs/>
        </w:rPr>
        <w:t xml:space="preserve">key differentiators</w:t>
      </w:r>
      <w:r>
        <w:t xml:space="preserve"> </w:t>
      </w:r>
      <w:r>
        <w:t xml:space="preserve">give Game-Over.app an edge against any competitor or DIY approach:</w:t>
      </w:r>
    </w:p>
    <w:p>
      <w:pPr>
        <w:pStyle w:val="Compact"/>
        <w:numPr>
          <w:ilvl w:val="0"/>
          <w:numId w:val="1001"/>
        </w:numPr>
      </w:pPr>
      <w:r>
        <w:rPr>
          <w:b/>
          <w:bCs/>
        </w:rPr>
        <w:t xml:space="preserve">Relationship Preservation Focus:</w:t>
      </w:r>
      <w:r>
        <w:t xml:space="preserve"> </w:t>
      </w:r>
      <w:r>
        <w:t xml:space="preserve">Unlike generic event planners, we emphasize conflict reduction and friendship preservation. Features like structured voting and built-in</w:t>
      </w:r>
      <w:r>
        <w:t xml:space="preserve"> </w:t>
      </w:r>
      <w:r>
        <w:rPr>
          <w:b/>
          <w:bCs/>
        </w:rPr>
        <w:t xml:space="preserve">conflict resolution tools</w:t>
      </w:r>
      <w:r>
        <w:t xml:space="preserve"> </w:t>
      </w:r>
      <w:r>
        <w:t xml:space="preserve">will actively mediate group disagreements (e.g. if half the group wants a wild night out and the other half prefers a chill activity, the AI suggests a balanced compromise). No other solution explicitly tackles the social friction aspect as we do.</w:t>
      </w:r>
    </w:p>
    <w:p>
      <w:pPr>
        <w:pStyle w:val="Compact"/>
        <w:numPr>
          <w:ilvl w:val="0"/>
          <w:numId w:val="1001"/>
        </w:numPr>
      </w:pPr>
      <w:r>
        <w:rPr>
          <w:b/>
          <w:bCs/>
        </w:rPr>
        <w:t xml:space="preserve">AI-Driven Personalization:</w:t>
      </w:r>
      <w:r>
        <w:t xml:space="preserve"> </w:t>
      </w:r>
      <w:r>
        <w:t xml:space="preserve">Game-Over.app’s AI recommendation engine is a game-changer – by gathering input from both the honoree’s close friend(s) and the group at large, it curates activity bundles uniquely suited to</w:t>
      </w:r>
      <w:r>
        <w:t xml:space="preserve"> </w:t>
      </w:r>
      <w:r>
        <w:rPr>
          <w:i/>
          <w:iCs/>
        </w:rPr>
        <w:t xml:space="preserve">both</w:t>
      </w:r>
      <w:r>
        <w:t xml:space="preserve"> </w:t>
      </w:r>
      <w:r>
        <w:t xml:space="preserve">the honoree’s personality</w:t>
      </w:r>
      <w:r>
        <w:t xml:space="preserve"> </w:t>
      </w:r>
      <w:r>
        <w:rPr>
          <w:i/>
          <w:iCs/>
        </w:rPr>
        <w:t xml:space="preserve">and</w:t>
      </w:r>
      <w:r>
        <w:t xml:space="preserve"> </w:t>
      </w:r>
      <w:r>
        <w:t xml:space="preserve">the group’s shared interests. This dual-audience personalization (honoree and participants) is unique. Competitors like BACH offer curated marketplaces, but largely rely on users to choose from lists; our approach actively</w:t>
      </w:r>
      <w:r>
        <w:t xml:space="preserve"> </w:t>
      </w:r>
      <w:r>
        <w:rPr>
          <w:i/>
          <w:iCs/>
        </w:rPr>
        <w:t xml:space="preserve">suggests</w:t>
      </w:r>
      <w:r>
        <w:t xml:space="preserve"> </w:t>
      </w:r>
      <w:r>
        <w:t xml:space="preserve">an optimal package, saving time and ensuring better satisfaction.</w:t>
      </w:r>
    </w:p>
    <w:p>
      <w:pPr>
        <w:pStyle w:val="Compact"/>
        <w:numPr>
          <w:ilvl w:val="0"/>
          <w:numId w:val="1001"/>
        </w:numPr>
      </w:pPr>
      <w:r>
        <w:rPr>
          <w:b/>
          <w:bCs/>
        </w:rPr>
        <w:t xml:space="preserve">“Alles aus einer Hand” Convenience:</w:t>
      </w:r>
      <w:r>
        <w:t xml:space="preserve"> </w:t>
      </w:r>
      <w:r>
        <w:t xml:space="preserve">We handle the entire lifecycle of the event in one place. From the moment an organizer begins planning to the day-of-party coordination and even post-event wrap-up (sharing photos, settling expenses), everything is integrated. This one-stop-shop philosophy sets us apart from niche tools that only address one part of the process.</w:t>
      </w:r>
    </w:p>
    <w:p>
      <w:pPr>
        <w:pStyle w:val="Compact"/>
        <w:numPr>
          <w:ilvl w:val="0"/>
          <w:numId w:val="1001"/>
        </w:numPr>
      </w:pPr>
      <w:r>
        <w:rPr>
          <w:b/>
          <w:bCs/>
        </w:rPr>
        <w:t xml:space="preserve">Local Vendor Integration &amp; Cultural Fit:</w:t>
      </w:r>
      <w:r>
        <w:t xml:space="preserve"> </w:t>
      </w:r>
      <w:r>
        <w:t xml:space="preserve">We plan to onboard local experience providers in each launch city (e.g. popular bars, activity centers, transport providers in Hannover) to offer in-app booking of activities with transparent pricing. This hyper-local strategy, combined with German language support and understanding of local customs (for example, knowing that many German JGAs have traditions like funny costumes or “selling items” games), means our product will feel tailor-made for the market. A generic global app might miss these nuances.</w:t>
      </w:r>
    </w:p>
    <w:p>
      <w:pPr>
        <w:pStyle w:val="Compact"/>
        <w:numPr>
          <w:ilvl w:val="0"/>
          <w:numId w:val="1001"/>
        </w:numPr>
      </w:pPr>
      <w:r>
        <w:rPr>
          <w:b/>
          <w:bCs/>
        </w:rPr>
        <w:t xml:space="preserve">Budget Transparency:</w:t>
      </w:r>
      <w:r>
        <w:t xml:space="preserve"> </w:t>
      </w:r>
      <w:r>
        <w:t xml:space="preserve">Users will have full visibility into costs at every step. The app aggregates all expenses (activity fees, accommodations, etc.) and shows who owes what, addressing the “hidden costs” problem that often plagues group travel. By providing this clarity, we further differentiate from traditional agencies (which might upsell or hide commissions). This transparency is not just ethical; it’s a selling point to gain user trust.</w:t>
      </w:r>
    </w:p>
    <w:p>
      <w:pPr>
        <w:pStyle w:val="FirstParagraph"/>
      </w:pPr>
      <w:r>
        <w:rPr>
          <w:b/>
          <w:bCs/>
        </w:rPr>
        <w:t xml:space="preserve">Competitor Risks:</w:t>
      </w:r>
      <w:r>
        <w:t xml:space="preserve"> </w:t>
      </w:r>
      <w:r>
        <w:t xml:space="preserve">We acknowledge that if BACH or similar players decide to expand aggressively into Europe, they could be strong competitors given their funding and head start. However, our defense is a focus on DACH-specific needs and early mover advantage regionally. Also, our AI-centric and relationship-focused features carve out a niche that general group travel apps don’t directly address. The biggest “competitor” right now is the</w:t>
      </w:r>
      <w:r>
        <w:t xml:space="preserve"> </w:t>
      </w:r>
      <w:r>
        <w:rPr>
          <w:i/>
          <w:iCs/>
        </w:rPr>
        <w:t xml:space="preserve">status quo</w:t>
      </w:r>
      <w:r>
        <w:t xml:space="preserve"> </w:t>
      </w:r>
      <w:r>
        <w:t xml:space="preserve">– stressed organizers using ad-hoc tools. Game-Over.app’s strategy is to outshine that status quo by delivering an experience that is easier, faster, and more fun than cobbling together various apps or dealing with agencies. As of 2025, there is a clear gap in the German market for a</w:t>
      </w:r>
      <w:r>
        <w:t xml:space="preserve"> </w:t>
      </w:r>
      <w:r>
        <w:rPr>
          <w:b/>
          <w:bCs/>
        </w:rPr>
        <w:t xml:space="preserve">comprehensive bachelor party planner</w:t>
      </w:r>
      <w:r>
        <w:t xml:space="preserve">, which we are primed to fill.</w:t>
      </w:r>
    </w:p>
    <w:bookmarkEnd w:id="33"/>
    <w:bookmarkEnd w:id="34"/>
    <w:bookmarkStart w:id="42" w:name="marketing-and-sales-strategy"/>
    <w:p>
      <w:pPr>
        <w:pStyle w:val="Heading2"/>
      </w:pPr>
      <w:r>
        <w:t xml:space="preserve">Marketing and Sales Strategy</w:t>
      </w:r>
    </w:p>
    <w:bookmarkStart w:id="36" w:name="X8bf6c7c7104c80f319eb8d430c4564764c6310d"/>
    <w:p>
      <w:pPr>
        <w:pStyle w:val="Heading3"/>
      </w:pPr>
      <w:r>
        <w:t xml:space="preserve">Marketing Strategy: Reaching Our Ideal Users</w:t>
      </w:r>
    </w:p>
    <w:p>
      <w:pPr>
        <w:pStyle w:val="FirstParagraph"/>
      </w:pPr>
      <w:r>
        <w:t xml:space="preserve">Our marketing will laser-focus on reaching those</w:t>
      </w:r>
      <w:r>
        <w:t xml:space="preserve"> </w:t>
      </w:r>
      <w:r>
        <w:rPr>
          <w:i/>
          <w:iCs/>
        </w:rPr>
        <w:t xml:space="preserve">best men and maids of honor</w:t>
      </w:r>
      <w:r>
        <w:t xml:space="preserve"> </w:t>
      </w:r>
      <w:r>
        <w:t xml:space="preserve">right when they need us. These planners usually step into the role shortly after an engagement is announced – meaning there’s a predictable window (3–6 months before the wedding) when JGA planning kicks off. We will employ a mix of digital and partnership-driven tactics:</w:t>
      </w:r>
    </w:p>
    <w:p>
      <w:pPr>
        <w:pStyle w:val="Compact"/>
        <w:numPr>
          <w:ilvl w:val="0"/>
          <w:numId w:val="1002"/>
        </w:numPr>
      </w:pPr>
      <w:r>
        <w:rPr>
          <w:b/>
          <w:bCs/>
        </w:rPr>
        <w:t xml:space="preserve">Social Media Targeting:</w:t>
      </w:r>
      <w:r>
        <w:t xml:space="preserve"> </w:t>
      </w:r>
      <w:r>
        <w:t xml:space="preserve">We will run targeted social ads on platforms like Instagram, Facebook, and TikTok aimed at people in the 25–40 demographic in our launch region (starting with Hannover) who are likely to be involved in weddings. For example, Facebook allows targeting of users who mark themselves as “engaged” or friends of someone who is engaged. An eye-catching ad with copy like</w:t>
      </w:r>
      <w:r>
        <w:t xml:space="preserve"> </w:t>
      </w:r>
      <w:r>
        <w:rPr>
          <w:i/>
          <w:iCs/>
        </w:rPr>
        <w:t xml:space="preserve">“Planning a JGA? Avoid the WhatsApp chaos – let AI do the work!”</w:t>
      </w:r>
      <w:r>
        <w:t xml:space="preserve"> </w:t>
      </w:r>
      <w:r>
        <w:t xml:space="preserve">will capture interest. We will also leverage wedding hashtags and communities. Short video promos demonstrating how the app works (e.g. showing the AI picking activities and friends voting) can be particularly engaging on Instagram/TikTok.</w:t>
      </w:r>
    </w:p>
    <w:p>
      <w:pPr>
        <w:pStyle w:val="Compact"/>
        <w:numPr>
          <w:ilvl w:val="0"/>
          <w:numId w:val="1002"/>
        </w:numPr>
      </w:pPr>
      <w:r>
        <w:rPr>
          <w:b/>
          <w:bCs/>
        </w:rPr>
        <w:t xml:space="preserve">Content Marketing &amp; SEO:</w:t>
      </w:r>
      <w:r>
        <w:t xml:space="preserve"> </w:t>
      </w:r>
      <w:r>
        <w:t xml:space="preserve">To capture those who search online for help, we’ll create high-value content on our website/blog such as “Ultimate Bachelor Party Planning Checklist” or city-specific guides (“Top 10 Hannover Bachelor Party Ideas”) that highlight common pain points and subtly promote our solution. By offering genuinely useful tips (e.g. budget breakdowns, fun game ideas, etc.), we can rank on Google for queries like “JGA planen Tipps” and then introduce Game-Over.app as the hassle-free option. This establishes credibility and draws organic traffic.</w:t>
      </w:r>
    </w:p>
    <w:p>
      <w:pPr>
        <w:pStyle w:val="Compact"/>
        <w:numPr>
          <w:ilvl w:val="0"/>
          <w:numId w:val="1002"/>
        </w:numPr>
      </w:pPr>
      <w:r>
        <w:rPr>
          <w:b/>
          <w:bCs/>
        </w:rPr>
        <w:t xml:space="preserve">Partnerships in the Wedding Industry:</w:t>
      </w:r>
      <w:r>
        <w:t xml:space="preserve"> </w:t>
      </w:r>
      <w:r>
        <w:t xml:space="preserve">We will partner with local wedding planners, bridal shops, suit/tux retailers, and even wedding venues in Hannover to get referrals. Often, these vendors are asked by their clients for JGA advice; by providing them flyers or referral incentives, they can direct organizers to Game-Over.app. Additionally, participating in wedding expos/fairs with a small booth or sponsorship will put us in front of groups actively planning nuptials. Our unique value (saving friendships while planning the perfect party) makes for a compelling pitch at these events.</w:t>
      </w:r>
    </w:p>
    <w:p>
      <w:pPr>
        <w:pStyle w:val="Compact"/>
        <w:numPr>
          <w:ilvl w:val="0"/>
          <w:numId w:val="1002"/>
        </w:numPr>
      </w:pPr>
      <w:r>
        <w:rPr>
          <w:b/>
          <w:bCs/>
        </w:rPr>
        <w:t xml:space="preserve">Influencer &amp; Word-of-Mouth Campaigns:</w:t>
      </w:r>
      <w:r>
        <w:t xml:space="preserve"> </w:t>
      </w:r>
      <w:r>
        <w:t xml:space="preserve">Leveraging influencer marketing in the wedding and lifestyle space is another tactic. We can collaborate with a few local German influencers (e.g. a popular bride blogger or a YouTuber known for wedding content) to showcase how they would use the app to plan a mock bachelor/ette party. This social proof can drive adoption. Moreover,</w:t>
      </w:r>
      <w:r>
        <w:t xml:space="preserve"> </w:t>
      </w:r>
      <w:r>
        <w:rPr>
          <w:b/>
          <w:bCs/>
        </w:rPr>
        <w:t xml:space="preserve">word-of-mouth</w:t>
      </w:r>
      <w:r>
        <w:t xml:space="preserve"> </w:t>
      </w:r>
      <w:r>
        <w:t xml:space="preserve">will be inherently built into our product – each party planned on Game-Over introduces 5–15 new people (the attendees) to the app experience. We anticipate a</w:t>
      </w:r>
      <w:r>
        <w:t xml:space="preserve"> </w:t>
      </w:r>
      <w:r>
        <w:rPr>
          <w:i/>
          <w:iCs/>
        </w:rPr>
        <w:t xml:space="preserve">viral loop</w:t>
      </w:r>
      <w:r>
        <w:t xml:space="preserve">: for instance, a satisfied bridesmaid who used the app may later become the bride or organizer for another friend’s party and will return as a user, bringing along a new group. We will encourage this by offering referral incentives (e.g. a discount on a booked activity or a free upgrade to premium features once we have paid tiers, for users who refer another group). This strategy mirrors the approach of Batch (BACH), which grew by acquiring the key planner then letting them organically bring the rest of the group</w:t>
      </w:r>
      <w:hyperlink r:id="rId35">
        <w:r>
          <w:rPr>
            <w:rStyle w:val="Hyperlink"/>
          </w:rPr>
          <w:t xml:space="preserve">[10]</w:t>
        </w:r>
      </w:hyperlink>
      <w:r>
        <w:t xml:space="preserve">. Winning over one organizer effectively multiplies our reach through their invitees.</w:t>
      </w:r>
    </w:p>
    <w:bookmarkEnd w:id="36"/>
    <w:bookmarkStart w:id="40" w:name="sales-monetization-strategy"/>
    <w:p>
      <w:pPr>
        <w:pStyle w:val="Heading3"/>
      </w:pPr>
      <w:r>
        <w:t xml:space="preserve">Sales &amp; Monetization Strategy</w:t>
      </w:r>
    </w:p>
    <w:p>
      <w:pPr>
        <w:pStyle w:val="FirstParagraph"/>
      </w:pPr>
      <w:r>
        <w:t xml:space="preserve">Game-Over.app’s model is primarily</w:t>
      </w:r>
      <w:r>
        <w:t xml:space="preserve"> </w:t>
      </w:r>
      <w:r>
        <w:rPr>
          <w:b/>
          <w:bCs/>
        </w:rPr>
        <w:t xml:space="preserve">B2C (business-to-consumer)</w:t>
      </w:r>
      <w:r>
        <w:t xml:space="preserve">, meaning our “sales” approach is less about a traditional salesforce and more about user acquisition and retention. However, there is a</w:t>
      </w:r>
      <w:r>
        <w:t xml:space="preserve"> </w:t>
      </w:r>
      <w:r>
        <w:rPr>
          <w:b/>
          <w:bCs/>
        </w:rPr>
        <w:t xml:space="preserve">B2B2C element</w:t>
      </w:r>
      <w:r>
        <w:t xml:space="preserve"> </w:t>
      </w:r>
      <w:r>
        <w:t xml:space="preserve">in dealing with experience vendors (activity providers, venues, etc.), which we will handle as partnerships rather than sales in the early stage. Key points of our strategy:</w:t>
      </w:r>
    </w:p>
    <w:p>
      <w:pPr>
        <w:pStyle w:val="Compact"/>
        <w:numPr>
          <w:ilvl w:val="0"/>
          <w:numId w:val="1003"/>
        </w:numPr>
      </w:pPr>
      <w:r>
        <w:rPr>
          <w:b/>
          <w:bCs/>
        </w:rPr>
        <w:t xml:space="preserve">User Acquisition Cost Focus:</w:t>
      </w:r>
      <w:r>
        <w:t xml:space="preserve"> </w:t>
      </w:r>
      <w:r>
        <w:t xml:space="preserve">Initially, our priority is to get users onto the platform and planning events, even before we optimize revenue. We will closely monitor</w:t>
      </w:r>
      <w:r>
        <w:t xml:space="preserve"> </w:t>
      </w:r>
      <w:r>
        <w:rPr>
          <w:b/>
          <w:bCs/>
        </w:rPr>
        <w:t xml:space="preserve">CAC (cost per acquired customer)</w:t>
      </w:r>
      <w:r>
        <w:t xml:space="preserve"> </w:t>
      </w:r>
      <w:r>
        <w:t xml:space="preserve">through our marketing campaigns. Given the high stakes of a JGA (planners are</w:t>
      </w:r>
      <w:r>
        <w:t xml:space="preserve"> </w:t>
      </w:r>
      <w:r>
        <w:rPr>
          <w:i/>
          <w:iCs/>
        </w:rPr>
        <w:t xml:space="preserve">very</w:t>
      </w:r>
      <w:r>
        <w:t xml:space="preserve"> </w:t>
      </w:r>
      <w:r>
        <w:t xml:space="preserve">motivated to get it right), we expect willingness to try a free app will be high if we reach them with the right message. Early campaigns might involve offering</w:t>
      </w:r>
      <w:r>
        <w:t xml:space="preserve"> </w:t>
      </w:r>
      <w:r>
        <w:rPr>
          <w:i/>
          <w:iCs/>
        </w:rPr>
        <w:t xml:space="preserve">free planning consultations</w:t>
      </w:r>
      <w:r>
        <w:t xml:space="preserve"> </w:t>
      </w:r>
      <w:r>
        <w:t xml:space="preserve">or personal support to the first X groups (white-glove treatment that generates 5-star reviews and case studies for marketing). We plan to allocate a portion of the €25k startup capital to these targeted ads and introductory promotions in Hannover, ensuring we can secure our first few hundred users.</w:t>
      </w:r>
    </w:p>
    <w:p>
      <w:pPr>
        <w:pStyle w:val="Compact"/>
        <w:numPr>
          <w:ilvl w:val="0"/>
          <w:numId w:val="1003"/>
        </w:numPr>
      </w:pPr>
      <w:r>
        <w:rPr>
          <w:b/>
          <w:bCs/>
        </w:rPr>
        <w:t xml:space="preserve">Vendor Partnerships &amp; Commission Model:</w:t>
      </w:r>
      <w:r>
        <w:t xml:space="preserve"> </w:t>
      </w:r>
      <w:r>
        <w:t xml:space="preserve">As we onboard local businesses (bars, clubs, activity organizers) into our platform, we effectively create a</w:t>
      </w:r>
      <w:r>
        <w:t xml:space="preserve"> </w:t>
      </w:r>
      <w:r>
        <w:rPr>
          <w:b/>
          <w:bCs/>
        </w:rPr>
        <w:t xml:space="preserve">marketplace</w:t>
      </w:r>
      <w:r>
        <w:t xml:space="preserve"> </w:t>
      </w:r>
      <w:r>
        <w:t xml:space="preserve">within the app. Our revenue model in the long term will be a combination of</w:t>
      </w:r>
      <w:r>
        <w:t xml:space="preserve"> </w:t>
      </w:r>
      <w:r>
        <w:rPr>
          <w:b/>
          <w:bCs/>
        </w:rPr>
        <w:t xml:space="preserve">commissions and service fees</w:t>
      </w:r>
      <w:r>
        <w:t xml:space="preserve">. For example, if a group books an escape room or brewery tour through us, we would take a commission (say 10–15%) that the vendor pays us for delivering the booking. This is similar to how Batch monetized by charging partners a fee/commission to be on the platform</w:t>
      </w:r>
      <w:hyperlink r:id="rId37">
        <w:r>
          <w:rPr>
            <w:rStyle w:val="Hyperlink"/>
          </w:rPr>
          <w:t xml:space="preserve">[11]</w:t>
        </w:r>
      </w:hyperlink>
      <w:r>
        <w:t xml:space="preserve">. In our early phase (MVP), however, monetization is</w:t>
      </w:r>
      <w:r>
        <w:t xml:space="preserve"> </w:t>
      </w:r>
      <w:r>
        <w:rPr>
          <w:b/>
          <w:bCs/>
        </w:rPr>
        <w:t xml:space="preserve">not the main focus</w:t>
      </w:r>
      <w:r>
        <w:t xml:space="preserve"> </w:t>
      </w:r>
      <w:r>
        <w:t xml:space="preserve">– as per our plan, we will likely</w:t>
      </w:r>
      <w:r>
        <w:t xml:space="preserve"> </w:t>
      </w:r>
      <w:r>
        <w:rPr>
          <w:b/>
          <w:bCs/>
        </w:rPr>
        <w:t xml:space="preserve">forgo or minimize commissions in the MVP stage</w:t>
      </w:r>
      <w:r>
        <w:t xml:space="preserve"> </w:t>
      </w:r>
      <w:r>
        <w:t xml:space="preserve">to encourage usage and build vendor relationships (this was a deliberate decision: “monetization planned for later, not the MVP”). We prefer to prove our value to users first; revenue will follow. Once we have a critical mass of engaged users (e.g. by mid-2027), we can introduce commissions or booking fees gradually, ensuring they’re transparent and fair. Users will accept a fee if we demonstrably save them time and hassle, and vendors will pay a commission if we bring them incremental business – our value proposition to suppliers is that we deliver high-intent groups ready to book, which can mean significant revenue (some Batch partners saw six-figure revenue boosts from joining such a platform</w:t>
      </w:r>
      <w:hyperlink r:id="rId38">
        <w:r>
          <w:rPr>
            <w:rStyle w:val="Hyperlink"/>
          </w:rPr>
          <w:t xml:space="preserve">[12]</w:t>
        </w:r>
      </w:hyperlink>
      <w:hyperlink r:id="rId39">
        <w:r>
          <w:rPr>
            <w:rStyle w:val="Hyperlink"/>
          </w:rPr>
          <w:t xml:space="preserve">[13]</w:t>
        </w:r>
      </w:hyperlink>
      <w:r>
        <w:t xml:space="preserve">).</w:t>
      </w:r>
    </w:p>
    <w:p>
      <w:pPr>
        <w:pStyle w:val="Compact"/>
        <w:numPr>
          <w:ilvl w:val="0"/>
          <w:numId w:val="1003"/>
        </w:numPr>
      </w:pPr>
      <w:r>
        <w:rPr>
          <w:b/>
          <w:bCs/>
        </w:rPr>
        <w:t xml:space="preserve">Pricing and ARPU:</w:t>
      </w:r>
      <w:r>
        <w:t xml:space="preserve"> </w:t>
      </w:r>
      <w:r>
        <w:t xml:space="preserve">We anticipate revenue predominantly on a</w:t>
      </w:r>
      <w:r>
        <w:t xml:space="preserve"> </w:t>
      </w:r>
      <w:r>
        <w:rPr>
          <w:b/>
          <w:bCs/>
        </w:rPr>
        <w:t xml:space="preserve">per-user (per event)</w:t>
      </w:r>
      <w:r>
        <w:t xml:space="preserve"> </w:t>
      </w:r>
      <w:r>
        <w:t xml:space="preserve">basis. Since each party involves multiple individuals, one metric we’ll track is</w:t>
      </w:r>
      <w:r>
        <w:t xml:space="preserve"> </w:t>
      </w:r>
      <w:r>
        <w:rPr>
          <w:b/>
          <w:bCs/>
        </w:rPr>
        <w:t xml:space="preserve">average revenue per event</w:t>
      </w:r>
      <w:r>
        <w:t xml:space="preserve"> </w:t>
      </w:r>
      <w:r>
        <w:t xml:space="preserve">(initially likely €0 in MVP phase, rising once commissions start). If an average group spends ~€1,500 on their JGA and we take even a ~10% cut across vendors, that’s €150 revenue per event. With, say, 100 events, that’s €15,000 – indicating the scale we need. Another possible revenue stream later is a</w:t>
      </w:r>
      <w:r>
        <w:t xml:space="preserve"> </w:t>
      </w:r>
      <w:r>
        <w:rPr>
          <w:b/>
          <w:bCs/>
        </w:rPr>
        <w:t xml:space="preserve">premium subscription or upgrade</w:t>
      </w:r>
      <w:r>
        <w:t xml:space="preserve"> </w:t>
      </w:r>
      <w:r>
        <w:t xml:space="preserve">for organizers: for example, a “Pro Organizer” package that, for a one-time fee, gives access to exclusive deals or a concierge support line. However, this is planned only after the core service proves itself. The emphasis is on</w:t>
      </w:r>
      <w:r>
        <w:t xml:space="preserve"> </w:t>
      </w:r>
      <w:r>
        <w:rPr>
          <w:b/>
          <w:bCs/>
        </w:rPr>
        <w:t xml:space="preserve">per-user revenue via bookings</w:t>
      </w:r>
      <w:r>
        <w:t xml:space="preserve">, rather than charging the users directly upfront. This aligns with our “no hidden costs” mantra – we plan to embed our earnings within the vendor pricing or clearly outline any service fees so the group sees exactly what they pay for.</w:t>
      </w:r>
    </w:p>
    <w:p>
      <w:pPr>
        <w:pStyle w:val="Compact"/>
        <w:numPr>
          <w:ilvl w:val="0"/>
          <w:numId w:val="1003"/>
        </w:numPr>
      </w:pPr>
      <w:r>
        <w:rPr>
          <w:b/>
          <w:bCs/>
        </w:rPr>
        <w:t xml:space="preserve">Retention &amp; CRM:</w:t>
      </w:r>
      <w:r>
        <w:t xml:space="preserve"> </w:t>
      </w:r>
      <w:r>
        <w:t xml:space="preserve">Because bachelor/ette planning is usually a one-off per person (each person typically only</w:t>
      </w:r>
      <w:r>
        <w:t xml:space="preserve"> </w:t>
      </w:r>
      <w:r>
        <w:rPr>
          <w:i/>
          <w:iCs/>
        </w:rPr>
        <w:t xml:space="preserve">organizes</w:t>
      </w:r>
      <w:r>
        <w:t xml:space="preserve"> </w:t>
      </w:r>
      <w:r>
        <w:t xml:space="preserve">a JGA once, though they may</w:t>
      </w:r>
      <w:r>
        <w:t xml:space="preserve"> </w:t>
      </w:r>
      <w:r>
        <w:rPr>
          <w:i/>
          <w:iCs/>
        </w:rPr>
        <w:t xml:space="preserve">attend</w:t>
      </w:r>
      <w:r>
        <w:t xml:space="preserve"> </w:t>
      </w:r>
      <w:r>
        <w:t xml:space="preserve">several), retention is a tricky aspect. We address this by expanding use-cases: as we grow, the app can be marketed for other group trip occasions (birthday trips, friend reunions, etc.), increasing lifetime value. In the near term, we will collect feedback and testimonials from each group to improve the product. Positive word-of-mouth and repeat usage for other events will be our main retention “sales.” In-app, we will include gentle prompts for attendees – e.g. “Had fun? Plan your next group trip with us!” to convert attendees into future organizers.</w:t>
      </w:r>
    </w:p>
    <w:bookmarkEnd w:id="40"/>
    <w:bookmarkStart w:id="41" w:name="go-to-market-focus-in-initial-cities"/>
    <w:p>
      <w:pPr>
        <w:pStyle w:val="Heading3"/>
      </w:pPr>
      <w:r>
        <w:t xml:space="preserve">Go-To-Market Focus in Initial Cities</w:t>
      </w:r>
    </w:p>
    <w:p>
      <w:pPr>
        <w:pStyle w:val="FirstParagraph"/>
      </w:pPr>
      <w:r>
        <w:t xml:space="preserve">Since we are launching city-by-city, our marketing/sales efforts will have a hyper-local flavor initially. For Hannover (our pilot city), we will concentrate on building a</w:t>
      </w:r>
      <w:r>
        <w:t xml:space="preserve"> </w:t>
      </w:r>
      <w:r>
        <w:rPr>
          <w:b/>
          <w:bCs/>
        </w:rPr>
        <w:t xml:space="preserve">critical mass of success stories</w:t>
      </w:r>
      <w:r>
        <w:t xml:space="preserve"> </w:t>
      </w:r>
      <w:r>
        <w:t xml:space="preserve">– e.g., helping plan the “perfect” bachelor party for, say, 10–20 groups in summer 2026. These will serve as references and generate local buzz (via social shares, reviews). We’ll use local press and blogs to our advantage: a press release or an interview in a Hannover city magazine about “The App that ends JGA planning stress” can give us a burst of users. Once we prove the concept in one city, we will replicate our marketing playbook in Hamburg and then Berlin (leveraging lessons learned). Each new city launch will involve signing up key vendors (so we have attractive activities to offer) and possibly partnering with a couple of influential local organizers or event planners to advocate for us. Our</w:t>
      </w:r>
      <w:r>
        <w:t xml:space="preserve"> </w:t>
      </w:r>
      <w:r>
        <w:rPr>
          <w:i/>
          <w:iCs/>
        </w:rPr>
        <w:t xml:space="preserve">sales</w:t>
      </w:r>
      <w:r>
        <w:t xml:space="preserve"> </w:t>
      </w:r>
      <w:r>
        <w:t xml:space="preserve">to vendors will highlight that by joining our platform, they gain exposure to the lucrative bachelor party market without marketing on their own – in the U.S., bachelorette parties have become a booming travel segment, and partners on Batch saw significant revenue by being part of the ecosystem</w:t>
      </w:r>
      <w:hyperlink r:id="rId38">
        <w:r>
          <w:rPr>
            <w:rStyle w:val="Hyperlink"/>
          </w:rPr>
          <w:t xml:space="preserve">[12]</w:t>
        </w:r>
      </w:hyperlink>
      <w:hyperlink r:id="rId25">
        <w:r>
          <w:rPr>
            <w:rStyle w:val="Hyperlink"/>
          </w:rPr>
          <w:t xml:space="preserve">[14]</w:t>
        </w:r>
      </w:hyperlink>
      <w:r>
        <w:t xml:space="preserve">. We aim to replicate that success for German small businesses (bars, event organizers), creating a win-win network effect: more vendors make the app more attractive to users, and more user bookings make it valuable for vendors.</w:t>
      </w:r>
    </w:p>
    <w:p>
      <w:pPr>
        <w:pStyle w:val="BodyText"/>
      </w:pPr>
      <w:r>
        <w:t xml:space="preserve">In summary, our marketing and sales strategy is</w:t>
      </w:r>
      <w:r>
        <w:t xml:space="preserve"> </w:t>
      </w:r>
      <w:r>
        <w:rPr>
          <w:b/>
          <w:bCs/>
        </w:rPr>
        <w:t xml:space="preserve">highly focused on the planner persona</w:t>
      </w:r>
      <w:r>
        <w:t xml:space="preserve"> </w:t>
      </w:r>
      <w:r>
        <w:t xml:space="preserve">and leverages the viral nature of group events. By spending our limited budget smartly to acquire those key organizers and delivering an experience that turns attendees into promoters, we expect to grow efficiently. Early traction in one city will set the stage for broader expansion through a mix of continued digital marketing, partnerships, and the inherent social nature of our service.</w:t>
      </w:r>
    </w:p>
    <w:bookmarkEnd w:id="41"/>
    <w:bookmarkEnd w:id="42"/>
    <w:bookmarkStart w:id="46" w:name="financial-projections-and-plan"/>
    <w:p>
      <w:pPr>
        <w:pStyle w:val="Heading2"/>
      </w:pPr>
      <w:r>
        <w:t xml:space="preserve">Financial Projections and Plan</w:t>
      </w:r>
    </w:p>
    <w:bookmarkStart w:id="44" w:name="revenue-model-and-assumptions"/>
    <w:p>
      <w:pPr>
        <w:pStyle w:val="Heading3"/>
      </w:pPr>
      <w:r>
        <w:t xml:space="preserve">Revenue Model and Assumptions</w:t>
      </w:r>
    </w:p>
    <w:p>
      <w:pPr>
        <w:pStyle w:val="FirstParagraph"/>
      </w:pPr>
      <w:r>
        <w:t xml:space="preserve">Our financial model is built on a</w:t>
      </w:r>
      <w:r>
        <w:t xml:space="preserve"> </w:t>
      </w:r>
      <w:r>
        <w:rPr>
          <w:b/>
          <w:bCs/>
        </w:rPr>
        <w:t xml:space="preserve">marketplace commission</w:t>
      </w:r>
      <w:r>
        <w:t xml:space="preserve"> </w:t>
      </w:r>
      <w:r>
        <w:t xml:space="preserve">structure supplemented by potential premium services in the future. In the first 6–12 months (while we roll out the MVP in Hannover), we</w:t>
      </w:r>
      <w:r>
        <w:t xml:space="preserve"> </w:t>
      </w:r>
      <w:r>
        <w:rPr>
          <w:b/>
          <w:bCs/>
        </w:rPr>
        <w:t xml:space="preserve">do not project significant revenue</w:t>
      </w:r>
      <w:r>
        <w:t xml:space="preserve"> </w:t>
      </w:r>
      <w:r>
        <w:t xml:space="preserve">– our emphasis is on user acquisition and refining the product-market fit. By design, we will likely waive commissions or charge only a nominal booking fee during this period to encourage adoption (“Planned for later” monetization). Starting in 2027, we will implement a</w:t>
      </w:r>
      <w:r>
        <w:t xml:space="preserve"> </w:t>
      </w:r>
      <w:r>
        <w:rPr>
          <w:b/>
          <w:bCs/>
        </w:rPr>
        <w:t xml:space="preserve">10–15% commission</w:t>
      </w:r>
      <w:r>
        <w:t xml:space="preserve"> </w:t>
      </w:r>
      <w:r>
        <w:t xml:space="preserve">on activities booked through the app, which will be our main revenue driver. We assume an average event spend of ~€1,500 (mid-range JGA for ~10 people) based on market data, which would yield ~€150 revenue to us per event at 10% commission. As user volume grows, this scales proportionally. We also anticipate possibly charging a small</w:t>
      </w:r>
      <w:r>
        <w:t xml:space="preserve"> </w:t>
      </w:r>
      <w:r>
        <w:rPr>
          <w:i/>
          <w:iCs/>
        </w:rPr>
        <w:t xml:space="preserve">service fee</w:t>
      </w:r>
      <w:r>
        <w:t xml:space="preserve"> </w:t>
      </w:r>
      <w:r>
        <w:t xml:space="preserve">per participant for the convenience (for instance, €5 per person) once the value is proven – but again, this would kick in only after early users have experienced the free/planning phase. Our projections are made on a</w:t>
      </w:r>
      <w:r>
        <w:t xml:space="preserve"> </w:t>
      </w:r>
      <w:r>
        <w:rPr>
          <w:b/>
          <w:bCs/>
        </w:rPr>
        <w:t xml:space="preserve">3-year horizon (2026–2028)</w:t>
      </w:r>
      <w:r>
        <w:t xml:space="preserve"> </w:t>
      </w:r>
      <w:r>
        <w:t xml:space="preserve">per the user’s guidance, with the following topline expectations:</w:t>
      </w:r>
    </w:p>
    <w:p>
      <w:pPr>
        <w:pStyle w:val="Compact"/>
        <w:numPr>
          <w:ilvl w:val="0"/>
          <w:numId w:val="1004"/>
        </w:numPr>
      </w:pPr>
      <w:r>
        <w:rPr>
          <w:b/>
          <w:bCs/>
        </w:rPr>
        <w:t xml:space="preserve">2026 (Partial year launch)</w:t>
      </w:r>
      <w:r>
        <w:t xml:space="preserve">: Launch in one city (Hannover) in May. Assume we attract ~500 users (organizers and participants) and facilitate about 50 parties in the remaining months of 2026. With little to no commission initially,</w:t>
      </w:r>
      <w:r>
        <w:t xml:space="preserve"> </w:t>
      </w:r>
      <w:r>
        <w:rPr>
          <w:b/>
          <w:bCs/>
        </w:rPr>
        <w:t xml:space="preserve">revenue</w:t>
      </w:r>
      <w:r>
        <w:t xml:space="preserve"> </w:t>
      </w:r>
      <w:r>
        <w:t xml:space="preserve">in 2026 will be minimal (perhaps a few thousand Euros at most from any test fees or referral kickbacks).</w:t>
      </w:r>
      <w:r>
        <w:t xml:space="preserve"> </w:t>
      </w:r>
      <w:r>
        <w:rPr>
          <w:b/>
          <w:bCs/>
        </w:rPr>
        <w:t xml:space="preserve">Expenses</w:t>
      </w:r>
      <w:r>
        <w:t xml:space="preserve"> </w:t>
      </w:r>
      <w:r>
        <w:t xml:space="preserve">will be dominated by development (most done in-house to save costs) and marketing for launch. We estimate ~€20,000 spent by year-end (a large portion of our €25k seed) on development (if any external tools/contractors), marketing, and operational costs (servers, legal setup). Net loss for 2026 is expected as ~€18–20k, which is planned and acceptable given our seed funding.</w:t>
      </w:r>
    </w:p>
    <w:p>
      <w:pPr>
        <w:pStyle w:val="Compact"/>
        <w:numPr>
          <w:ilvl w:val="0"/>
          <w:numId w:val="1004"/>
        </w:numPr>
      </w:pPr>
      <w:r>
        <w:rPr>
          <w:b/>
          <w:bCs/>
        </w:rPr>
        <w:t xml:space="preserve">2027 (First full year, expansion to 2 more cities)</w:t>
      </w:r>
      <w:r>
        <w:t xml:space="preserve">: We plan to enter Hamburg (Q1 2027) and Berlin (mid-2027). With broader reach, our user base could grow to ~5,000 total users (maybe 500–600 organizers who plan events, plus their attendees) by end of 2027. We target facilitating ~300 parties in 2027 across the cities. Assuming an average commissionable revenue of ~€120 per party (factoring that some bookings will yield commission, others might still be free if it’s a direct arrangement), we project</w:t>
      </w:r>
      <w:r>
        <w:t xml:space="preserve"> </w:t>
      </w:r>
      <w:r>
        <w:rPr>
          <w:b/>
          <w:bCs/>
        </w:rPr>
        <w:t xml:space="preserve">2027 revenue</w:t>
      </w:r>
      <w:r>
        <w:t xml:space="preserve"> </w:t>
      </w:r>
      <w:r>
        <w:t xml:space="preserve">on the order of €36,000 (300 events * €120). If we introduce a per-user service fee late in the year, that could add a small boost.</w:t>
      </w:r>
      <w:r>
        <w:t xml:space="preserve"> </w:t>
      </w:r>
      <w:r>
        <w:rPr>
          <w:b/>
          <w:bCs/>
        </w:rPr>
        <w:t xml:space="preserve">Costs</w:t>
      </w:r>
      <w:r>
        <w:t xml:space="preserve"> </w:t>
      </w:r>
      <w:r>
        <w:t xml:space="preserve">in 2027 will rise as we likely invest in improved app features, customer support, and local partnerships. We foresee hiring 1–2 additional staff (maybe a part-time customer success/community manager and a vendor partnership manager) especially as we expand to new cities, plus increased marketing spend in each city launch. This could bring 2027 expenses to ~€50–60k (still lean, as development remains in-house and marketing will be targeted). We anticipate a</w:t>
      </w:r>
      <w:r>
        <w:t xml:space="preserve"> </w:t>
      </w:r>
      <w:r>
        <w:rPr>
          <w:b/>
          <w:bCs/>
        </w:rPr>
        <w:t xml:space="preserve">net loss in 2027</w:t>
      </w:r>
      <w:r>
        <w:t xml:space="preserve"> </w:t>
      </w:r>
      <w:r>
        <w:t xml:space="preserve">of perhaps €15–25k. This gap might be covered by either remaining seed funds (if any) or more likely by raising a small bridge funding or converting early traction into an angel/VC round – noting that similar startups have raised significant funds upon showing user growth (e.g. BACH raised $9M in Series A by proving the concept</w:t>
      </w:r>
      <w:hyperlink r:id="rId43">
        <w:r>
          <w:rPr>
            <w:rStyle w:val="Hyperlink"/>
          </w:rPr>
          <w:t xml:space="preserve">[15]</w:t>
        </w:r>
      </w:hyperlink>
      <w:r>
        <w:t xml:space="preserve">). For conservatism, we plan to break even not by pure revenue covering costs in 2027, but through</w:t>
      </w:r>
      <w:r>
        <w:t xml:space="preserve"> </w:t>
      </w:r>
      <w:r>
        <w:rPr>
          <w:i/>
          <w:iCs/>
        </w:rPr>
        <w:t xml:space="preserve">additional funding injections</w:t>
      </w:r>
      <w:r>
        <w:t xml:space="preserve"> </w:t>
      </w:r>
      <w:r>
        <w:t xml:space="preserve">to fuel growth.</w:t>
      </w:r>
    </w:p>
    <w:p>
      <w:pPr>
        <w:pStyle w:val="Compact"/>
        <w:numPr>
          <w:ilvl w:val="0"/>
          <w:numId w:val="1004"/>
        </w:numPr>
      </w:pPr>
      <w:r>
        <w:rPr>
          <w:b/>
          <w:bCs/>
        </w:rPr>
        <w:t xml:space="preserve">2028 (Scale and approaching break-even)</w:t>
      </w:r>
      <w:r>
        <w:t xml:space="preserve">: By 2028, Game-Over.app should be active in most major German cities and possibly expanding in Austria/Switzerland. This wider net could yield a user base of ~20,000+ and facilitate on the order of 1,000 parties that year. With full monetization in effect (commissions on most bookings, perhaps a 10% average take rate),</w:t>
      </w:r>
      <w:r>
        <w:t xml:space="preserve"> </w:t>
      </w:r>
      <w:r>
        <w:rPr>
          <w:b/>
          <w:bCs/>
        </w:rPr>
        <w:t xml:space="preserve">revenue in 2028</w:t>
      </w:r>
      <w:r>
        <w:t xml:space="preserve"> </w:t>
      </w:r>
      <w:r>
        <w:t xml:space="preserve">could reach around €150–200 per party * 1,000 = €150k–€200k. If our user growth and engagement are strong, this could be higher, but we use cautious estimates.</w:t>
      </w:r>
      <w:r>
        <w:t xml:space="preserve"> </w:t>
      </w:r>
      <w:r>
        <w:rPr>
          <w:b/>
          <w:bCs/>
        </w:rPr>
        <w:t xml:space="preserve">Expenses</w:t>
      </w:r>
      <w:r>
        <w:t xml:space="preserve"> </w:t>
      </w:r>
      <w:r>
        <w:t xml:space="preserve">in 2028 will also rise with scale – more staff (for vendor management, tech support, marketing in multiple cities), and increased server and development costs for a growing platform. We project expenses might be in the €150k range as well (assuming a team of ~5–7 people by then, some marketing budget, etc.). This means</w:t>
      </w:r>
      <w:r>
        <w:t xml:space="preserve"> </w:t>
      </w:r>
      <w:r>
        <w:rPr>
          <w:b/>
          <w:bCs/>
        </w:rPr>
        <w:t xml:space="preserve">break-even</w:t>
      </w:r>
      <w:r>
        <w:t xml:space="preserve"> </w:t>
      </w:r>
      <w:r>
        <w:t xml:space="preserve">is within reach by end of 2028: we could roughly hit a net zero or slight profit if these figures hold. Our break-even analysis indicates that at around</w:t>
      </w:r>
      <w:r>
        <w:t xml:space="preserve"> </w:t>
      </w:r>
      <w:r>
        <w:rPr>
          <w:b/>
          <w:bCs/>
        </w:rPr>
        <w:t xml:space="preserve">800–1,000 paid events per year</w:t>
      </w:r>
      <w:r>
        <w:t xml:space="preserve">, the commission revenue covers a lean operation’s costs. In terms of user base, that corresponds to perhaps 800 organizers (with unique parties) and their tens of thousands of invited participants – a scale we believe achievable by year 3 with successful execution.</w:t>
      </w:r>
    </w:p>
    <w:p>
      <w:pPr>
        <w:pStyle w:val="FirstParagraph"/>
      </w:pPr>
      <w:r>
        <w:t xml:space="preserve">To summarize financially: the plan is to operate lean in the first two years with deliberate losses as we build the platform and user network, then</w:t>
      </w:r>
      <w:r>
        <w:t xml:space="preserve"> </w:t>
      </w:r>
      <w:r>
        <w:rPr>
          <w:b/>
          <w:bCs/>
        </w:rPr>
        <w:t xml:space="preserve">achieve break-even by the third year</w:t>
      </w:r>
      <w:r>
        <w:t xml:space="preserve"> </w:t>
      </w:r>
      <w:r>
        <w:t xml:space="preserve">as volumes ramp up. We will use the initial €25,000 capital plus likely seek additional investment after showing traction (our financial projections will be an important tool to raise funds – demonstrating the pathway to profitability and the large market opportunity).</w:t>
      </w:r>
    </w:p>
    <w:p>
      <w:pPr>
        <w:pStyle w:val="BodyText"/>
      </w:pPr>
      <w:r>
        <w:rPr>
          <w:b/>
          <w:bCs/>
        </w:rPr>
        <w:t xml:space="preserve">Cash Flow Considerations:</w:t>
      </w:r>
      <w:r>
        <w:t xml:space="preserve"> </w:t>
      </w:r>
      <w:r>
        <w:t xml:space="preserve">Our cash flow will be tightly managed. In 2026, outflows (development, marketing) precede inflows, so we maintain a buffer from the initial capital. In 2027, as we start generating commission revenues, those will help offset expenses but likely not fully; if we raise capital (say an additional €100k from investors), that ensures positive cash runway through 2027–2028. As bookings grow, one thing to manage is the flow of funds: we will often collect money from groups to pay vendors. We must ensure timely pass-through (to avoid holding large liabilities). Ideally, we implement a system where users’ payments for activities go into an escrow and are paid to vendors minus our commission. This keeps our recognized revenue to just the commission portion, but gross transaction value flowing through the platform could be much higher (e.g. 1,000 events * €1,500 = €1.5 million GMV in 2028). We will maintain</w:t>
      </w:r>
      <w:r>
        <w:t xml:space="preserve"> </w:t>
      </w:r>
      <w:r>
        <w:rPr>
          <w:i/>
          <w:iCs/>
        </w:rPr>
        <w:t xml:space="preserve">complete transparency</w:t>
      </w:r>
      <w:r>
        <w:t xml:space="preserve"> </w:t>
      </w:r>
      <w:r>
        <w:t xml:space="preserve">in these transactions and ensure a secure payment system, as trust is crucial.</w:t>
      </w:r>
    </w:p>
    <w:bookmarkEnd w:id="44"/>
    <w:bookmarkStart w:id="45" w:name="break-even-analysis"/>
    <w:p>
      <w:pPr>
        <w:pStyle w:val="Heading3"/>
      </w:pPr>
      <w:r>
        <w:t xml:space="preserve">Break-Even Analysis</w:t>
      </w:r>
    </w:p>
    <w:p>
      <w:pPr>
        <w:pStyle w:val="FirstParagraph"/>
      </w:pPr>
      <w:r>
        <w:t xml:space="preserve">At a unit level, break-even can be considered in terms of events or users needed. Given a target of ~€150 profit (commission) per event, if our fixed costs by 2028 are ~€150k, the break-even number of events annually is on the order of 1,000. Alternatively, if each organizer brings ~€150 and perhaps each event involves ~10 users, that’s €15 per user on average. So break-even in terms of</w:t>
      </w:r>
      <w:r>
        <w:t xml:space="preserve"> </w:t>
      </w:r>
      <w:r>
        <w:rPr>
          <w:i/>
          <w:iCs/>
        </w:rPr>
        <w:t xml:space="preserve">users</w:t>
      </w:r>
      <w:r>
        <w:t xml:space="preserve"> </w:t>
      </w:r>
      <w:r>
        <w:t xml:space="preserve">might be around 10,000 active users (with multiple being participants but the key is how many events). We will monitor</w:t>
      </w:r>
      <w:r>
        <w:t xml:space="preserve"> </w:t>
      </w:r>
      <w:r>
        <w:rPr>
          <w:b/>
          <w:bCs/>
        </w:rPr>
        <w:t xml:space="preserve">Customer Acquisition Cost vs. Lifetime Value (CAC vs LTV)</w:t>
      </w:r>
      <w:r>
        <w:t xml:space="preserve"> </w:t>
      </w:r>
      <w:r>
        <w:t xml:space="preserve">closely. If, for instance, it costs €20 in marketing to acquire an organizer, but that organizer yields €150 in revenue (from one event), the unit economics are very favorable. Even with referral discounts or other promotions, we have room for healthy margins once at scale. Our plan is to ensure that by the time we are monetizing, our organic growth (referrals, word-of-mouth) is reducing the marginal CAC, making each new customer more profitable.</w:t>
      </w:r>
    </w:p>
    <w:p>
      <w:pPr>
        <w:pStyle w:val="BodyText"/>
      </w:pPr>
      <w:r>
        <w:t xml:space="preserve">We should note that these projections are estimates – actual results will depend on user uptake and the pace of expansion. However, we ground them in comparable benchmarks (the rapid user adoption seen by BACH in the U.S., and known spending patterns in our market) to ensure they are realistic.</w:t>
      </w:r>
      <w:r>
        <w:t xml:space="preserve"> </w:t>
      </w:r>
      <w:r>
        <w:rPr>
          <w:b/>
          <w:bCs/>
        </w:rPr>
        <w:t xml:space="preserve">Contingency:</w:t>
      </w:r>
      <w:r>
        <w:t xml:space="preserve"> </w:t>
      </w:r>
      <w:r>
        <w:t xml:space="preserve">If revenue falls short (e.g. slower adoption or needing to keep the app free longer), we will adjust by either cutting discretionary costs or raising additional funds to extend our runway. The bottom line is that this business has strong revenue potential once a critical mass is reached, due to the high value of transactions we facilitate (group events are big-ticket) and the proven willingness of stakeholders to pay for convenience.</w:t>
      </w:r>
    </w:p>
    <w:bookmarkEnd w:id="45"/>
    <w:bookmarkEnd w:id="46"/>
    <w:bookmarkStart w:id="51" w:name="action-plan-and-milestones"/>
    <w:p>
      <w:pPr>
        <w:pStyle w:val="Heading2"/>
      </w:pPr>
      <w:r>
        <w:t xml:space="preserve">Action Plan and Milestones</w:t>
      </w:r>
    </w:p>
    <w:p>
      <w:pPr>
        <w:pStyle w:val="FirstParagraph"/>
      </w:pPr>
      <w:r>
        <w:t xml:space="preserve">To successfully launch and grow Game-Over.app, we have developed a phased action plan with clear timelines and key milestones. Below is our roadmap from development through expansion, aligned with our strategic goals:</w:t>
      </w:r>
    </w:p>
    <w:p>
      <w:pPr>
        <w:pStyle w:val="Compact"/>
        <w:numPr>
          <w:ilvl w:val="0"/>
          <w:numId w:val="1005"/>
        </w:numPr>
      </w:pPr>
      <w:r>
        <w:rPr>
          <w:b/>
          <w:bCs/>
        </w:rPr>
        <w:t xml:space="preserve">Q4 2025 – Q1 2026: Product Development and Beta Testing</w:t>
      </w:r>
    </w:p>
    <w:p>
      <w:pPr>
        <w:pStyle w:val="Compact"/>
        <w:numPr>
          <w:ilvl w:val="0"/>
          <w:numId w:val="1005"/>
        </w:numPr>
      </w:pPr>
      <w:r>
        <w:rPr>
          <w:i/>
          <w:iCs/>
        </w:rPr>
        <w:t xml:space="preserve">Milestone:</w:t>
      </w:r>
      <w:r>
        <w:t xml:space="preserve"> </w:t>
      </w:r>
      <w:r>
        <w:t xml:space="preserve">Complete in-house development of the MVP platform by March 2026. This MVP will include the core functionality: user onboarding with preference quiz, AI-generated activity package suggestions, group voting tool, chat integration, and basic booking request system.</w:t>
      </w:r>
    </w:p>
    <w:p>
      <w:pPr>
        <w:pStyle w:val="Compact"/>
        <w:numPr>
          <w:ilvl w:val="0"/>
          <w:numId w:val="1005"/>
        </w:numPr>
      </w:pPr>
      <w:r>
        <w:t xml:space="preserve">In parallel, begin</w:t>
      </w:r>
      <w:r>
        <w:t xml:space="preserve"> </w:t>
      </w:r>
      <w:r>
        <w:rPr>
          <w:b/>
          <w:bCs/>
        </w:rPr>
        <w:t xml:space="preserve">beta testing</w:t>
      </w:r>
      <w:r>
        <w:t xml:space="preserve"> </w:t>
      </w:r>
      <w:r>
        <w:t xml:space="preserve">with a small group of friendly users. For instance, recruit 3–5 groups in Hannover who have weddings in mid-2026 and let them plan their JGAs with our app (with our team’s support). Their feedback will be crucial to fine-tune the AI suggestions, fix any UX issues, and ensure the communication features truly reduce chaos.</w:t>
      </w:r>
    </w:p>
    <w:p>
      <w:pPr>
        <w:pStyle w:val="Compact"/>
        <w:numPr>
          <w:ilvl w:val="0"/>
          <w:numId w:val="1005"/>
        </w:numPr>
      </w:pPr>
      <w:r>
        <w:rPr>
          <w:i/>
          <w:iCs/>
        </w:rPr>
        <w:t xml:space="preserve">Milestone:</w:t>
      </w:r>
      <w:r>
        <w:t xml:space="preserve"> </w:t>
      </w:r>
      <w:r>
        <w:t xml:space="preserve">Establish initial</w:t>
      </w:r>
      <w:r>
        <w:t xml:space="preserve"> </w:t>
      </w:r>
      <w:r>
        <w:rPr>
          <w:b/>
          <w:bCs/>
        </w:rPr>
        <w:t xml:space="preserve">vendor partnerships</w:t>
      </w:r>
      <w:r>
        <w:t xml:space="preserve"> </w:t>
      </w:r>
      <w:r>
        <w:t xml:space="preserve">in Hannover by Feb 2026. We aim to onboard at least 10–15 local experiences (e.g., a popular Escape Room, a brewery tour, a limo service, a nightclub for VIP entry, etc.) into our system. Even if some are just informal agreements at this stage, having a solid starter catalog of activities enhances the AI’s output and user appeal at launch.</w:t>
      </w:r>
    </w:p>
    <w:p>
      <w:pPr>
        <w:numPr>
          <w:ilvl w:val="0"/>
          <w:numId w:val="1005"/>
        </w:numPr>
      </w:pPr>
      <w:r>
        <w:t xml:space="preserve">Ensure</w:t>
      </w:r>
      <w:r>
        <w:t xml:space="preserve"> </w:t>
      </w:r>
      <w:r>
        <w:rPr>
          <w:b/>
          <w:bCs/>
        </w:rPr>
        <w:t xml:space="preserve">legal and logistical setup</w:t>
      </w:r>
      <w:r>
        <w:t xml:space="preserve">: finalize terms of service, data privacy compliance (important in DACH), and integrate payment processing capabilities (even if we won’t monetize immediately, we need a stable system to handle group payments to vendors). Setup a customer support channel for early users.</w:t>
      </w:r>
    </w:p>
    <w:p>
      <w:pPr>
        <w:numPr>
          <w:ilvl w:val="0"/>
          <w:numId w:val="1005"/>
        </w:numPr>
      </w:pPr>
      <w:r>
        <w:rPr>
          <w:b/>
          <w:bCs/>
        </w:rPr>
        <w:t xml:space="preserve">Q2 2026: Launch in Hannover</w:t>
      </w:r>
    </w:p>
    <w:p>
      <w:pPr>
        <w:pStyle w:val="Compact"/>
        <w:numPr>
          <w:ilvl w:val="0"/>
          <w:numId w:val="1005"/>
        </w:numPr>
      </w:pPr>
      <w:r>
        <w:rPr>
          <w:i/>
          <w:iCs/>
        </w:rPr>
        <w:t xml:space="preserve">Milestone:</w:t>
      </w:r>
      <w:r>
        <w:t xml:space="preserve"> </w:t>
      </w:r>
      <w:r>
        <w:rPr>
          <w:b/>
          <w:bCs/>
        </w:rPr>
        <w:t xml:space="preserve">Soft launch in Hannover by Early May 2026.</w:t>
      </w:r>
      <w:r>
        <w:t xml:space="preserve"> </w:t>
      </w:r>
      <w:r>
        <w:t xml:space="preserve">This aligns with our goal to be live for the spring/summer wedding season of 2026. The soft launch will likely involve releasing the app on iOS and Android app stores (simultaneously, as planned) and promoting it within local networks. We will hold a launch event/party in Hannover – inviting press, wedding influencers, and our beta users to share their success stories.</w:t>
      </w:r>
    </w:p>
    <w:p>
      <w:pPr>
        <w:pStyle w:val="Compact"/>
        <w:numPr>
          <w:ilvl w:val="0"/>
          <w:numId w:val="1005"/>
        </w:numPr>
      </w:pPr>
      <w:r>
        <w:t xml:space="preserve">Execute the</w:t>
      </w:r>
      <w:r>
        <w:t xml:space="preserve"> </w:t>
      </w:r>
      <w:r>
        <w:rPr>
          <w:b/>
          <w:bCs/>
        </w:rPr>
        <w:t xml:space="preserve">initial marketing campaign</w:t>
      </w:r>
      <w:r>
        <w:t xml:space="preserve"> </w:t>
      </w:r>
      <w:r>
        <w:t xml:space="preserve">in Hannover throughout Q2: social media ads targeting engaged people and friend groups, distribution of flyers at wedding-related venues, and possibly local radio or event sponsorship (e.g., sponsor a segment on a popular local radio about wedding tips). Measure early traction: our KPI for this quarter is to reach at least 100 registered organizers in Hannover and have 20+ groups actively planning by end of Q2.</w:t>
      </w:r>
    </w:p>
    <w:p>
      <w:pPr>
        <w:pStyle w:val="Compact"/>
        <w:numPr>
          <w:ilvl w:val="0"/>
          <w:numId w:val="1005"/>
        </w:numPr>
      </w:pPr>
      <w:r>
        <w:t xml:space="preserve">Closely monitor user behavior during live use. Our team will provide</w:t>
      </w:r>
      <w:r>
        <w:t xml:space="preserve"> </w:t>
      </w:r>
      <w:r>
        <w:rPr>
          <w:i/>
          <w:iCs/>
        </w:rPr>
        <w:t xml:space="preserve">concierge-level support</w:t>
      </w:r>
      <w:r>
        <w:t xml:space="preserve"> </w:t>
      </w:r>
      <w:r>
        <w:t xml:space="preserve">to the first sets of users – essentially hand-holding to ensure their events are a success. These first success stories will be collected as testimonials.</w:t>
      </w:r>
    </w:p>
    <w:p>
      <w:pPr>
        <w:numPr>
          <w:ilvl w:val="0"/>
          <w:numId w:val="1005"/>
        </w:numPr>
      </w:pPr>
      <w:r>
        <w:t xml:space="preserve">Start implementing</w:t>
      </w:r>
      <w:r>
        <w:t xml:space="preserve"> </w:t>
      </w:r>
      <w:r>
        <w:rPr>
          <w:b/>
          <w:bCs/>
        </w:rPr>
        <w:t xml:space="preserve">feedback-driven improvements</w:t>
      </w:r>
      <w:r>
        <w:t xml:space="preserve"> </w:t>
      </w:r>
      <w:r>
        <w:t xml:space="preserve">immediately. For example, if users struggle with any step (say, the voting feature UX), we’ll push quick updates. The agility of in-house development allows rapid iteration.</w:t>
      </w:r>
    </w:p>
    <w:p>
      <w:pPr>
        <w:numPr>
          <w:ilvl w:val="0"/>
          <w:numId w:val="1005"/>
        </w:numPr>
      </w:pPr>
      <w:r>
        <w:rPr>
          <w:b/>
          <w:bCs/>
        </w:rPr>
        <w:t xml:space="preserve">Q3–Q4 2026: Iteration and Preparation for Expansion</w:t>
      </w:r>
    </w:p>
    <w:p>
      <w:pPr>
        <w:pStyle w:val="Compact"/>
        <w:numPr>
          <w:ilvl w:val="0"/>
          <w:numId w:val="1005"/>
        </w:numPr>
      </w:pPr>
      <w:r>
        <w:rPr>
          <w:i/>
          <w:iCs/>
        </w:rPr>
        <w:t xml:space="preserve">Milestone:</w:t>
      </w:r>
      <w:r>
        <w:t xml:space="preserve"> </w:t>
      </w:r>
      <w:r>
        <w:t xml:space="preserve">Achieve</w:t>
      </w:r>
      <w:r>
        <w:t xml:space="preserve"> </w:t>
      </w:r>
      <w:r>
        <w:rPr>
          <w:b/>
          <w:bCs/>
        </w:rPr>
        <w:t xml:space="preserve">product-market fit in Hannover by end of 2026.</w:t>
      </w:r>
      <w:r>
        <w:t xml:space="preserve"> </w:t>
      </w:r>
      <w:r>
        <w:t xml:space="preserve">We define this as having the majority of our users in Hannover planning their JGAs through completion with positive feedback, minimal churn or dropout to other methods, and ideally some organic growth (referrals). Concretely, a target is to have facilitated ~50 events in Hannover by the end of the year with strong satisfaction (e.g., &gt;80% of survey respondents saying the app “made planning much easier” or “would recommend to a friend”).</w:t>
      </w:r>
    </w:p>
    <w:p>
      <w:pPr>
        <w:pStyle w:val="Compact"/>
        <w:numPr>
          <w:ilvl w:val="0"/>
          <w:numId w:val="1005"/>
        </w:numPr>
      </w:pPr>
      <w:r>
        <w:t xml:space="preserve">Based on uptake, we will refine our</w:t>
      </w:r>
      <w:r>
        <w:t xml:space="preserve"> </w:t>
      </w:r>
      <w:r>
        <w:rPr>
          <w:b/>
          <w:bCs/>
        </w:rPr>
        <w:t xml:space="preserve">business model</w:t>
      </w:r>
      <w:r>
        <w:t xml:space="preserve"> </w:t>
      </w:r>
      <w:r>
        <w:t xml:space="preserve">in late 2026: If engagement is high, consider introducing small commissions on new bookings by Q4 (still keeping user costs transparent). Also, evaluate pricing strategies – perhaps run a pilot where one group is charged a flat planning fee to gauge willingness to pay.</w:t>
      </w:r>
    </w:p>
    <w:p>
      <w:pPr>
        <w:pStyle w:val="Compact"/>
        <w:numPr>
          <w:ilvl w:val="0"/>
          <w:numId w:val="1005"/>
        </w:numPr>
      </w:pPr>
      <w:r>
        <w:rPr>
          <w:i/>
          <w:iCs/>
        </w:rPr>
        <w:t xml:space="preserve">Milestone:</w:t>
      </w:r>
      <w:r>
        <w:t xml:space="preserve"> </w:t>
      </w:r>
      <w:r>
        <w:rPr>
          <w:b/>
          <w:bCs/>
        </w:rPr>
        <w:t xml:space="preserve">City #2 Launch – Hamburg in Q1 2027</w:t>
      </w:r>
      <w:r>
        <w:t xml:space="preserve"> </w:t>
      </w:r>
      <w:r>
        <w:t xml:space="preserve">– in Q4 2026 we start groundwork for Hamburg. This includes signing up local vendors in Hamburg (target at least 20 initial experiences covering popular JGA activities in the city), and warming up marketing channels (create content like “Top 10 Junggesellenabschied ideas in Hamburg”). We’ll also set up a waitlist or pre-signup for users in Hamburg, leveraging any press from Hannover success. By end of Q4, we should have a launch strategy and perhaps some Hamburg beta users lined up.</w:t>
      </w:r>
    </w:p>
    <w:p>
      <w:pPr>
        <w:numPr>
          <w:ilvl w:val="0"/>
          <w:numId w:val="1005"/>
        </w:numPr>
      </w:pPr>
      <w:r>
        <w:t xml:space="preserve">Continue to</w:t>
      </w:r>
      <w:r>
        <w:t xml:space="preserve"> </w:t>
      </w:r>
      <w:r>
        <w:rPr>
          <w:b/>
          <w:bCs/>
        </w:rPr>
        <w:t xml:space="preserve">optimize technology</w:t>
      </w:r>
      <w:r>
        <w:t xml:space="preserve">: late 2026 will focus on scaling the backend to handle more users, improving the AI recommendation engine (with more data from real user choices – for example, if we notice certain activities are universally disliked or always picked, adjust recommendations accordingly), and adding nice-to-have features that were not in MVP (such as photo-sharing after the event, or more advanced polling options). If any crucial feature was deferred (like perhaps integrating an expense-splitting tool directly rather than users using external apps), we aim to build that in this phase.</w:t>
      </w:r>
    </w:p>
    <w:p>
      <w:pPr>
        <w:numPr>
          <w:ilvl w:val="0"/>
          <w:numId w:val="1005"/>
        </w:numPr>
      </w:pPr>
      <w:r>
        <w:rPr>
          <w:b/>
          <w:bCs/>
        </w:rPr>
        <w:t xml:space="preserve">2027: Expansion and Growth Phase</w:t>
      </w:r>
    </w:p>
    <w:p>
      <w:pPr>
        <w:pStyle w:val="Compact"/>
        <w:numPr>
          <w:ilvl w:val="0"/>
          <w:numId w:val="1005"/>
        </w:numPr>
      </w:pPr>
      <w:r>
        <w:rPr>
          <w:i/>
          <w:iCs/>
        </w:rPr>
        <w:t xml:space="preserve">Milestone:</w:t>
      </w:r>
      <w:r>
        <w:t xml:space="preserve"> </w:t>
      </w:r>
      <w:r>
        <w:rPr>
          <w:b/>
          <w:bCs/>
        </w:rPr>
        <w:t xml:space="preserve">Launch in Hamburg – Q1 2027</w:t>
      </w:r>
      <w:r>
        <w:t xml:space="preserve">. We plan a formal launch in Hamburg by February 2027. This will mirror our Hannover launch: local press outreach, possibly a launch partnership (e.g., collaborate with a popular Hamburg bar to host a “launch party” for organizers to come learn about the app). By now, we will have some reputation from Hannover – we can share metrics or testimonials from those early users as proof. The goal for Hamburg is to ramp up faster, learning from Hannover’s playbook. Aim for 200+ planning users and ~100 events in Hamburg in 2027.</w:t>
      </w:r>
    </w:p>
    <w:p>
      <w:pPr>
        <w:pStyle w:val="Compact"/>
        <w:numPr>
          <w:ilvl w:val="0"/>
          <w:numId w:val="1005"/>
        </w:numPr>
      </w:pPr>
      <w:r>
        <w:rPr>
          <w:i/>
          <w:iCs/>
        </w:rPr>
        <w:t xml:space="preserve">Milestone:</w:t>
      </w:r>
      <w:r>
        <w:t xml:space="preserve"> </w:t>
      </w:r>
      <w:r>
        <w:rPr>
          <w:b/>
          <w:bCs/>
        </w:rPr>
        <w:t xml:space="preserve">Launch in Berlin – mid-2027.</w:t>
      </w:r>
      <w:r>
        <w:t xml:space="preserve"> </w:t>
      </w:r>
      <w:r>
        <w:t xml:space="preserve">Berlin, being a much larger city and international hotspot, is critical. We anticipate launching by June 2027 in Berlin, in time for the summer season. Leading up to this, we will onboard a robust set of Berlin vendors (clubs, unique Berlin experiences like Trabi-safari or graffiti workshops for a twist, etc.). Marketing in Berlin will include perhaps a PR angle like “Startup brings AI to bachelor party planning – launching in Berlin”. Berlin’s tech-savvy crowd and large number of yearly weddings make it a key market. Aim for 300+ users and ~150 events in Berlin in the first 6–8 months.</w:t>
      </w:r>
    </w:p>
    <w:p>
      <w:pPr>
        <w:pStyle w:val="Compact"/>
        <w:numPr>
          <w:ilvl w:val="0"/>
          <w:numId w:val="1005"/>
        </w:numPr>
      </w:pPr>
      <w:r>
        <w:t xml:space="preserve">Throughout 2027, continuously execute our</w:t>
      </w:r>
      <w:r>
        <w:t xml:space="preserve"> </w:t>
      </w:r>
      <w:r>
        <w:rPr>
          <w:b/>
          <w:bCs/>
        </w:rPr>
        <w:t xml:space="preserve">marketing strategy</w:t>
      </w:r>
      <w:r>
        <w:t xml:space="preserve"> </w:t>
      </w:r>
      <w:r>
        <w:t xml:space="preserve">across these cities: content marketing, social ads, partnerships. We will also likely invest more into</w:t>
      </w:r>
      <w:r>
        <w:t xml:space="preserve"> </w:t>
      </w:r>
      <w:r>
        <w:rPr>
          <w:b/>
          <w:bCs/>
        </w:rPr>
        <w:t xml:space="preserve">SEO</w:t>
      </w:r>
      <w:r>
        <w:t xml:space="preserve"> </w:t>
      </w:r>
      <w:r>
        <w:t xml:space="preserve">by creating a large repository of JGA-related content on our website to draw organic traffic across Germany.</w:t>
      </w:r>
    </w:p>
    <w:p>
      <w:pPr>
        <w:pStyle w:val="Compact"/>
        <w:numPr>
          <w:ilvl w:val="0"/>
          <w:numId w:val="1005"/>
        </w:numPr>
      </w:pPr>
      <w:r>
        <w:rPr>
          <w:i/>
          <w:iCs/>
        </w:rPr>
        <w:t xml:space="preserve">Milestone:</w:t>
      </w:r>
      <w:r>
        <w:t xml:space="preserve"> </w:t>
      </w:r>
      <w:r>
        <w:rPr>
          <w:b/>
          <w:bCs/>
        </w:rPr>
        <w:t xml:space="preserve">Begin Monetization – mid to late 2027.</w:t>
      </w:r>
      <w:r>
        <w:t xml:space="preserve"> </w:t>
      </w:r>
      <w:r>
        <w:t xml:space="preserve">Once we have significant usage in 3 cities, we plan to turn on the commission revenue model uniformly. Milestone is to have at least 50% of bookings in the app generating a commission by end of 2027. We’ll monitor user response to ensure it doesn’t hinder growth (our expectation is that since commissions are built into vendor pricing, end-users won’t feel it, especially if we remain transparent).</w:t>
      </w:r>
    </w:p>
    <w:p>
      <w:pPr>
        <w:numPr>
          <w:ilvl w:val="0"/>
          <w:numId w:val="1005"/>
        </w:numPr>
      </w:pPr>
      <w:r>
        <w:t xml:space="preserve">Team growth: By 2027, we anticipate key hires (customer success, vendor relations, possibly a marketing lead) to handle the multi-city operations.</w:t>
      </w:r>
      <w:r>
        <w:t xml:space="preserve"> </w:t>
      </w:r>
      <w:r>
        <w:rPr>
          <w:i/>
          <w:iCs/>
        </w:rPr>
        <w:t xml:space="preserve">Milestone:</w:t>
      </w:r>
      <w:r>
        <w:t xml:space="preserve"> </w:t>
      </w:r>
      <w:r>
        <w:t xml:space="preserve">close an</w:t>
      </w:r>
      <w:r>
        <w:t xml:space="preserve"> </w:t>
      </w:r>
      <w:r>
        <w:rPr>
          <w:b/>
          <w:bCs/>
        </w:rPr>
        <w:t xml:space="preserve">additional funding round</w:t>
      </w:r>
      <w:r>
        <w:t xml:space="preserve"> </w:t>
      </w:r>
      <w:r>
        <w:t xml:space="preserve">if needed by mid-2027 (seed/Series A depending on traction) to finance further expansion (the goal would be to raise enough to comfortably execute 2028 plans, showing investors our successful city launches and user adoption metrics).</w:t>
      </w:r>
    </w:p>
    <w:p>
      <w:pPr>
        <w:numPr>
          <w:ilvl w:val="0"/>
          <w:numId w:val="1005"/>
        </w:numPr>
      </w:pPr>
      <w:r>
        <w:rPr>
          <w:b/>
          <w:bCs/>
        </w:rPr>
        <w:t xml:space="preserve">2028: Scale Across DACH &amp; New Features</w:t>
      </w:r>
    </w:p>
    <w:p>
      <w:pPr>
        <w:pStyle w:val="Compact"/>
        <w:numPr>
          <w:ilvl w:val="0"/>
          <w:numId w:val="1005"/>
        </w:numPr>
      </w:pPr>
      <w:r>
        <w:rPr>
          <w:i/>
          <w:iCs/>
        </w:rPr>
        <w:t xml:space="preserve">Milestone:</w:t>
      </w:r>
      <w:r>
        <w:t xml:space="preserve"> </w:t>
      </w:r>
      <w:r>
        <w:rPr>
          <w:b/>
          <w:bCs/>
        </w:rPr>
        <w:t xml:space="preserve">Expand to other German metropolitan areas</w:t>
      </w:r>
      <w:r>
        <w:t xml:space="preserve"> </w:t>
      </w:r>
      <w:r>
        <w:t xml:space="preserve">(Q1–Q2 2028). After the big three cities, we’ll roll out in other high-demand areas such as Munich, Cologne, Frankfurt, and cities in Austria/Switzerland (Vienna, Zurich perhaps). Each of these launches will be lighter in effort than the first ones, as by now the product is mature and word-of-mouth may already be creating demand in those cities. We’ll still do vendor onboarding and some localized marketing, but likely we can do two or three cities per quarter. The aim is to cover all major cities in DACH by end of 2028.</w:t>
      </w:r>
    </w:p>
    <w:p>
      <w:pPr>
        <w:pStyle w:val="Compact"/>
        <w:numPr>
          <w:ilvl w:val="0"/>
          <w:numId w:val="1005"/>
        </w:numPr>
      </w:pPr>
      <w:r>
        <w:t xml:space="preserve">As the user base grows, we’ll implement</w:t>
      </w:r>
      <w:r>
        <w:t xml:space="preserve"> </w:t>
      </w:r>
      <w:r>
        <w:rPr>
          <w:b/>
          <w:bCs/>
        </w:rPr>
        <w:t xml:space="preserve">new product features</w:t>
      </w:r>
      <w:r>
        <w:t xml:space="preserve"> </w:t>
      </w:r>
      <w:r>
        <w:t xml:space="preserve">that can set us further apart. For example, a</w:t>
      </w:r>
      <w:r>
        <w:t xml:space="preserve"> </w:t>
      </w:r>
      <w:r>
        <w:rPr>
          <w:b/>
          <w:bCs/>
        </w:rPr>
        <w:t xml:space="preserve">web application</w:t>
      </w:r>
      <w:r>
        <w:t xml:space="preserve"> </w:t>
      </w:r>
      <w:r>
        <w:t xml:space="preserve">(so users can also plan from a desktop, not just mobile) – BACH did something similar by adding a web booking interface to widen their net</w:t>
      </w:r>
      <w:hyperlink r:id="rId47">
        <w:r>
          <w:rPr>
            <w:rStyle w:val="Hyperlink"/>
          </w:rPr>
          <w:t xml:space="preserve">[16]</w:t>
        </w:r>
      </w:hyperlink>
      <w:r>
        <w:t xml:space="preserve">. We also might add AI enhancements like a chatbot within the app to answer planning questions or an AI trip planner that can suggest a full itinerary for a destination JGA trip abroad. These features keep us ahead of potential copycats.</w:t>
      </w:r>
    </w:p>
    <w:p>
      <w:pPr>
        <w:pStyle w:val="Compact"/>
        <w:numPr>
          <w:ilvl w:val="0"/>
          <w:numId w:val="1005"/>
        </w:numPr>
      </w:pPr>
      <w:r>
        <w:rPr>
          <w:i/>
          <w:iCs/>
        </w:rPr>
        <w:t xml:space="preserve">Milestone:</w:t>
      </w:r>
      <w:r>
        <w:t xml:space="preserve"> </w:t>
      </w:r>
      <w:r>
        <w:rPr>
          <w:b/>
          <w:bCs/>
        </w:rPr>
        <w:t xml:space="preserve">Achieve or approach profitability by late 2028.</w:t>
      </w:r>
      <w:r>
        <w:t xml:space="preserve"> </w:t>
      </w:r>
      <w:r>
        <w:t xml:space="preserve">By this time, our focus shifts to optimizing operations and finances. With the large user base, we’ll look at increasing LTV – perhaps by introducing those premium paid options or by expanding into adjacent markets (like offering planning for other group events as mentioned). But a concrete milestone is that revenue from commissions covers all operating costs by Q4 2028, marking a sustainable business.</w:t>
      </w:r>
    </w:p>
    <w:p>
      <w:pPr>
        <w:numPr>
          <w:ilvl w:val="0"/>
          <w:numId w:val="1005"/>
        </w:numPr>
      </w:pPr>
      <w:r>
        <w:t xml:space="preserve">We will also explore</w:t>
      </w:r>
      <w:r>
        <w:t xml:space="preserve"> </w:t>
      </w:r>
      <w:r>
        <w:rPr>
          <w:b/>
          <w:bCs/>
        </w:rPr>
        <w:t xml:space="preserve">strategic partnerships</w:t>
      </w:r>
      <w:r>
        <w:t xml:space="preserve"> </w:t>
      </w:r>
      <w:r>
        <w:t xml:space="preserve">by 2028: maybe partnering with a larger travel platform or wedding marketplace for cross-promotion, or even preparing for an exit strategy if opportunities arise (for instance, a big travel company might see value in acquiring a strong group event platform in the region). These decisions will be considered once we have a firm market hold.</w:t>
      </w:r>
    </w:p>
    <w:p>
      <w:pPr>
        <w:numPr>
          <w:ilvl w:val="0"/>
          <w:numId w:val="1005"/>
        </w:numPr>
      </w:pPr>
      <w:r>
        <w:rPr>
          <w:b/>
          <w:bCs/>
        </w:rPr>
        <w:t xml:space="preserve">Ongoing Milestones:</w:t>
      </w:r>
    </w:p>
    <w:p>
      <w:pPr>
        <w:pStyle w:val="Compact"/>
        <w:numPr>
          <w:ilvl w:val="0"/>
          <w:numId w:val="1005"/>
        </w:numPr>
      </w:pPr>
      <w:r>
        <w:t xml:space="preserve">Customer satisfaction will be an ongoing metric. We will set up a system for every event organizer to rate their experience and collect NPS (Net Promoter Score). Our milestone is to maintain an</w:t>
      </w:r>
      <w:r>
        <w:t xml:space="preserve"> </w:t>
      </w:r>
      <w:r>
        <w:rPr>
          <w:b/>
          <w:bCs/>
        </w:rPr>
        <w:t xml:space="preserve">NPS of 50+</w:t>
      </w:r>
      <w:r>
        <w:t xml:space="preserve"> </w:t>
      </w:r>
      <w:r>
        <w:t xml:space="preserve">(very good in tech) throughout, indicating that users would recommend us.</w:t>
      </w:r>
    </w:p>
    <w:p>
      <w:pPr>
        <w:pStyle w:val="Compact"/>
        <w:numPr>
          <w:ilvl w:val="0"/>
          <w:numId w:val="1005"/>
        </w:numPr>
      </w:pPr>
      <w:r>
        <w:rPr>
          <w:b/>
          <w:bCs/>
        </w:rPr>
        <w:t xml:space="preserve">Quality of AI recommendations:</w:t>
      </w:r>
      <w:r>
        <w:t xml:space="preserve"> </w:t>
      </w:r>
      <w:r>
        <w:t xml:space="preserve">As a key differentiator, we’ll measure how often groups accept one of the top 3 AI-suggested packages versus doing manual custom planning. A high acceptance rate (milestone: &gt;70% of groups go with an AI-suggested plan without heavy modifications) by 2028 would validate our tech.</w:t>
      </w:r>
    </w:p>
    <w:p>
      <w:pPr>
        <w:pStyle w:val="Compact"/>
        <w:numPr>
          <w:ilvl w:val="0"/>
          <w:numId w:val="1005"/>
        </w:numPr>
      </w:pPr>
      <w:r>
        <w:rPr>
          <w:b/>
          <w:bCs/>
        </w:rPr>
        <w:t xml:space="preserve">Vendor network growth:</w:t>
      </w:r>
      <w:r>
        <w:t xml:space="preserve"> </w:t>
      </w:r>
      <w:r>
        <w:t xml:space="preserve">We aim to have hundreds of activities in our database across cities. Milestone: 500+ bookable experiences on the platform by end of 2028, giving users enormous choice (for comparison, BACH planned to have ~3,000 experiences as they scaled</w:t>
      </w:r>
      <w:hyperlink r:id="rId48">
        <w:r>
          <w:rPr>
            <w:rStyle w:val="Hyperlink"/>
          </w:rPr>
          <w:t xml:space="preserve">[17]</w:t>
        </w:r>
      </w:hyperlink>
      <w:r>
        <w:t xml:space="preserve">; our goal is proportional to our market size).</w:t>
      </w:r>
    </w:p>
    <w:p>
      <w:pPr>
        <w:pStyle w:val="FirstParagraph"/>
      </w:pPr>
      <w:r>
        <w:t xml:space="preserve">This timeline is ambitious but achievable. By starting focused and small (one city) and then accelerating, we mitigate early risks and learn quickly. Each milestone is a stepping stone – if any issues arise (e.g., slower adoption in a city), we’ll use the built-in agility of our approach to troubleshoot (perhaps adjusting marketing or adding incentives). The ultimate milestone will be making Game-Over.app synonymous with bachelor(ette) party planning in the DACH region. By executing this staged plan, in three years we foresee having a thriving platform that has changed the way people plan group celebrations – making the process smarter, smoother, and more fun for everyone involved.</w:t>
      </w:r>
    </w:p>
    <w:p>
      <w:pPr>
        <w:pStyle w:val="BodyText"/>
      </w:pPr>
      <w:r>
        <w:rPr>
          <w:b/>
          <w:bCs/>
        </w:rPr>
        <w:t xml:space="preserve">Sources:</w:t>
      </w:r>
    </w:p>
    <w:p>
      <w:pPr>
        <w:pStyle w:val="Compact"/>
        <w:numPr>
          <w:ilvl w:val="0"/>
          <w:numId w:val="1006"/>
        </w:numPr>
      </w:pPr>
      <w:r>
        <w:t xml:space="preserve">Technical.ly – coverage of BACH (Batch) app features and early traction</w:t>
      </w:r>
      <w:hyperlink r:id="rId28">
        <w:r>
          <w:rPr>
            <w:rStyle w:val="Hyperlink"/>
          </w:rPr>
          <w:t xml:space="preserve">[5]</w:t>
        </w:r>
      </w:hyperlink>
      <w:hyperlink r:id="rId49">
        <w:r>
          <w:rPr>
            <w:rStyle w:val="Hyperlink"/>
          </w:rPr>
          <w:t xml:space="preserve">[18]</w:t>
        </w:r>
      </w:hyperlink>
      <w:r>
        <w:t xml:space="preserve">.</w:t>
      </w:r>
    </w:p>
    <w:p>
      <w:pPr>
        <w:pStyle w:val="Compact"/>
        <w:numPr>
          <w:ilvl w:val="0"/>
          <w:numId w:val="1006"/>
        </w:numPr>
      </w:pPr>
      <w:r>
        <w:t xml:space="preserve">Hampton interview with Batch CEO – insights on market size and growth (30% of US bachelorette parties, $11B spend in US)</w:t>
      </w:r>
      <w:hyperlink r:id="rId25">
        <w:r>
          <w:rPr>
            <w:rStyle w:val="Hyperlink"/>
          </w:rPr>
          <w:t xml:space="preserve">[3]</w:t>
        </w:r>
      </w:hyperlink>
      <w:hyperlink r:id="rId38">
        <w:r>
          <w:rPr>
            <w:rStyle w:val="Hyperlink"/>
          </w:rPr>
          <w:t xml:space="preserve">[12]</w:t>
        </w:r>
      </w:hyperlink>
      <w:r>
        <w:t xml:space="preserve">.</w:t>
      </w:r>
    </w:p>
    <w:p>
      <w:pPr>
        <w:pStyle w:val="Compact"/>
        <w:numPr>
          <w:ilvl w:val="0"/>
          <w:numId w:val="1006"/>
        </w:numPr>
      </w:pPr>
      <w:r>
        <w:t xml:space="preserve">TechCrunch – BACH user metrics (500k parties planned, 2M users by 2023)</w:t>
      </w:r>
      <w:hyperlink r:id="rId26">
        <w:r>
          <w:rPr>
            <w:rStyle w:val="Hyperlink"/>
          </w:rPr>
          <w:t xml:space="preserve">[4]</w:t>
        </w:r>
      </w:hyperlink>
      <w:r>
        <w:t xml:space="preserve">.</w:t>
      </w:r>
    </w:p>
    <w:p>
      <w:pPr>
        <w:pStyle w:val="Compact"/>
        <w:numPr>
          <w:ilvl w:val="0"/>
          <w:numId w:val="1006"/>
        </w:numPr>
      </w:pPr>
      <w:r>
        <w:t xml:space="preserve">Pissup.de – analysis of JGA costs in 2026 (average budgets per person)</w:t>
      </w:r>
      <w:hyperlink r:id="rId23">
        <w:r>
          <w:rPr>
            <w:rStyle w:val="Hyperlink"/>
          </w:rPr>
          <w:t xml:space="preserve">[1]</w:t>
        </w:r>
      </w:hyperlink>
      <w:hyperlink r:id="rId24">
        <w:r>
          <w:rPr>
            <w:rStyle w:val="Hyperlink"/>
          </w:rPr>
          <w:t xml:space="preserve">[2]</w:t>
        </w:r>
      </w:hyperlink>
      <w:r>
        <w:t xml:space="preserve">.</w:t>
      </w:r>
    </w:p>
    <w:p>
      <w:pPr>
        <w:pStyle w:val="Compact"/>
        <w:numPr>
          <w:ilvl w:val="0"/>
          <w:numId w:val="1006"/>
        </w:numPr>
      </w:pPr>
      <w:r>
        <w:t xml:space="preserve">Reddit community feedback – confirms the need for apps like Bach/Batch to avoid “WhatsApp chaos” in group planning</w:t>
      </w:r>
      <w:hyperlink r:id="rId50">
        <w:r>
          <w:rPr>
            <w:rStyle w:val="Hyperlink"/>
          </w:rPr>
          <w:t xml:space="preserve">[19]</w:t>
        </w:r>
      </w:hyperlink>
      <w:r>
        <w:t xml:space="preserve">.</w:t>
      </w:r>
    </w:p>
    <w:bookmarkEnd w:id="51"/>
    <w:bookmarkEnd w:id="52"/>
    <w:bookmarkEnd w:id="53"/>
    <w:p>
      <w:r>
        <w:pict>
          <v:rect style="width:0;height:1.5pt" o:hralign="center" o:hrstd="t" o:hr="t"/>
        </w:pict>
      </w:r>
    </w:p>
    <w:bookmarkStart w:id="60" w:name="citations"/>
    <w:p>
      <w:pPr>
        <w:pStyle w:val="FirstParagraph"/>
      </w:pPr>
      <w:hyperlink r:id="rId23">
        <w:r>
          <w:rPr>
            <w:rStyle w:val="Hyperlink"/>
          </w:rPr>
          <w:t xml:space="preserve">[1]</w:t>
        </w:r>
      </w:hyperlink>
      <w:r>
        <w:t xml:space="preserve"> </w:t>
      </w:r>
      <w:hyperlink r:id="rId24">
        <w:r>
          <w:rPr>
            <w:rStyle w:val="Hyperlink"/>
          </w:rPr>
          <w:t xml:space="preserve">[2]</w:t>
        </w:r>
      </w:hyperlink>
      <w:r>
        <w:t xml:space="preserve"> </w:t>
      </w:r>
      <w:r>
        <w:t xml:space="preserve">JGA Kosten 2026: Was kostet ein Junggesellenabschied wirklich?</w:t>
      </w:r>
    </w:p>
    <w:p>
      <w:pPr>
        <w:pStyle w:val="BodyText"/>
      </w:pPr>
      <w:hyperlink r:id="rId54">
        <w:r>
          <w:rPr>
            <w:rStyle w:val="Hyperlink"/>
          </w:rPr>
          <w:t xml:space="preserve">https://www.pissup.de/blog/junggesellenabschied-kosten/</w:t>
        </w:r>
      </w:hyperlink>
    </w:p>
    <w:p>
      <w:pPr>
        <w:pStyle w:val="BodyText"/>
      </w:pPr>
      <w:hyperlink r:id="rId25">
        <w:r>
          <w:rPr>
            <w:rStyle w:val="Hyperlink"/>
          </w:rPr>
          <w:t xml:space="preserve">[3]</w:t>
        </w:r>
      </w:hyperlink>
      <w:r>
        <w:t xml:space="preserve"> </w:t>
      </w:r>
      <w:hyperlink r:id="rId29">
        <w:r>
          <w:rPr>
            <w:rStyle w:val="Hyperlink"/>
          </w:rPr>
          <w:t xml:space="preserve">[6]</w:t>
        </w:r>
      </w:hyperlink>
      <w:r>
        <w:t xml:space="preserve"> </w:t>
      </w:r>
      <w:hyperlink r:id="rId35">
        <w:r>
          <w:rPr>
            <w:rStyle w:val="Hyperlink"/>
          </w:rPr>
          <w:t xml:space="preserve">[10]</w:t>
        </w:r>
      </w:hyperlink>
      <w:r>
        <w:t xml:space="preserve"> </w:t>
      </w:r>
      <w:hyperlink r:id="rId37">
        <w:r>
          <w:rPr>
            <w:rStyle w:val="Hyperlink"/>
          </w:rPr>
          <w:t xml:space="preserve">[11]</w:t>
        </w:r>
      </w:hyperlink>
      <w:r>
        <w:t xml:space="preserve"> </w:t>
      </w:r>
      <w:hyperlink r:id="rId38">
        <w:r>
          <w:rPr>
            <w:rStyle w:val="Hyperlink"/>
          </w:rPr>
          <w:t xml:space="preserve">[12]</w:t>
        </w:r>
      </w:hyperlink>
      <w:r>
        <w:t xml:space="preserve"> </w:t>
      </w:r>
      <w:hyperlink r:id="rId39">
        <w:r>
          <w:rPr>
            <w:rStyle w:val="Hyperlink"/>
          </w:rPr>
          <w:t xml:space="preserve">[13]</w:t>
        </w:r>
      </w:hyperlink>
      <w:r>
        <w:t xml:space="preserve"> </w:t>
      </w:r>
      <w:hyperlink r:id="rId25">
        <w:r>
          <w:rPr>
            <w:rStyle w:val="Hyperlink"/>
          </w:rPr>
          <w:t xml:space="preserve">[14]</w:t>
        </w:r>
      </w:hyperlink>
      <w:r>
        <w:t xml:space="preserve"> </w:t>
      </w:r>
      <w:r>
        <w:t xml:space="preserve">He Took Over the Bachelorette Party Market</w:t>
      </w:r>
    </w:p>
    <w:p>
      <w:pPr>
        <w:pStyle w:val="BodyText"/>
      </w:pPr>
      <w:hyperlink r:id="rId55">
        <w:r>
          <w:rPr>
            <w:rStyle w:val="Hyperlink"/>
          </w:rPr>
          <w:t xml:space="preserve">https://joinhampton.com/blog/he-took-over-the-bachelorette-party-market</w:t>
        </w:r>
      </w:hyperlink>
    </w:p>
    <w:p>
      <w:pPr>
        <w:pStyle w:val="BodyText"/>
      </w:pPr>
      <w:hyperlink r:id="rId26">
        <w:r>
          <w:rPr>
            <w:rStyle w:val="Hyperlink"/>
          </w:rPr>
          <w:t xml:space="preserve">[4]</w:t>
        </w:r>
      </w:hyperlink>
      <w:r>
        <w:t xml:space="preserve"> </w:t>
      </w:r>
      <w:hyperlink r:id="rId30">
        <w:r>
          <w:rPr>
            <w:rStyle w:val="Hyperlink"/>
          </w:rPr>
          <w:t xml:space="preserve">[7]</w:t>
        </w:r>
      </w:hyperlink>
      <w:r>
        <w:t xml:space="preserve"> </w:t>
      </w:r>
      <w:hyperlink r:id="rId43">
        <w:r>
          <w:rPr>
            <w:rStyle w:val="Hyperlink"/>
          </w:rPr>
          <w:t xml:space="preserve">[15]</w:t>
        </w:r>
      </w:hyperlink>
      <w:r>
        <w:t xml:space="preserve"> </w:t>
      </w:r>
      <w:hyperlink r:id="rId47">
        <w:r>
          <w:rPr>
            <w:rStyle w:val="Hyperlink"/>
          </w:rPr>
          <w:t xml:space="preserve">[16]</w:t>
        </w:r>
      </w:hyperlink>
      <w:r>
        <w:t xml:space="preserve"> </w:t>
      </w:r>
      <w:hyperlink r:id="rId48">
        <w:r>
          <w:rPr>
            <w:rStyle w:val="Hyperlink"/>
          </w:rPr>
          <w:t xml:space="preserve">[17]</w:t>
        </w:r>
      </w:hyperlink>
      <w:r>
        <w:t xml:space="preserve"> </w:t>
      </w:r>
      <w:r>
        <w:t xml:space="preserve">Bach, an app for planning bachelorette trips and group travel experiences, raises $9M | TechCrunch</w:t>
      </w:r>
    </w:p>
    <w:p>
      <w:pPr>
        <w:pStyle w:val="BodyText"/>
      </w:pPr>
      <w:hyperlink r:id="rId56">
        <w:r>
          <w:rPr>
            <w:rStyle w:val="Hyperlink"/>
          </w:rPr>
          <w:t xml:space="preserve">https://techcrunch.com/2023/03/09/bach-an-app-for-planning-bachelorette-trips-and-group-travel-experiences-raises-9m/</w:t>
        </w:r>
      </w:hyperlink>
    </w:p>
    <w:p>
      <w:pPr>
        <w:pStyle w:val="BodyText"/>
      </w:pPr>
      <w:hyperlink r:id="rId28">
        <w:r>
          <w:rPr>
            <w:rStyle w:val="Hyperlink"/>
          </w:rPr>
          <w:t xml:space="preserve">[5]</w:t>
        </w:r>
      </w:hyperlink>
      <w:r>
        <w:t xml:space="preserve"> </w:t>
      </w:r>
      <w:hyperlink r:id="rId49">
        <w:r>
          <w:rPr>
            <w:rStyle w:val="Hyperlink"/>
          </w:rPr>
          <w:t xml:space="preserve">[18]</w:t>
        </w:r>
      </w:hyperlink>
      <w:r>
        <w:t xml:space="preserve"> </w:t>
      </w:r>
      <w:r>
        <w:t xml:space="preserve">Meet BACH, the platform for easy bachelor and bachelorette party planning - Technical.ly</w:t>
      </w:r>
    </w:p>
    <w:p>
      <w:pPr>
        <w:pStyle w:val="BodyText"/>
      </w:pPr>
      <w:hyperlink r:id="rId57">
        <w:r>
          <w:rPr>
            <w:rStyle w:val="Hyperlink"/>
          </w:rPr>
          <w:t xml:space="preserve">https://technical.ly/startups/bach-app-travel-planning/</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r>
        <w:t xml:space="preserve">JGA planen 2025 – Junggesellen- &amp; Junggesellinnenabschied in Deutschland</w:t>
      </w:r>
    </w:p>
    <w:p>
      <w:pPr>
        <w:pStyle w:val="BodyText"/>
      </w:pPr>
      <w:hyperlink r:id="rId58">
        <w:r>
          <w:rPr>
            <w:rStyle w:val="Hyperlink"/>
          </w:rPr>
          <w:t xml:space="preserve">https://www.pubcrawl.team/jga-planner-jungs?srsltid=AfmBOoql0BBlFK_otxAnyXl8tba-rLFBZO_MKrHkvs5wZ1tJMHllAnJ9</w:t>
        </w:r>
      </w:hyperlink>
    </w:p>
    <w:p>
      <w:pPr>
        <w:pStyle w:val="BodyText"/>
      </w:pPr>
      <w:hyperlink r:id="rId50">
        <w:r>
          <w:rPr>
            <w:rStyle w:val="Hyperlink"/>
          </w:rPr>
          <w:t xml:space="preserve">[19]</w:t>
        </w:r>
      </w:hyperlink>
      <w:r>
        <w:t xml:space="preserve"> </w:t>
      </w:r>
      <w:r>
        <w:t xml:space="preserve">App-Empfehlungen für die Planung einer Junggesellenparty? : r/wedding</w:t>
      </w:r>
    </w:p>
    <w:p>
      <w:pPr>
        <w:pStyle w:val="BodyText"/>
      </w:pPr>
      <w:hyperlink r:id="rId59">
        <w:r>
          <w:rPr>
            <w:rStyle w:val="Hyperlink"/>
          </w:rPr>
          <w:t xml:space="preserve">https://www.reddit.com/r/wedding/comments/wlhmhq/scheduling_app_recommendations_for_bachelorette/?tl=de</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joinhampton.com/blog/he-took-over-the-bachelorette-party-market" TargetMode="External" /><Relationship Type="http://schemas.openxmlformats.org/officeDocument/2006/relationships/hyperlink" Id="rId25" Target="https://joinhampton.com/blog/he-took-over-the-bachelorette-party-market#:~:text=As%20for%20how%20people%20look,chefs%2C%20or%20male%20revue%20shows" TargetMode="External" /><Relationship Type="http://schemas.openxmlformats.org/officeDocument/2006/relationships/hyperlink" Id="rId38" Target="https://joinhampton.com/blog/he-took-over-the-bachelorette-party-market#:~:text=From%20a%20cowboy%20party%20bus,he%20started%20with%20bachelorette%20parties" TargetMode="External" /><Relationship Type="http://schemas.openxmlformats.org/officeDocument/2006/relationships/hyperlink" Id="rId39" Target="https://joinhampton.com/blog/he-took-over-the-bachelorette-party-market#:~:text=His%20platform%2C%20Batch%2C%20exploded%20to,boosts%20to%20local%20business%20partners" TargetMode="External" /><Relationship Type="http://schemas.openxmlformats.org/officeDocument/2006/relationships/hyperlink" Id="rId29" Target="https://joinhampton.com/blog/he-took-over-the-bachelorette-party-market#:~:text=Then%20my%20COO%20battled%20cancer,during%20COVID" TargetMode="External" /><Relationship Type="http://schemas.openxmlformats.org/officeDocument/2006/relationships/hyperlink" Id="rId37" Target="https://joinhampton.com/blog/he-took-over-the-bachelorette-party-market#:~:text=We%20charge%20a%20modest%20fee,in%20growth%20to%20our%20partners" TargetMode="External" /><Relationship Type="http://schemas.openxmlformats.org/officeDocument/2006/relationships/hyperlink" Id="rId35" Target="https://joinhampton.com/blog/he-took-over-the-bachelorette-party-market#:~:text=We%20figured%20out%20early%20on,the%20heavy%20lifting%20for%20you" TargetMode="External" /><Relationship Type="http://schemas.openxmlformats.org/officeDocument/2006/relationships/hyperlink" Id="rId56" Target="https://techcrunch.com/2023/03/09/bach-an-app-for-planning-bachelorette-trips-and-group-travel-experiences-raises-9m/" TargetMode="External" /><Relationship Type="http://schemas.openxmlformats.org/officeDocument/2006/relationships/hyperlink" Id="rId47" Target="https://techcrunch.com/2023/03/09/bach-an-app-for-planning-bachelorette-trips-and-group-travel-experiences-raises-9m/#:~:text=Although%20Bach%20started%20as%20an,its%20marketplace%20to%20the%20web" TargetMode="External" /><Relationship Type="http://schemas.openxmlformats.org/officeDocument/2006/relationships/hyperlink" Id="rId43" Target="https://techcrunch.com/2023/03/09/bach-an-app-for-planning-bachelorette-trips-and-group-travel-experiences-raises-9m/#:~:text=Bach%2C%20an%20app%20for%20planning,friends%20from%20start%20to%20finish" TargetMode="External" /><Relationship Type="http://schemas.openxmlformats.org/officeDocument/2006/relationships/hyperlink" Id="rId26" Target="https://techcrunch.com/2023/03/09/bach-an-app-for-planning-bachelorette-trips-and-group-travel-experiences-raises-9m/#:~:text=Image%3A%20Bach%20appImage%20Credits%3A%20Bach" TargetMode="External" /><Relationship Type="http://schemas.openxmlformats.org/officeDocument/2006/relationships/hyperlink" Id="rId48" Target="https://techcrunch.com/2023/03/09/bach-an-app-for-planning-bachelorette-trips-and-group-travel-experiences-raises-9m/#:~:text=Petrakis%20says%20Bach%20is%20approaching,reach%203%2C000%20experiences%20in%202023" TargetMode="External" /><Relationship Type="http://schemas.openxmlformats.org/officeDocument/2006/relationships/hyperlink" Id="rId30" Target="https://techcrunch.com/2023/03/09/bach-an-app-for-planning-bachelorette-trips-and-group-travel-experiences-raises-9m/#:~:text=The%20company%20currently%20provides%20local,buses%2C%20yacht%20charters%20and%20more" TargetMode="External" /><Relationship Type="http://schemas.openxmlformats.org/officeDocument/2006/relationships/hyperlink" Id="rId57" Target="https://technical.ly/startups/bach-app-travel-planning/" TargetMode="External" /><Relationship Type="http://schemas.openxmlformats.org/officeDocument/2006/relationships/hyperlink" Id="rId49" Target="https://technical.ly/startups/bach-app-travel-planning/#:~:text=In%20its%20first%20few%20months,version%20is%20likely%20coming%20soon" TargetMode="External" /><Relationship Type="http://schemas.openxmlformats.org/officeDocument/2006/relationships/hyperlink" Id="rId28" Target="https://technical.ly/startups/bach-app-travel-planning/#:~:text=Just%20before%20the%20pandemic%2C%20he,the%20right%20fit%20for%20you" TargetMode="External" /><Relationship Type="http://schemas.openxmlformats.org/officeDocument/2006/relationships/hyperlink" Id="rId54" Target="https://www.pissup.de/blog/junggesellenabschied-kosten/" TargetMode="External" /><Relationship Type="http://schemas.openxmlformats.org/officeDocument/2006/relationships/hyperlink" Id="rId24" Target="https://www.pissup.de/blog/junggesellenabschied-kosten/#:~:text=Aktivit%C3%A4ten%20wie%20Bierpong%2C%20Bubble%20Fu%C3%9Fball,oder%20Arrow%20Tag" TargetMode="External" /><Relationship Type="http://schemas.openxmlformats.org/officeDocument/2006/relationships/hyperlink" Id="rId23" Target="https://www.pissup.de/blog/junggesellenabschied-kosten/#:~:text=JGA%20Kosten%20Durchschnitt" TargetMode="External" /><Relationship Type="http://schemas.openxmlformats.org/officeDocument/2006/relationships/hyperlink" Id="rId58" Target="https://www.pubcrawl.team/jga-planner-jungs?srsltid=AfmBOoql0BBlFK_otxAnyXl8tba-rLFBZO_MKrHkvs5wZ1tJMHllAnJ9" TargetMode="External" /><Relationship Type="http://schemas.openxmlformats.org/officeDocument/2006/relationships/hyperlink" Id="rId32" Target="https://www.pubcrawl.team/jga-planner-jungs?srsltid=AfmBOoql0BBlFK_otxAnyXl8tba-rLFBZO_MKrHkvs5wZ1tJMHllAnJ9#:~:text=Banana%20Split%20,Geld%20in%20einem" TargetMode="External" /><Relationship Type="http://schemas.openxmlformats.org/officeDocument/2006/relationships/hyperlink" Id="rId31" Target="https://www.pubcrawl.team/jga-planner-jungs?srsltid=AfmBOoql0BBlFK_otxAnyXl8tba-rLFBZO_MKrHkvs5wZ1tJMHllAnJ9#:~:text=Tricount%20%E2%80%93%20Die%20Budget%20App,f%C3%BCr%20unterwegs" TargetMode="External" /><Relationship Type="http://schemas.openxmlformats.org/officeDocument/2006/relationships/hyperlink" Id="rId59" Target="https://www.reddit.com/r/wedding/comments/wlhmhq/scheduling_app_recommendations_for_bachelorette/?tl=de" TargetMode="External" /><Relationship Type="http://schemas.openxmlformats.org/officeDocument/2006/relationships/hyperlink" Id="rId50" Target="https://www.reddit.com/r/wedding/comments/wlhmhq/scheduling_app_recommendations_for_bachelorette/?tl=de#:~:text=Meine%20Freundin%20hat%20die%20Bach,uns%20nicht%20alle%20zusammensuchen%20musste" TargetMode="External" /></Relationships>
</file>

<file path=word/_rels/footnotes.xml.rels><?xml version="1.0" encoding="UTF-8"?><Relationships xmlns="http://schemas.openxmlformats.org/package/2006/relationships"><Relationship Type="http://schemas.openxmlformats.org/officeDocument/2006/relationships/hyperlink" Id="rId55" Target="https://joinhampton.com/blog/he-took-over-the-bachelorette-party-market" TargetMode="External" /><Relationship Type="http://schemas.openxmlformats.org/officeDocument/2006/relationships/hyperlink" Id="rId25" Target="https://joinhampton.com/blog/he-took-over-the-bachelorette-party-market#:~:text=As%20for%20how%20people%20look,chefs%2C%20or%20male%20revue%20shows" TargetMode="External" /><Relationship Type="http://schemas.openxmlformats.org/officeDocument/2006/relationships/hyperlink" Id="rId38" Target="https://joinhampton.com/blog/he-took-over-the-bachelorette-party-market#:~:text=From%20a%20cowboy%20party%20bus,he%20started%20with%20bachelorette%20parties" TargetMode="External" /><Relationship Type="http://schemas.openxmlformats.org/officeDocument/2006/relationships/hyperlink" Id="rId39" Target="https://joinhampton.com/blog/he-took-over-the-bachelorette-party-market#:~:text=His%20platform%2C%20Batch%2C%20exploded%20to,boosts%20to%20local%20business%20partners" TargetMode="External" /><Relationship Type="http://schemas.openxmlformats.org/officeDocument/2006/relationships/hyperlink" Id="rId29" Target="https://joinhampton.com/blog/he-took-over-the-bachelorette-party-market#:~:text=Then%20my%20COO%20battled%20cancer,during%20COVID" TargetMode="External" /><Relationship Type="http://schemas.openxmlformats.org/officeDocument/2006/relationships/hyperlink" Id="rId37" Target="https://joinhampton.com/blog/he-took-over-the-bachelorette-party-market#:~:text=We%20charge%20a%20modest%20fee,in%20growth%20to%20our%20partners" TargetMode="External" /><Relationship Type="http://schemas.openxmlformats.org/officeDocument/2006/relationships/hyperlink" Id="rId35" Target="https://joinhampton.com/blog/he-took-over-the-bachelorette-party-market#:~:text=We%20figured%20out%20early%20on,the%20heavy%20lifting%20for%20you" TargetMode="External" /><Relationship Type="http://schemas.openxmlformats.org/officeDocument/2006/relationships/hyperlink" Id="rId56" Target="https://techcrunch.com/2023/03/09/bach-an-app-for-planning-bachelorette-trips-and-group-travel-experiences-raises-9m/" TargetMode="External" /><Relationship Type="http://schemas.openxmlformats.org/officeDocument/2006/relationships/hyperlink" Id="rId47" Target="https://techcrunch.com/2023/03/09/bach-an-app-for-planning-bachelorette-trips-and-group-travel-experiences-raises-9m/#:~:text=Although%20Bach%20started%20as%20an,its%20marketplace%20to%20the%20web" TargetMode="External" /><Relationship Type="http://schemas.openxmlformats.org/officeDocument/2006/relationships/hyperlink" Id="rId43" Target="https://techcrunch.com/2023/03/09/bach-an-app-for-planning-bachelorette-trips-and-group-travel-experiences-raises-9m/#:~:text=Bach%2C%20an%20app%20for%20planning,friends%20from%20start%20to%20finish" TargetMode="External" /><Relationship Type="http://schemas.openxmlformats.org/officeDocument/2006/relationships/hyperlink" Id="rId26" Target="https://techcrunch.com/2023/03/09/bach-an-app-for-planning-bachelorette-trips-and-group-travel-experiences-raises-9m/#:~:text=Image%3A%20Bach%20appImage%20Credits%3A%20Bach" TargetMode="External" /><Relationship Type="http://schemas.openxmlformats.org/officeDocument/2006/relationships/hyperlink" Id="rId48" Target="https://techcrunch.com/2023/03/09/bach-an-app-for-planning-bachelorette-trips-and-group-travel-experiences-raises-9m/#:~:text=Petrakis%20says%20Bach%20is%20approaching,reach%203%2C000%20experiences%20in%202023" TargetMode="External" /><Relationship Type="http://schemas.openxmlformats.org/officeDocument/2006/relationships/hyperlink" Id="rId30" Target="https://techcrunch.com/2023/03/09/bach-an-app-for-planning-bachelorette-trips-and-group-travel-experiences-raises-9m/#:~:text=The%20company%20currently%20provides%20local,buses%2C%20yacht%20charters%20and%20more" TargetMode="External" /><Relationship Type="http://schemas.openxmlformats.org/officeDocument/2006/relationships/hyperlink" Id="rId57" Target="https://technical.ly/startups/bach-app-travel-planning/" TargetMode="External" /><Relationship Type="http://schemas.openxmlformats.org/officeDocument/2006/relationships/hyperlink" Id="rId49" Target="https://technical.ly/startups/bach-app-travel-planning/#:~:text=In%20its%20first%20few%20months,version%20is%20likely%20coming%20soon" TargetMode="External" /><Relationship Type="http://schemas.openxmlformats.org/officeDocument/2006/relationships/hyperlink" Id="rId28" Target="https://technical.ly/startups/bach-app-travel-planning/#:~:text=Just%20before%20the%20pandemic%2C%20he,the%20right%20fit%20for%20you" TargetMode="External" /><Relationship Type="http://schemas.openxmlformats.org/officeDocument/2006/relationships/hyperlink" Id="rId54" Target="https://www.pissup.de/blog/junggesellenabschied-kosten/" TargetMode="External" /><Relationship Type="http://schemas.openxmlformats.org/officeDocument/2006/relationships/hyperlink" Id="rId24" Target="https://www.pissup.de/blog/junggesellenabschied-kosten/#:~:text=Aktivit%C3%A4ten%20wie%20Bierpong%2C%20Bubble%20Fu%C3%9Fball,oder%20Arrow%20Tag" TargetMode="External" /><Relationship Type="http://schemas.openxmlformats.org/officeDocument/2006/relationships/hyperlink" Id="rId23" Target="https://www.pissup.de/blog/junggesellenabschied-kosten/#:~:text=JGA%20Kosten%20Durchschnitt" TargetMode="External" /><Relationship Type="http://schemas.openxmlformats.org/officeDocument/2006/relationships/hyperlink" Id="rId58" Target="https://www.pubcrawl.team/jga-planner-jungs?srsltid=AfmBOoql0BBlFK_otxAnyXl8tba-rLFBZO_MKrHkvs5wZ1tJMHllAnJ9" TargetMode="External" /><Relationship Type="http://schemas.openxmlformats.org/officeDocument/2006/relationships/hyperlink" Id="rId32" Target="https://www.pubcrawl.team/jga-planner-jungs?srsltid=AfmBOoql0BBlFK_otxAnyXl8tba-rLFBZO_MKrHkvs5wZ1tJMHllAnJ9#:~:text=Banana%20Split%20,Geld%20in%20einem" TargetMode="External" /><Relationship Type="http://schemas.openxmlformats.org/officeDocument/2006/relationships/hyperlink" Id="rId31" Target="https://www.pubcrawl.team/jga-planner-jungs?srsltid=AfmBOoql0BBlFK_otxAnyXl8tba-rLFBZO_MKrHkvs5wZ1tJMHllAnJ9#:~:text=Tricount%20%E2%80%93%20Die%20Budget%20App,f%C3%BCr%20unterwegs" TargetMode="External" /><Relationship Type="http://schemas.openxmlformats.org/officeDocument/2006/relationships/hyperlink" Id="rId59" Target="https://www.reddit.com/r/wedding/comments/wlhmhq/scheduling_app_recommendations_for_bachelorette/?tl=de" TargetMode="External" /><Relationship Type="http://schemas.openxmlformats.org/officeDocument/2006/relationships/hyperlink" Id="rId50" Target="https://www.reddit.com/r/wedding/comments/wlhmhq/scheduling_app_recommendations_for_bachelorette/?tl=de#:~:text=Meine%20Freundin%20hat%20die%20Bach,uns%20nicht%20alle%20zusammensuchen%20muss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2026-01-09T08:37:55Z</dcterms:created>
  <dcterms:modified xsi:type="dcterms:W3CDTF">2026-01-09T08:37:55Z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