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BFFC" w14:textId="77777777" w:rsidR="004E30B6" w:rsidRDefault="00000000">
      <w:pPr>
        <w:pStyle w:val="Heading1"/>
        <w:ind w:left="2"/>
        <w:jc w:val="center"/>
      </w:pPr>
      <w:r>
        <w:rPr>
          <w:spacing w:val="-2"/>
        </w:rPr>
        <w:t>SYNOPSIS</w:t>
      </w:r>
    </w:p>
    <w:p w14:paraId="50EDEC74" w14:textId="77777777" w:rsidR="004E30B6" w:rsidRDefault="00000000">
      <w:pPr>
        <w:tabs>
          <w:tab w:val="left" w:pos="7305"/>
        </w:tabs>
        <w:spacing w:before="183"/>
        <w:ind w:left="23"/>
        <w:rPr>
          <w:b/>
          <w:sz w:val="24"/>
        </w:rPr>
      </w:pPr>
      <w:r>
        <w:rPr>
          <w:b/>
          <w:sz w:val="24"/>
        </w:rPr>
        <w:t>Register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No: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Name:</w:t>
      </w:r>
    </w:p>
    <w:p w14:paraId="52950A09" w14:textId="77777777" w:rsidR="004E30B6" w:rsidRDefault="00000000">
      <w:pPr>
        <w:pStyle w:val="BodyText"/>
        <w:tabs>
          <w:tab w:val="left" w:pos="7224"/>
        </w:tabs>
        <w:spacing w:before="183"/>
      </w:pPr>
      <w:r>
        <w:rPr>
          <w:spacing w:val="-2"/>
        </w:rPr>
        <w:t>1.126003101</w:t>
      </w:r>
      <w:r>
        <w:tab/>
        <w:t>Harish</w:t>
      </w:r>
      <w:r>
        <w:rPr>
          <w:spacing w:val="-9"/>
        </w:rPr>
        <w:t xml:space="preserve"> </w:t>
      </w:r>
      <w:r>
        <w:rPr>
          <w:spacing w:val="-10"/>
        </w:rPr>
        <w:t>T</w:t>
      </w:r>
    </w:p>
    <w:p w14:paraId="3AAEEAB0" w14:textId="77777777" w:rsidR="004E30B6" w:rsidRDefault="00000000">
      <w:pPr>
        <w:pStyle w:val="BodyText"/>
        <w:tabs>
          <w:tab w:val="left" w:pos="7164"/>
        </w:tabs>
        <w:spacing w:before="180"/>
      </w:pPr>
      <w:r>
        <w:rPr>
          <w:spacing w:val="-2"/>
        </w:rPr>
        <w:t>2.126003093</w:t>
      </w:r>
      <w:r>
        <w:tab/>
        <w:t>Guru</w:t>
      </w:r>
      <w:r>
        <w:rPr>
          <w:spacing w:val="-5"/>
        </w:rPr>
        <w:t xml:space="preserve"> </w:t>
      </w:r>
      <w:r>
        <w:t>Prasath</w:t>
      </w:r>
      <w:r>
        <w:rPr>
          <w:spacing w:val="-2"/>
        </w:rPr>
        <w:t xml:space="preserve"> </w:t>
      </w:r>
      <w:r>
        <w:rPr>
          <w:spacing w:val="-10"/>
        </w:rPr>
        <w:t>M</w:t>
      </w:r>
    </w:p>
    <w:p w14:paraId="636E3F99" w14:textId="17AB1F60" w:rsidR="004E30B6" w:rsidRDefault="00000000">
      <w:pPr>
        <w:pStyle w:val="BodyText"/>
        <w:tabs>
          <w:tab w:val="left" w:pos="6564"/>
        </w:tabs>
        <w:spacing w:before="182"/>
      </w:pPr>
      <w:r>
        <w:rPr>
          <w:spacing w:val="-2"/>
        </w:rPr>
        <w:t>3.126003184</w:t>
      </w:r>
      <w:r>
        <w:tab/>
      </w:r>
      <w:r w:rsidR="00DD2684">
        <w:t xml:space="preserve">          </w:t>
      </w:r>
      <w:r>
        <w:t>Nishanth</w:t>
      </w:r>
      <w:r>
        <w:rPr>
          <w:spacing w:val="-3"/>
        </w:rPr>
        <w:t xml:space="preserve"> </w:t>
      </w:r>
      <w:r>
        <w:t>M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178AAC5F" w14:textId="77777777" w:rsidR="004E30B6" w:rsidRDefault="00000000">
      <w:pPr>
        <w:pStyle w:val="BodyText"/>
        <w:spacing w:before="183" w:line="259" w:lineRule="auto"/>
      </w:pPr>
      <w:r>
        <w:rPr>
          <w:b/>
        </w:rPr>
        <w:t>Project</w:t>
      </w:r>
      <w:r>
        <w:rPr>
          <w:b/>
          <w:spacing w:val="-14"/>
        </w:rPr>
        <w:t xml:space="preserve"> </w:t>
      </w:r>
      <w:r>
        <w:rPr>
          <w:b/>
        </w:rPr>
        <w:t>Title</w:t>
      </w:r>
      <w:r>
        <w:t>:</w:t>
      </w:r>
      <w:r>
        <w:rPr>
          <w:spacing w:val="-9"/>
        </w:rPr>
        <w:t xml:space="preserve"> </w:t>
      </w:r>
      <w:r>
        <w:t>Optimizing</w:t>
      </w:r>
      <w:r>
        <w:rPr>
          <w:spacing w:val="-13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LoRaWAN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IoT</w:t>
      </w:r>
      <w:r>
        <w:rPr>
          <w:spacing w:val="-14"/>
        </w:rPr>
        <w:t xml:space="preserve"> </w:t>
      </w:r>
      <w:r>
        <w:t xml:space="preserve">Framework and </w:t>
      </w:r>
      <w:proofErr w:type="spellStart"/>
      <w:r>
        <w:t>Behavioural</w:t>
      </w:r>
      <w:proofErr w:type="spellEnd"/>
      <w:r>
        <w:t xml:space="preserve"> Analysis</w:t>
      </w:r>
    </w:p>
    <w:p w14:paraId="3E037F8B" w14:textId="77777777" w:rsidR="004E30B6" w:rsidRDefault="00000000">
      <w:pPr>
        <w:spacing w:before="159" w:line="259" w:lineRule="auto"/>
        <w:ind w:left="23" w:right="111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Guide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z w:val="24"/>
        </w:rPr>
        <w:t>Manivannan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Associate</w:t>
      </w:r>
      <w:r>
        <w:rPr>
          <w:spacing w:val="-5"/>
          <w:sz w:val="24"/>
        </w:rPr>
        <w:t xml:space="preserve"> </w:t>
      </w:r>
      <w:r>
        <w:rPr>
          <w:sz w:val="24"/>
        </w:rPr>
        <w:t>Dean,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Computing</w:t>
      </w:r>
    </w:p>
    <w:p w14:paraId="2740D8D4" w14:textId="77777777" w:rsidR="004E30B6" w:rsidRDefault="00000000">
      <w:pPr>
        <w:pStyle w:val="Heading1"/>
        <w:spacing w:before="161"/>
      </w:pPr>
      <w:r>
        <w:rPr>
          <w:spacing w:val="-2"/>
        </w:rPr>
        <w:t>Abstract</w:t>
      </w:r>
    </w:p>
    <w:p w14:paraId="7DCB14FA" w14:textId="77777777" w:rsidR="004E30B6" w:rsidRDefault="00000000">
      <w:pPr>
        <w:pStyle w:val="BodyText"/>
        <w:spacing w:before="180" w:line="259" w:lineRule="auto"/>
        <w:ind w:right="15"/>
        <w:jc w:val="both"/>
      </w:pPr>
      <w:r>
        <w:t xml:space="preserve">This project focuses on sustainable water management by deploying a </w:t>
      </w:r>
      <w:proofErr w:type="spellStart"/>
      <w:r>
        <w:t>LoRaWAN</w:t>
      </w:r>
      <w:proofErr w:type="spellEnd"/>
      <w:r>
        <w:t>-based IoT system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campus.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meters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hostels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quarters collect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low-power,</w:t>
      </w:r>
      <w:r>
        <w:rPr>
          <w:spacing w:val="-1"/>
        </w:rPr>
        <w:t xml:space="preserve"> </w:t>
      </w:r>
      <w:r>
        <w:t>long-range</w:t>
      </w:r>
      <w:r>
        <w:rPr>
          <w:spacing w:val="-2"/>
        </w:rPr>
        <w:t xml:space="preserve"> </w:t>
      </w:r>
      <w:r>
        <w:t>network.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readings, captured</w:t>
      </w:r>
      <w:r>
        <w:rPr>
          <w:spacing w:val="-6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monthly,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proofErr w:type="spellStart"/>
      <w:r>
        <w:t>analysed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GRU-based</w:t>
      </w:r>
      <w:r>
        <w:rPr>
          <w:spacing w:val="-8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 future</w:t>
      </w:r>
      <w:r>
        <w:rPr>
          <w:spacing w:val="-15"/>
        </w:rPr>
        <w:t xml:space="preserve"> </w:t>
      </w:r>
      <w:r>
        <w:t>consumption</w:t>
      </w:r>
      <w:r>
        <w:rPr>
          <w:spacing w:val="-15"/>
        </w:rPr>
        <w:t xml:space="preserve"> </w:t>
      </w:r>
      <w:r>
        <w:t>patterns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enable</w:t>
      </w:r>
      <w:r>
        <w:rPr>
          <w:spacing w:val="-15"/>
        </w:rPr>
        <w:t xml:space="preserve"> </w:t>
      </w:r>
      <w:r>
        <w:t>smart</w:t>
      </w:r>
      <w:r>
        <w:rPr>
          <w:spacing w:val="-15"/>
        </w:rPr>
        <w:t xml:space="preserve"> </w:t>
      </w:r>
      <w:r>
        <w:t>irrigation</w:t>
      </w:r>
      <w:r>
        <w:rPr>
          <w:spacing w:val="-15"/>
        </w:rPr>
        <w:t xml:space="preserve"> </w:t>
      </w:r>
      <w:r>
        <w:t>control.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considers</w:t>
      </w:r>
      <w:r>
        <w:rPr>
          <w:spacing w:val="-15"/>
        </w:rPr>
        <w:t xml:space="preserve"> </w:t>
      </w:r>
      <w:r>
        <w:t>variables like</w:t>
      </w:r>
      <w:r>
        <w:rPr>
          <w:spacing w:val="-7"/>
        </w:rPr>
        <w:t xml:space="preserve"> </w:t>
      </w:r>
      <w:r>
        <w:t>holidays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schedules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utility.</w:t>
      </w:r>
      <w:r>
        <w:rPr>
          <w:spacing w:val="-6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traditional monitoring, the solution offers scalable, cost-effective insights and encourages sustainable water usage in intermittent water supply systems (IWS).</w:t>
      </w:r>
    </w:p>
    <w:p w14:paraId="72F0C476" w14:textId="77777777" w:rsidR="004E30B6" w:rsidRDefault="00000000">
      <w:pPr>
        <w:pStyle w:val="Heading1"/>
        <w:spacing w:before="160"/>
        <w:rPr>
          <w:b w:val="0"/>
        </w:rPr>
      </w:pPr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Contribution</w:t>
      </w:r>
      <w:r>
        <w:rPr>
          <w:b w:val="0"/>
          <w:spacing w:val="-2"/>
        </w:rPr>
        <w:t>:</w:t>
      </w:r>
    </w:p>
    <w:p w14:paraId="19ADD6A2" w14:textId="77777777" w:rsidR="004E30B6" w:rsidRDefault="004E30B6">
      <w:pPr>
        <w:pStyle w:val="BodyText"/>
        <w:spacing w:before="24"/>
        <w:ind w:left="0"/>
      </w:pPr>
    </w:p>
    <w:p w14:paraId="3D0FD0C1" w14:textId="77777777" w:rsidR="004E30B6" w:rsidRDefault="00000000">
      <w:pPr>
        <w:pStyle w:val="ListParagraph"/>
        <w:numPr>
          <w:ilvl w:val="0"/>
          <w:numId w:val="1"/>
        </w:numPr>
        <w:tabs>
          <w:tab w:val="left" w:pos="623"/>
        </w:tabs>
        <w:rPr>
          <w:sz w:val="24"/>
        </w:rPr>
      </w:pPr>
      <w:r>
        <w:rPr>
          <w:sz w:val="24"/>
        </w:rPr>
        <w:t>GRU-Based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</w:t>
      </w:r>
    </w:p>
    <w:p w14:paraId="22C85608" w14:textId="77777777" w:rsidR="004E30B6" w:rsidRDefault="004E30B6">
      <w:pPr>
        <w:pStyle w:val="BodyText"/>
        <w:spacing w:before="5"/>
        <w:ind w:left="0"/>
      </w:pPr>
    </w:p>
    <w:p w14:paraId="7A99232E" w14:textId="77777777" w:rsidR="004E30B6" w:rsidRDefault="00000000">
      <w:pPr>
        <w:pStyle w:val="ListParagraph"/>
        <w:numPr>
          <w:ilvl w:val="0"/>
          <w:numId w:val="1"/>
        </w:numPr>
        <w:tabs>
          <w:tab w:val="left" w:pos="622"/>
        </w:tabs>
        <w:ind w:left="622" w:hanging="239"/>
        <w:rPr>
          <w:sz w:val="24"/>
        </w:rPr>
      </w:pP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5FE79757" w14:textId="77777777" w:rsidR="004E30B6" w:rsidRDefault="004E30B6">
      <w:pPr>
        <w:pStyle w:val="BodyText"/>
        <w:spacing w:before="4"/>
        <w:ind w:left="0"/>
      </w:pPr>
    </w:p>
    <w:p w14:paraId="52A5D9B8" w14:textId="77777777" w:rsidR="004E30B6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ESP32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(Arduino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IDE)</w:t>
      </w:r>
    </w:p>
    <w:p w14:paraId="3F9E3E03" w14:textId="77777777" w:rsidR="004E30B6" w:rsidRDefault="00000000">
      <w:pPr>
        <w:pStyle w:val="Heading1"/>
        <w:spacing w:before="158"/>
      </w:pPr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Learning:</w:t>
      </w:r>
    </w:p>
    <w:p w14:paraId="34BDCE96" w14:textId="77777777" w:rsidR="004E30B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4"/>
        <w:rPr>
          <w:sz w:val="24"/>
        </w:rPr>
      </w:pPr>
      <w:r>
        <w:rPr>
          <w:sz w:val="24"/>
        </w:rPr>
        <w:t>Pre-processed</w:t>
      </w:r>
      <w:r>
        <w:rPr>
          <w:spacing w:val="-6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GRU’s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modelling.</w:t>
      </w:r>
    </w:p>
    <w:p w14:paraId="70AB0DA2" w14:textId="77777777" w:rsidR="004E30B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"/>
        <w:rPr>
          <w:sz w:val="24"/>
        </w:rPr>
      </w:pPr>
      <w:r>
        <w:rPr>
          <w:sz w:val="24"/>
        </w:rPr>
        <w:t>Gained</w:t>
      </w:r>
      <w:r>
        <w:rPr>
          <w:spacing w:val="-11"/>
          <w:sz w:val="24"/>
        </w:rPr>
        <w:t xml:space="preserve"> </w:t>
      </w:r>
      <w:r>
        <w:rPr>
          <w:sz w:val="24"/>
        </w:rPr>
        <w:t>practical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MQTT,</w:t>
      </w:r>
      <w:r>
        <w:rPr>
          <w:spacing w:val="-13"/>
          <w:sz w:val="24"/>
        </w:rPr>
        <w:t xml:space="preserve"> </w:t>
      </w:r>
      <w:r>
        <w:rPr>
          <w:sz w:val="24"/>
        </w:rPr>
        <w:t>TCP,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UART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protocols.</w:t>
      </w:r>
    </w:p>
    <w:p w14:paraId="6D36E215" w14:textId="77777777" w:rsidR="004E30B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3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ML</w:t>
      </w:r>
      <w:r>
        <w:rPr>
          <w:spacing w:val="-1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8"/>
          <w:sz w:val="24"/>
        </w:rPr>
        <w:t xml:space="preserve"> </w:t>
      </w:r>
      <w:r>
        <w:rPr>
          <w:sz w:val="24"/>
        </w:rPr>
        <w:t>pipelines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6D8C1E90" w14:textId="77777777" w:rsidR="004E30B6" w:rsidRDefault="00000000">
      <w:pPr>
        <w:pStyle w:val="Heading1"/>
        <w:spacing w:before="268"/>
      </w:pPr>
      <w:r>
        <w:t>Technical</w:t>
      </w:r>
      <w:r>
        <w:rPr>
          <w:spacing w:val="-6"/>
        </w:rPr>
        <w:t xml:space="preserve"> </w:t>
      </w:r>
      <w:r>
        <w:t>Limitations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rPr>
          <w:spacing w:val="-2"/>
        </w:rPr>
        <w:t>faced:</w:t>
      </w:r>
    </w:p>
    <w:p w14:paraId="337D598C" w14:textId="77777777" w:rsidR="004E30B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5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and model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interpolation.</w:t>
      </w:r>
    </w:p>
    <w:p w14:paraId="6AE1249A" w14:textId="77777777" w:rsidR="004E30B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"/>
        <w:rPr>
          <w:sz w:val="24"/>
        </w:rPr>
      </w:pP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 on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1"/>
          <w:sz w:val="24"/>
        </w:rPr>
        <w:t xml:space="preserve"> </w:t>
      </w:r>
      <w:r>
        <w:rPr>
          <w:sz w:val="24"/>
        </w:rPr>
        <w:t>Pi managed</w:t>
      </w:r>
      <w:r>
        <w:rPr>
          <w:spacing w:val="-1"/>
          <w:sz w:val="24"/>
        </w:rPr>
        <w:t xml:space="preserve"> </w:t>
      </w:r>
      <w:r>
        <w:rPr>
          <w:sz w:val="24"/>
        </w:rPr>
        <w:t>using MQTT</w:t>
      </w:r>
      <w:r>
        <w:rPr>
          <w:spacing w:val="-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threading.</w:t>
      </w:r>
    </w:p>
    <w:p w14:paraId="5A46127E" w14:textId="77777777" w:rsidR="004E30B6" w:rsidRDefault="00000000">
      <w:pPr>
        <w:spacing w:before="181" w:line="259" w:lineRule="auto"/>
        <w:ind w:left="23"/>
        <w:rPr>
          <w:i/>
          <w:sz w:val="20"/>
        </w:rPr>
      </w:pPr>
      <w:r>
        <w:rPr>
          <w:b/>
        </w:rPr>
        <w:t>Keywords</w:t>
      </w:r>
      <w:r>
        <w:rPr>
          <w:i/>
          <w:sz w:val="20"/>
        </w:rPr>
        <w:t>: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GRU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(Gated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Recurrent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Unit),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MinMaxScaler</w:t>
      </w:r>
      <w:proofErr w:type="spellEnd"/>
      <w:r>
        <w:rPr>
          <w:i/>
          <w:sz w:val="20"/>
        </w:rPr>
        <w:t>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IoT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(Internet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Things),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Raspberry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Pi,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 xml:space="preserve">MQTT (Message Queuing Telemetry Transport), Adafruit IO, </w:t>
      </w:r>
      <w:proofErr w:type="spellStart"/>
      <w:r>
        <w:rPr>
          <w:i/>
          <w:sz w:val="20"/>
        </w:rPr>
        <w:t>Keras</w:t>
      </w:r>
      <w:proofErr w:type="spellEnd"/>
      <w:r>
        <w:rPr>
          <w:i/>
          <w:sz w:val="20"/>
        </w:rPr>
        <w:t>, TCP communication.</w:t>
      </w:r>
    </w:p>
    <w:p w14:paraId="4D405100" w14:textId="77777777" w:rsidR="004E30B6" w:rsidRDefault="00000000">
      <w:pPr>
        <w:pStyle w:val="BodyText"/>
        <w:tabs>
          <w:tab w:val="left" w:pos="7189"/>
        </w:tabs>
        <w:spacing w:before="158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Student</w:t>
      </w:r>
      <w:r>
        <w:tab/>
        <w:t>Signature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Guide</w:t>
      </w:r>
    </w:p>
    <w:p w14:paraId="3770560D" w14:textId="29C052E6" w:rsidR="004E30B6" w:rsidRDefault="00DD2684">
      <w:pPr>
        <w:pStyle w:val="BodyText"/>
        <w:spacing w:before="2"/>
        <w:ind w:left="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487588864" behindDoc="0" locked="0" layoutInCell="1" allowOverlap="1" wp14:anchorId="52390F2E" wp14:editId="1FADDEC4">
            <wp:simplePos x="0" y="0"/>
            <wp:positionH relativeFrom="column">
              <wp:posOffset>4091305</wp:posOffset>
            </wp:positionH>
            <wp:positionV relativeFrom="paragraph">
              <wp:posOffset>127000</wp:posOffset>
            </wp:positionV>
            <wp:extent cx="19431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88" y="20829"/>
                <wp:lineTo x="21388" y="0"/>
                <wp:lineTo x="0" y="0"/>
              </wp:wrapPolygon>
            </wp:wrapThrough>
            <wp:docPr id="213505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8798" name="Picture 2135058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6BA1FD86" wp14:editId="4087DE7D">
            <wp:simplePos x="0" y="0"/>
            <wp:positionH relativeFrom="page">
              <wp:posOffset>1287780</wp:posOffset>
            </wp:positionH>
            <wp:positionV relativeFrom="paragraph">
              <wp:posOffset>141088</wp:posOffset>
            </wp:positionV>
            <wp:extent cx="1164400" cy="8314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400" cy="83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0B6">
      <w:type w:val="continuous"/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D4802"/>
    <w:multiLevelType w:val="hybridMultilevel"/>
    <w:tmpl w:val="7E4815C8"/>
    <w:lvl w:ilvl="0" w:tplc="135291FA">
      <w:start w:val="1"/>
      <w:numFmt w:val="decimal"/>
      <w:lvlText w:val="%1."/>
      <w:lvlJc w:val="left"/>
      <w:pPr>
        <w:ind w:left="6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646AB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100EA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20A23E7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8594F50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DE3668A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1A1E7764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CF048CB2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12FC9A3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82727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0B6"/>
    <w:rsid w:val="000305F0"/>
    <w:rsid w:val="004E30B6"/>
    <w:rsid w:val="00D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C0E"/>
  <w15:docId w15:val="{653B9660-7680-42FA-A55A-273B41F6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Varuna Priya</dc:creator>
  <cp:lastModifiedBy>Harish Tamil</cp:lastModifiedBy>
  <cp:revision>2</cp:revision>
  <dcterms:created xsi:type="dcterms:W3CDTF">2025-05-26T13:14:00Z</dcterms:created>
  <dcterms:modified xsi:type="dcterms:W3CDTF">2025-05-26T13:17:00Z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2021</vt:lpwstr>
  </property>
</Properties>
</file>