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利川二中招生方案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eastAsia="zh-CN"/>
        </w:rPr>
        <w:t>一、策划目的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促进教育事业的发展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为学生的学业推波助澜，帮助学生解决知识难点，辅助学生巩固知识点。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3、解决家长为孩子前程的担忧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4、为领航教育带来效益，推动公司的发展，让领航教育在利川的培训事业中节节高升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二、利川二中的简介</w:t>
      </w:r>
    </w:p>
    <w:p>
      <w:pPr>
        <w:rPr>
          <w:rFonts w:hint="eastAsia"/>
        </w:rPr>
      </w:pPr>
      <w:r>
        <w:rPr>
          <w:rFonts w:hint="eastAsia"/>
        </w:rPr>
        <w:t>学校现有38个教学班，在校学生3110人。教师150人，具有高级职称者9人，中级职称者78人，州、市级骨干教师15人，省、州各学科学会会员80人。教师勤奋敬业、教学经验丰富，学校教学研究气氛浓厚，近年来有近100人次分获国家级、省级和州级论文奖，在州、市举行的优质课评比中有多人获奖。学生在各级各类比赛中屡次获得国家级、省级、州级奖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总体战略规划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1、战略思路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： 借助学校多媒体教室讲座，传单的宣传，设点咨询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形象定位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统一服装或着装类似整洁的服装，带领航教育字样的工牌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3、目标群体定位明晰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（1)目标人群为高二，高一学生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（2）目标人数24人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4、战略步骤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（1）在校免费讲座，在校内宣传讲座题目“如何做好期末冲刺的准备”，时间xxxx，地点二中阶梯教室，让学生了解领航教育的性质（打口碑）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发传单让学生了解领航教育的补习内容，收费标准，年级阶段，补习地址，补习时间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在校门口设点咨询台，在咨询台要有领航教育的横幅，有领航教育规模图、简介，及一些事迹等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5、战略部署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（1）选择学生放周假的时间，趁早上还在学校上课宣传学校有免费讲座，欢迎试听，在讲座时宣传我们领航教育，如有意向者可在校门口的咨询点做详细咨询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（2）发传单，派两名同事在学校周边法令行教育的补习传单，强调优先者可享优惠待遇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（3）在学校门口设立咨询点，配咨询师以便详细为学生讲解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6、准备用品：横幅，桌子，电脑，传单，椅子，笔，登记表，矿泉水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、计划进度表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（总招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24人）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723"/>
        <w:gridCol w:w="1724"/>
        <w:gridCol w:w="172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8620" w:type="dxa"/>
            <w:gridSpan w:val="5"/>
          </w:tcPr>
          <w:p>
            <w:pPr>
              <w:pStyle w:val="2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利川二中招生进度预测表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预测招生（人）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实际招生（人）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进度率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第一阶段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第二阶段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15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第三阶段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775"/>
    <w:multiLevelType w:val="singleLevel"/>
    <w:tmpl w:val="584A777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4B7C98"/>
    <w:multiLevelType w:val="singleLevel"/>
    <w:tmpl w:val="584B7C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B91CD"/>
    <w:multiLevelType w:val="singleLevel"/>
    <w:tmpl w:val="584B91C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70E8E"/>
    <w:rsid w:val="7DB773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2016-12-11T01:15:21Z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