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00AD" w:rsidRDefault="00BE504E" w:rsidP="00BE504E">
      <w:pPr>
        <w:jc w:val="center"/>
        <w:rPr>
          <w:rFonts w:hint="eastAsia"/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内部沟通方式及渠道</w:t>
      </w:r>
    </w:p>
    <w:p w:rsidR="00BE504E" w:rsidRPr="000779EF" w:rsidRDefault="005C3080" w:rsidP="000779EF">
      <w:pPr>
        <w:pStyle w:val="a5"/>
        <w:numPr>
          <w:ilvl w:val="0"/>
          <w:numId w:val="1"/>
        </w:numPr>
        <w:ind w:firstLineChars="0"/>
        <w:rPr>
          <w:rFonts w:hint="eastAsia"/>
          <w:sz w:val="24"/>
          <w:szCs w:val="24"/>
        </w:rPr>
      </w:pPr>
      <w:r w:rsidRPr="000779EF">
        <w:rPr>
          <w:sz w:val="24"/>
          <w:szCs w:val="24"/>
        </w:rPr>
        <w:t>强势的干预以达成某种结果</w:t>
      </w:r>
      <w:r w:rsidRPr="000779EF">
        <w:rPr>
          <w:rFonts w:hint="eastAsia"/>
          <w:sz w:val="24"/>
          <w:szCs w:val="24"/>
        </w:rPr>
        <w:t>，</w:t>
      </w:r>
      <w:r w:rsidRPr="000779EF">
        <w:rPr>
          <w:sz w:val="24"/>
          <w:szCs w:val="24"/>
        </w:rPr>
        <w:t>并不是最佳选择</w:t>
      </w:r>
      <w:r w:rsidRPr="000779EF">
        <w:rPr>
          <w:rFonts w:hint="eastAsia"/>
          <w:sz w:val="24"/>
          <w:szCs w:val="24"/>
        </w:rPr>
        <w:t>，</w:t>
      </w:r>
      <w:r w:rsidRPr="000779EF">
        <w:rPr>
          <w:sz w:val="24"/>
          <w:szCs w:val="24"/>
        </w:rPr>
        <w:t>统一协调思维</w:t>
      </w:r>
      <w:r w:rsidRPr="000779EF">
        <w:rPr>
          <w:rFonts w:hint="eastAsia"/>
          <w:sz w:val="24"/>
          <w:szCs w:val="24"/>
        </w:rPr>
        <w:t>，</w:t>
      </w:r>
      <w:r w:rsidRPr="000779EF">
        <w:rPr>
          <w:sz w:val="24"/>
          <w:szCs w:val="24"/>
        </w:rPr>
        <w:t>共用一个大脑思考和决定</w:t>
      </w:r>
      <w:r w:rsidRPr="000779EF">
        <w:rPr>
          <w:rFonts w:hint="eastAsia"/>
          <w:sz w:val="24"/>
          <w:szCs w:val="24"/>
        </w:rPr>
        <w:t>，</w:t>
      </w:r>
      <w:r w:rsidRPr="000779EF">
        <w:rPr>
          <w:sz w:val="24"/>
          <w:szCs w:val="24"/>
        </w:rPr>
        <w:t>才是最优的结果</w:t>
      </w:r>
      <w:r w:rsidRPr="000779EF">
        <w:rPr>
          <w:rFonts w:hint="eastAsia"/>
          <w:sz w:val="24"/>
          <w:szCs w:val="24"/>
        </w:rPr>
        <w:t>，</w:t>
      </w:r>
      <w:r w:rsidRPr="000779EF">
        <w:rPr>
          <w:sz w:val="24"/>
          <w:szCs w:val="24"/>
        </w:rPr>
        <w:t>哪怕反对者只是一个微不足道的人</w:t>
      </w:r>
      <w:r w:rsidRPr="000779EF">
        <w:rPr>
          <w:rFonts w:hint="eastAsia"/>
          <w:sz w:val="24"/>
          <w:szCs w:val="24"/>
        </w:rPr>
        <w:t>，</w:t>
      </w:r>
      <w:r w:rsidRPr="000779EF">
        <w:rPr>
          <w:sz w:val="24"/>
          <w:szCs w:val="24"/>
        </w:rPr>
        <w:t>也要以团队的关怀去理性说服</w:t>
      </w:r>
      <w:r w:rsidRPr="000779EF">
        <w:rPr>
          <w:rFonts w:hint="eastAsia"/>
          <w:sz w:val="24"/>
          <w:szCs w:val="24"/>
        </w:rPr>
        <w:t>，</w:t>
      </w:r>
      <w:r w:rsidRPr="000779EF">
        <w:rPr>
          <w:sz w:val="24"/>
          <w:szCs w:val="24"/>
        </w:rPr>
        <w:t>避免出现裂痕</w:t>
      </w:r>
      <w:r w:rsidRPr="000779EF">
        <w:rPr>
          <w:rFonts w:hint="eastAsia"/>
          <w:sz w:val="24"/>
          <w:szCs w:val="24"/>
        </w:rPr>
        <w:t>。</w:t>
      </w:r>
    </w:p>
    <w:p w:rsidR="000779EF" w:rsidRDefault="000779EF" w:rsidP="000779EF">
      <w:pPr>
        <w:pStyle w:val="a5"/>
        <w:numPr>
          <w:ilvl w:val="0"/>
          <w:numId w:val="1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不管你想表达什么样的观点，都要使用团队其他成员能接受的语言，不能唯我独尊，锋芒毕露，伸出刀子来就想扎人。</w:t>
      </w:r>
    </w:p>
    <w:p w:rsidR="000779EF" w:rsidRDefault="000779EF" w:rsidP="000779EF">
      <w:pPr>
        <w:pStyle w:val="a5"/>
        <w:numPr>
          <w:ilvl w:val="0"/>
          <w:numId w:val="1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团队的文化深入人心。</w:t>
      </w:r>
    </w:p>
    <w:p w:rsidR="000779EF" w:rsidRDefault="000779EF" w:rsidP="000779EF">
      <w:pPr>
        <w:pStyle w:val="a5"/>
        <w:numPr>
          <w:ilvl w:val="0"/>
          <w:numId w:val="1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任何一个成员，做好自己能做到的，并在自己的事做完以后，积极地协助他人的工作；在遇到困难的时候知道如何向他人请教，这就是最基本的团队协调能力。</w:t>
      </w:r>
    </w:p>
    <w:p w:rsidR="0081748E" w:rsidRPr="0081748E" w:rsidRDefault="0081748E" w:rsidP="0081748E">
      <w:pPr>
        <w:rPr>
          <w:color w:val="FF0000"/>
          <w:sz w:val="24"/>
          <w:szCs w:val="24"/>
        </w:rPr>
      </w:pPr>
      <w:r w:rsidRPr="0081748E">
        <w:rPr>
          <w:rFonts w:hint="eastAsia"/>
          <w:color w:val="FF0000"/>
          <w:sz w:val="24"/>
          <w:szCs w:val="24"/>
        </w:rPr>
        <w:t>工作不是一个大发善心和爱心的地方，如果那样的话会让人获得一个好的名声，但是最终会毁了自己。</w:t>
      </w:r>
      <w:bookmarkStart w:id="0" w:name="_GoBack"/>
      <w:bookmarkEnd w:id="0"/>
    </w:p>
    <w:p w:rsidR="00E600AD" w:rsidRDefault="00E600AD">
      <w:r>
        <w:rPr>
          <w:rFonts w:hint="eastAsia"/>
        </w:rPr>
        <w:tab/>
      </w:r>
    </w:p>
    <w:sectPr w:rsidR="00E600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C1B52" w:rsidRDefault="00CC1B52" w:rsidP="00505220">
      <w:r>
        <w:separator/>
      </w:r>
    </w:p>
  </w:endnote>
  <w:endnote w:type="continuationSeparator" w:id="0">
    <w:p w:rsidR="00CC1B52" w:rsidRDefault="00CC1B52" w:rsidP="005052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C1B52" w:rsidRDefault="00CC1B52" w:rsidP="00505220">
      <w:r>
        <w:separator/>
      </w:r>
    </w:p>
  </w:footnote>
  <w:footnote w:type="continuationSeparator" w:id="0">
    <w:p w:rsidR="00CC1B52" w:rsidRDefault="00CC1B52" w:rsidP="0050522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04E2B9F"/>
    <w:multiLevelType w:val="hybridMultilevel"/>
    <w:tmpl w:val="A2309376"/>
    <w:lvl w:ilvl="0" w:tplc="610C7D8A">
      <w:start w:val="1"/>
      <w:numFmt w:val="japaneseCounting"/>
      <w:lvlText w:val="%1、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6E7E"/>
    <w:rsid w:val="000779EF"/>
    <w:rsid w:val="001246A7"/>
    <w:rsid w:val="00226F34"/>
    <w:rsid w:val="0041581A"/>
    <w:rsid w:val="00417392"/>
    <w:rsid w:val="00505220"/>
    <w:rsid w:val="005B3633"/>
    <w:rsid w:val="005C3080"/>
    <w:rsid w:val="006D18D3"/>
    <w:rsid w:val="007267B7"/>
    <w:rsid w:val="00736E7E"/>
    <w:rsid w:val="007514D4"/>
    <w:rsid w:val="0076075F"/>
    <w:rsid w:val="007A7FAC"/>
    <w:rsid w:val="0081748E"/>
    <w:rsid w:val="00A83244"/>
    <w:rsid w:val="00AA1FE2"/>
    <w:rsid w:val="00B30DDB"/>
    <w:rsid w:val="00B47666"/>
    <w:rsid w:val="00B62716"/>
    <w:rsid w:val="00BE504E"/>
    <w:rsid w:val="00C45EF3"/>
    <w:rsid w:val="00CC1B52"/>
    <w:rsid w:val="00E600AD"/>
    <w:rsid w:val="00F25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0522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0522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0522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05220"/>
    <w:rPr>
      <w:sz w:val="18"/>
      <w:szCs w:val="18"/>
    </w:rPr>
  </w:style>
  <w:style w:type="paragraph" w:styleId="a5">
    <w:name w:val="List Paragraph"/>
    <w:basedOn w:val="a"/>
    <w:uiPriority w:val="34"/>
    <w:qFormat/>
    <w:rsid w:val="000779EF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0522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0522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0522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05220"/>
    <w:rPr>
      <w:sz w:val="18"/>
      <w:szCs w:val="18"/>
    </w:rPr>
  </w:style>
  <w:style w:type="paragraph" w:styleId="a5">
    <w:name w:val="List Paragraph"/>
    <w:basedOn w:val="a"/>
    <w:uiPriority w:val="34"/>
    <w:qFormat/>
    <w:rsid w:val="000779E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41</Words>
  <Characters>238</Characters>
  <Application>Microsoft Office Word</Application>
  <DocSecurity>0</DocSecurity>
  <Lines>1</Lines>
  <Paragraphs>1</Paragraphs>
  <ScaleCrop>false</ScaleCrop>
  <Company>Microsoft</Company>
  <LinksUpToDate>false</LinksUpToDate>
  <CharactersWithSpaces>278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6</cp:revision>
  <dcterms:created xsi:type="dcterms:W3CDTF">2016-12-27T03:26:00Z</dcterms:created>
  <dcterms:modified xsi:type="dcterms:W3CDTF">2016-12-27T04:01:00Z</dcterms:modified>
</cp:coreProperties>
</file>