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19F" w:rsidRDefault="00A6319F" w:rsidP="00A6319F">
      <w:pPr>
        <w:jc w:val="center"/>
        <w:rPr>
          <w:rFonts w:ascii="宋体" w:eastAsia="宋体" w:hAnsi="宋体" w:cs="宋体" w:hint="eastAsia"/>
          <w:b/>
          <w:kern w:val="0"/>
          <w:sz w:val="44"/>
          <w:szCs w:val="44"/>
        </w:rPr>
      </w:pPr>
      <w:r w:rsidRPr="00C4372D">
        <w:rPr>
          <w:rFonts w:ascii="宋体" w:eastAsia="宋体" w:hAnsi="宋体" w:cs="宋体"/>
          <w:b/>
          <w:kern w:val="0"/>
          <w:sz w:val="44"/>
          <w:szCs w:val="44"/>
        </w:rPr>
        <w:t xml:space="preserve">行为规范 </w:t>
      </w:r>
    </w:p>
    <w:p w:rsidR="007024A6" w:rsidRDefault="00A6319F" w:rsidP="00A6319F">
      <w:pPr>
        <w:jc w:val="left"/>
      </w:pPr>
      <w:r w:rsidRPr="00C4372D">
        <w:rPr>
          <w:rFonts w:ascii="宋体" w:eastAsia="宋体" w:hAnsi="宋体" w:cs="宋体"/>
          <w:kern w:val="0"/>
          <w:sz w:val="24"/>
          <w:szCs w:val="24"/>
        </w:rPr>
        <w:t xml:space="preserve">第一节 职业准则 </w:t>
      </w:r>
      <w:r w:rsidRPr="00C4372D">
        <w:rPr>
          <w:rFonts w:ascii="宋体" w:eastAsia="宋体" w:hAnsi="宋体" w:cs="宋体"/>
          <w:kern w:val="0"/>
          <w:sz w:val="24"/>
          <w:szCs w:val="24"/>
        </w:rPr>
        <w:br/>
        <w:t>一、基本原则 1 、公司倡导正大光明、诚实敬业的职业道德，要求全体员工自觉遵守国家政策法规和</w:t>
      </w:r>
      <w:hyperlink r:id="rId4" w:tgtFrame="_blank" w:history="1">
        <w:r w:rsidRPr="00A6319F">
          <w:rPr>
            <w:rFonts w:ascii="宋体" w:eastAsia="宋体" w:hAnsi="宋体" w:cs="宋体"/>
            <w:kern w:val="0"/>
            <w:sz w:val="24"/>
            <w:szCs w:val="24"/>
          </w:rPr>
          <w:t>公司规章制度</w:t>
        </w:r>
      </w:hyperlink>
      <w:r w:rsidRPr="00C4372D">
        <w:rPr>
          <w:rFonts w:ascii="宋体" w:eastAsia="宋体" w:hAnsi="宋体" w:cs="宋体"/>
          <w:kern w:val="0"/>
          <w:sz w:val="24"/>
          <w:szCs w:val="24"/>
        </w:rPr>
        <w:t xml:space="preserve">。 2 、员工的一切职务行为，必须以公司利益为重，对社会负责。不做有损公司形象或名誉的事。 3 、公司提倡简单友好、坦诚平等的人际关系，员工之间应互相尊重，相互协作。 4 、公司内有亲属关系的员工应回避从事业务关联的工作。 二、员工未经公司法人代表授权或批准，不能从事下列活动： 1 、以公司名义考察、谈判、签约 2 、以公司名义提供担保或证明 3 、以公司名义对新闻媒体发表意见、信息 4 、代表公司出席公众活动 </w:t>
      </w:r>
      <w:r w:rsidRPr="00C4372D">
        <w:rPr>
          <w:rFonts w:ascii="宋体" w:eastAsia="宋体" w:hAnsi="宋体" w:cs="宋体"/>
          <w:kern w:val="0"/>
          <w:sz w:val="24"/>
          <w:szCs w:val="24"/>
        </w:rPr>
        <w:br/>
        <w:t>三、公司禁止下列情形兼职 1 、利用公司的工作时间或资源从事兼职工作 2 、兼职于公司的业务</w:t>
      </w:r>
      <w:hyperlink r:id="rId5" w:tgtFrame="_blank" w:history="1">
        <w:r w:rsidRPr="00A6319F">
          <w:rPr>
            <w:rFonts w:ascii="宋体" w:eastAsia="宋体" w:hAnsi="宋体" w:cs="宋体"/>
            <w:kern w:val="0"/>
            <w:sz w:val="24"/>
            <w:szCs w:val="24"/>
          </w:rPr>
          <w:t>关联单位</w:t>
        </w:r>
      </w:hyperlink>
      <w:r w:rsidRPr="00C4372D">
        <w:rPr>
          <w:rFonts w:ascii="宋体" w:eastAsia="宋体" w:hAnsi="宋体" w:cs="宋体"/>
          <w:kern w:val="0"/>
          <w:sz w:val="24"/>
          <w:szCs w:val="24"/>
        </w:rPr>
        <w:t xml:space="preserve">或商业竞争对手 3 、所兼职工作对本单位构成商业竞争 4 、因兼职影响本职工作或有损公司形象 </w:t>
      </w:r>
      <w:r w:rsidRPr="00C4372D">
        <w:rPr>
          <w:rFonts w:ascii="宋体" w:eastAsia="宋体" w:hAnsi="宋体" w:cs="宋体"/>
          <w:kern w:val="0"/>
          <w:sz w:val="24"/>
          <w:szCs w:val="24"/>
        </w:rPr>
        <w:br/>
        <w:t>四、公司禁止下列情形的个人投资 1 、参与业务</w:t>
      </w:r>
      <w:hyperlink r:id="rId6" w:tgtFrame="_blank" w:history="1">
        <w:r w:rsidRPr="00A6319F">
          <w:rPr>
            <w:rFonts w:ascii="宋体" w:eastAsia="宋体" w:hAnsi="宋体" w:cs="宋体"/>
            <w:kern w:val="0"/>
            <w:sz w:val="24"/>
            <w:szCs w:val="24"/>
          </w:rPr>
          <w:t>关联单位</w:t>
        </w:r>
      </w:hyperlink>
      <w:r w:rsidRPr="00C4372D">
        <w:rPr>
          <w:rFonts w:ascii="宋体" w:eastAsia="宋体" w:hAnsi="宋体" w:cs="宋体"/>
          <w:kern w:val="0"/>
          <w:sz w:val="24"/>
          <w:szCs w:val="24"/>
        </w:rPr>
        <w:t xml:space="preserve">或商业竞争对手经营管理的 2 、投资于公司的客户或商业竞争对手的 3 、以职务之便向投资对象提供利益的 4 、以直系亲属名义从事上述三项投资行为的 </w:t>
      </w:r>
      <w:r w:rsidRPr="00C4372D">
        <w:rPr>
          <w:rFonts w:ascii="宋体" w:eastAsia="宋体" w:hAnsi="宋体" w:cs="宋体"/>
          <w:kern w:val="0"/>
          <w:sz w:val="24"/>
          <w:szCs w:val="24"/>
        </w:rPr>
        <w:br/>
        <w:t xml:space="preserve">五、员工在对外业务联系中，若发生回扣或佣金的，须一律上缴公司财务部，否则视为贪污。 </w:t>
      </w:r>
      <w:r w:rsidRPr="00C4372D">
        <w:rPr>
          <w:rFonts w:ascii="宋体" w:eastAsia="宋体" w:hAnsi="宋体" w:cs="宋体"/>
          <w:kern w:val="0"/>
          <w:sz w:val="24"/>
          <w:szCs w:val="24"/>
        </w:rPr>
        <w:br/>
        <w:t xml:space="preserve">六、保密义务： 1 、员工有义务保守公司的经营机密，务必妥善保管所持有的涉密文件。 2 、员工未经授权或批准，不准对外提供公司密级文件、技术配方、工艺以及其他未经公开的经营情况、业务数据等。 </w:t>
      </w:r>
      <w:r w:rsidRPr="00C4372D">
        <w:rPr>
          <w:rFonts w:ascii="宋体" w:eastAsia="宋体" w:hAnsi="宋体" w:cs="宋体"/>
          <w:kern w:val="0"/>
          <w:sz w:val="24"/>
          <w:szCs w:val="24"/>
        </w:rPr>
        <w:br/>
        <w:t xml:space="preserve">第二节 行为准则 </w:t>
      </w:r>
      <w:r w:rsidRPr="00C4372D">
        <w:rPr>
          <w:rFonts w:ascii="宋体" w:eastAsia="宋体" w:hAnsi="宋体" w:cs="宋体"/>
          <w:kern w:val="0"/>
          <w:sz w:val="24"/>
          <w:szCs w:val="24"/>
        </w:rPr>
        <w:br/>
        <w:t xml:space="preserve">一、工作期间衣着、发式整洁，大方得体，禁止奇装异服或过于曝露的服装。男士不得留长发、怪发，女士不留怪异发型，不浓妆艳抹。 </w:t>
      </w:r>
      <w:r w:rsidRPr="00C4372D">
        <w:rPr>
          <w:rFonts w:ascii="宋体" w:eastAsia="宋体" w:hAnsi="宋体" w:cs="宋体"/>
          <w:kern w:val="0"/>
          <w:sz w:val="24"/>
          <w:szCs w:val="24"/>
        </w:rPr>
        <w:br/>
        <w:t xml:space="preserve">二、办公时间不从事与本岗位无关的活动，不准在上班时间吃零食、睡觉、干私活、浏览与工作无关的网站、看与工作无关的书籍报刊。 </w:t>
      </w:r>
      <w:r w:rsidRPr="00C4372D">
        <w:rPr>
          <w:rFonts w:ascii="宋体" w:eastAsia="宋体" w:hAnsi="宋体" w:cs="宋体"/>
          <w:kern w:val="0"/>
          <w:sz w:val="24"/>
          <w:szCs w:val="24"/>
        </w:rPr>
        <w:br/>
        <w:t xml:space="preserve">三、禁止在办公区内吸烟，随时保持办公区整洁。 </w:t>
      </w:r>
      <w:r w:rsidRPr="00C4372D">
        <w:rPr>
          <w:rFonts w:ascii="宋体" w:eastAsia="宋体" w:hAnsi="宋体" w:cs="宋体"/>
          <w:kern w:val="0"/>
          <w:sz w:val="24"/>
          <w:szCs w:val="24"/>
        </w:rPr>
        <w:br/>
        <w:t>四、办公接听电话应使用普通话，首先使用“您好，</w:t>
      </w:r>
      <w:hyperlink r:id="rId7" w:tgtFrame="_blank" w:history="1">
        <w:r w:rsidRPr="00A6319F">
          <w:rPr>
            <w:rFonts w:ascii="宋体" w:eastAsia="宋体" w:hAnsi="宋体" w:cs="宋体" w:hint="eastAsia"/>
            <w:kern w:val="0"/>
            <w:sz w:val="24"/>
            <w:szCs w:val="24"/>
          </w:rPr>
          <w:t>利川市领航教育咨询有限</w:t>
        </w:r>
      </w:hyperlink>
      <w:r w:rsidRPr="00C4372D">
        <w:rPr>
          <w:rFonts w:ascii="宋体" w:eastAsia="宋体" w:hAnsi="宋体" w:cs="宋体"/>
          <w:kern w:val="0"/>
          <w:sz w:val="24"/>
          <w:szCs w:val="24"/>
        </w:rPr>
        <w:t xml:space="preserve">公司”，通话期间注意使用礼貌用语。如当事人不在，应代为记录并转告。 </w:t>
      </w:r>
      <w:r w:rsidRPr="00C4372D">
        <w:rPr>
          <w:rFonts w:ascii="宋体" w:eastAsia="宋体" w:hAnsi="宋体" w:cs="宋体"/>
          <w:kern w:val="0"/>
          <w:sz w:val="24"/>
          <w:szCs w:val="24"/>
        </w:rPr>
        <w:br/>
        <w:t xml:space="preserve">五、禁止在工作期间串岗聊天，办公区内不得高声喧哗。 </w:t>
      </w:r>
      <w:r w:rsidRPr="00C4372D">
        <w:rPr>
          <w:rFonts w:ascii="宋体" w:eastAsia="宋体" w:hAnsi="宋体" w:cs="宋体"/>
          <w:kern w:val="0"/>
          <w:sz w:val="24"/>
          <w:szCs w:val="24"/>
        </w:rPr>
        <w:br/>
        <w:t xml:space="preserve">六、遵守电话使用规范，工作时间应避免私人电话。如确实需要，应以重要事项陈述为主，禁止利用办公电话闲聊。 </w:t>
      </w:r>
      <w:r w:rsidRPr="00C4372D">
        <w:rPr>
          <w:rFonts w:ascii="宋体" w:eastAsia="宋体" w:hAnsi="宋体" w:cs="宋体"/>
          <w:kern w:val="0"/>
          <w:sz w:val="24"/>
          <w:szCs w:val="24"/>
        </w:rPr>
        <w:br/>
        <w:t xml:space="preserve">七、文具领取应登记名称、数量，并由领取人签名。严禁将任何办公文具取回家私用。员工有义务爱惜公司一切办公文具，并节约使用。 </w:t>
      </w:r>
      <w:r w:rsidRPr="00C4372D">
        <w:rPr>
          <w:rFonts w:ascii="宋体" w:eastAsia="宋体" w:hAnsi="宋体" w:cs="宋体"/>
          <w:kern w:val="0"/>
          <w:sz w:val="24"/>
          <w:szCs w:val="24"/>
        </w:rPr>
        <w:br/>
        <w:t xml:space="preserve">八、私人资料不得在公司打印、复印、传真。 </w:t>
      </w:r>
      <w:r w:rsidRPr="00C4372D">
        <w:rPr>
          <w:rFonts w:ascii="宋体" w:eastAsia="宋体" w:hAnsi="宋体" w:cs="宋体"/>
          <w:kern w:val="0"/>
          <w:sz w:val="24"/>
          <w:szCs w:val="24"/>
        </w:rPr>
        <w:br/>
        <w:t xml:space="preserve">九、未征得同意，不得使用他人计算机，不得随意翻看他人办公资料物品。需要保密的资料，资料持有人必须按规定保存。 </w:t>
      </w:r>
      <w:r w:rsidRPr="00C4372D">
        <w:rPr>
          <w:rFonts w:ascii="宋体" w:eastAsia="宋体" w:hAnsi="宋体" w:cs="宋体"/>
          <w:kern w:val="0"/>
          <w:sz w:val="24"/>
          <w:szCs w:val="24"/>
        </w:rPr>
        <w:br/>
        <w:t xml:space="preserve">十、根据公司需要及职责规定积极配合同事开展工作，不得拖延、推诿、拒绝；对他人咨询不属自己职责范围内的事务应就自己所知告知咨询对象，不得置之不理。 </w:t>
      </w:r>
      <w:r w:rsidRPr="00C4372D">
        <w:rPr>
          <w:rFonts w:ascii="宋体" w:eastAsia="宋体" w:hAnsi="宋体" w:cs="宋体"/>
          <w:kern w:val="0"/>
          <w:sz w:val="24"/>
          <w:szCs w:val="24"/>
        </w:rPr>
        <w:br/>
      </w:r>
      <w:r w:rsidRPr="00C4372D">
        <w:rPr>
          <w:rFonts w:ascii="宋体" w:eastAsia="宋体" w:hAnsi="宋体" w:cs="宋体"/>
          <w:kern w:val="0"/>
          <w:sz w:val="24"/>
          <w:szCs w:val="24"/>
        </w:rPr>
        <w:br/>
      </w:r>
    </w:p>
    <w:sectPr w:rsidR="007024A6" w:rsidSect="00702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319F"/>
    <w:rsid w:val="007024A6"/>
    <w:rsid w:val="0085110D"/>
    <w:rsid w:val="00A63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4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XX&amp;tn=44039180_cpr&amp;fenlei=mv6quAkxTZn0IZRqIHckPjm4nH00T1dWnWm1mWn3uyFbm16vP1bs0ZwV5Hcvrjm3rH6sPfKWUMw85HfYnjn4nH6sgvPsT6KdThsqpZwYTjCEQLGCpyw9Uz4Bmy-bIi4WUvYETgN-TLwGUv3En10YrH6krHc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5%85%B3%E8%81%94%E5%8D%95%E4%BD%8D&amp;tn=44039180_cpr&amp;fenlei=mv6quAkxTZn0IZRqIHckPjm4nH00T1dWnWm1mWn3uyFbm16vP1bs0ZwV5Hcvrjm3rH6sPfKWUMw85HfYnjn4nH6sgvPsT6KdThsqpZwYTjCEQLGCpyw9Uz4Bmy-bIi4WUvYETgN-TLwGUv3En10YrH6krHc3" TargetMode="External"/><Relationship Id="rId5" Type="http://schemas.openxmlformats.org/officeDocument/2006/relationships/hyperlink" Target="https://www.baidu.com/s?wd=%E5%85%B3%E8%81%94%E5%8D%95%E4%BD%8D&amp;tn=44039180_cpr&amp;fenlei=mv6quAkxTZn0IZRqIHckPjm4nH00T1dWnWm1mWn3uyFbm16vP1bs0ZwV5Hcvrjm3rH6sPfKWUMw85HfYnjn4nH6sgvPsT6KdThsqpZwYTjCEQLGCpyw9Uz4Bmy-bIi4WUvYETgN-TLwGUv3En10YrH6krHc3" TargetMode="External"/><Relationship Id="rId4" Type="http://schemas.openxmlformats.org/officeDocument/2006/relationships/hyperlink" Target="https://www.baidu.com/s?wd=%E5%85%AC%E5%8F%B8%E8%A7%84%E7%AB%A0%E5%88%B6%E5%BA%A6&amp;tn=44039180_cpr&amp;fenlei=mv6quAkxTZn0IZRqIHckPjm4nH00T1dWnWm1mWn3uyFbm16vP1bs0ZwV5Hcvrjm3rH6sPfKWUMw85HfYnjn4nH6sgvPsT6KdThsqpZwYTjCEQLGCpyw9Uz4Bmy-bIi4WUvYETgN-TLwGUv3En10YrH6krHc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2016-09-06T06:09:00Z</dcterms:created>
  <dcterms:modified xsi:type="dcterms:W3CDTF">2016-09-06T06:23:00Z</dcterms:modified>
</cp:coreProperties>
</file>