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audeCV"/>
        <w:tblW w:w="4905" w:type="pct"/>
        <w:tblInd w:w="-141" w:type="dxa"/>
        <w:tblBorders>
          <w:bottom w:val="single" w:sz="4" w:space="0" w:color="4F81BD"/>
          <w:insideH w:val="single" w:sz="4" w:space="0" w:color="4F81BD"/>
        </w:tblBorders>
        <w:tblLayout w:type="fixed"/>
        <w:tblCellMar>
          <w:top w:w="0" w:type="dxa"/>
          <w:left w:w="108" w:type="dxa"/>
          <w:bottom w:w="0" w:type="dxa"/>
          <w:right w:w="108" w:type="dxa"/>
        </w:tblCellMar>
        <w:tblLook w:val="04A0" w:firstRow="1" w:lastRow="0" w:firstColumn="1" w:lastColumn="0" w:noHBand="0" w:noVBand="1"/>
      </w:tblPr>
      <w:tblGrid>
        <w:gridCol w:w="1274"/>
        <w:gridCol w:w="236"/>
        <w:gridCol w:w="49"/>
        <w:gridCol w:w="3326"/>
        <w:gridCol w:w="5804"/>
        <w:gridCol w:w="6"/>
      </w:tblGrid>
      <w:tr w:rsidR="00630480" w14:paraId="1A613378" w14:textId="77777777" w:rsidTr="00A050FD">
        <w:trPr>
          <w:trHeight w:val="2276"/>
        </w:trPr>
        <w:tc>
          <w:tcPr>
            <w:tcW w:w="4885" w:type="dxa"/>
            <w:gridSpan w:val="4"/>
            <w:tcBorders>
              <w:bottom w:val="single" w:sz="4" w:space="0" w:color="4F81BD"/>
            </w:tcBorders>
            <w:shd w:val="clear" w:color="auto" w:fill="auto"/>
          </w:tcPr>
          <w:p w14:paraId="0AC5A89B" w14:textId="77777777" w:rsidR="00630480" w:rsidRDefault="00B2648E">
            <w:pPr>
              <w:pStyle w:val="Coordonnes"/>
              <w:jc w:val="left"/>
              <w:rPr>
                <w:sz w:val="20"/>
              </w:rPr>
            </w:pPr>
            <w:r>
              <w:rPr>
                <w:sz w:val="20"/>
              </w:rPr>
              <w:t>Frédéric FROMAGER</w:t>
            </w:r>
            <w:r>
              <w:rPr>
                <w:sz w:val="20"/>
              </w:rPr>
              <w:tab/>
            </w:r>
            <w:r>
              <w:rPr>
                <w:sz w:val="20"/>
              </w:rPr>
              <w:tab/>
            </w:r>
            <w:r>
              <w:rPr>
                <w:sz w:val="20"/>
              </w:rPr>
              <w:tab/>
            </w:r>
            <w:r>
              <w:rPr>
                <w:sz w:val="20"/>
              </w:rPr>
              <w:tab/>
            </w:r>
          </w:p>
          <w:p w14:paraId="5BE1EED1" w14:textId="77777777" w:rsidR="00630480" w:rsidRDefault="00B2648E">
            <w:pPr>
              <w:pStyle w:val="Coordonnes"/>
              <w:jc w:val="left"/>
              <w:rPr>
                <w:sz w:val="20"/>
              </w:rPr>
            </w:pPr>
            <w:r>
              <w:rPr>
                <w:sz w:val="20"/>
              </w:rPr>
              <w:t>71 Place de la Cluse</w:t>
            </w:r>
          </w:p>
          <w:p w14:paraId="05939DB9" w14:textId="77777777" w:rsidR="00630480" w:rsidRDefault="00B2648E">
            <w:pPr>
              <w:pStyle w:val="Coordonnes"/>
              <w:jc w:val="left"/>
              <w:rPr>
                <w:sz w:val="20"/>
              </w:rPr>
            </w:pPr>
            <w:r>
              <w:rPr>
                <w:sz w:val="20"/>
              </w:rPr>
              <w:t>Crolles – France</w:t>
            </w:r>
          </w:p>
          <w:p w14:paraId="0B1674DD" w14:textId="1A1F259F" w:rsidR="00630480" w:rsidRDefault="00DA690D">
            <w:pPr>
              <w:pStyle w:val="Coordonnes"/>
              <w:jc w:val="left"/>
              <w:rPr>
                <w:sz w:val="20"/>
              </w:rPr>
            </w:pPr>
            <w:r>
              <w:rPr>
                <w:sz w:val="20"/>
              </w:rPr>
              <w:t>5</w:t>
            </w:r>
            <w:r w:rsidR="00A050FD">
              <w:rPr>
                <w:sz w:val="20"/>
              </w:rPr>
              <w:t>1</w:t>
            </w:r>
            <w:r w:rsidR="00B2648E">
              <w:rPr>
                <w:sz w:val="20"/>
              </w:rPr>
              <w:t xml:space="preserve"> ans, Marié, un enfant</w:t>
            </w:r>
          </w:p>
          <w:p w14:paraId="778DEDAA" w14:textId="77777777" w:rsidR="00630480" w:rsidRDefault="00B2648E">
            <w:pPr>
              <w:pStyle w:val="Coordonnes"/>
              <w:jc w:val="left"/>
              <w:rPr>
                <w:sz w:val="20"/>
              </w:rPr>
            </w:pPr>
            <w:r>
              <w:rPr>
                <w:sz w:val="20"/>
              </w:rPr>
              <w:t>Tel : (+33)07 82 63 53 28</w:t>
            </w:r>
          </w:p>
          <w:p w14:paraId="1AE3997B" w14:textId="77777777" w:rsidR="00630480" w:rsidRDefault="00B2648E">
            <w:pPr>
              <w:pStyle w:val="Coordonnes"/>
              <w:jc w:val="left"/>
              <w:rPr>
                <w:rFonts w:ascii="Calibri" w:hAnsi="Calibri" w:cs="Calibri"/>
              </w:rPr>
            </w:pPr>
            <w:r>
              <w:rPr>
                <w:sz w:val="20"/>
              </w:rPr>
              <w:t>Email : fred.fromager@gmail.com</w:t>
            </w:r>
          </w:p>
          <w:p w14:paraId="2883CDF0" w14:textId="77777777" w:rsidR="00630480" w:rsidRDefault="00630480">
            <w:pPr>
              <w:pStyle w:val="Contenudetableau"/>
              <w:jc w:val="right"/>
              <w:rPr>
                <w:rFonts w:ascii="Cambria" w:hAnsi="Cambria" w:cs="Calibri"/>
                <w:b/>
                <w:sz w:val="24"/>
              </w:rPr>
            </w:pPr>
          </w:p>
          <w:p w14:paraId="63804A40" w14:textId="77777777" w:rsidR="00630480" w:rsidRDefault="00630480">
            <w:pPr>
              <w:pStyle w:val="Coordonnes"/>
              <w:jc w:val="left"/>
              <w:rPr>
                <w:sz w:val="20"/>
              </w:rPr>
            </w:pPr>
          </w:p>
        </w:tc>
        <w:tc>
          <w:tcPr>
            <w:tcW w:w="5810" w:type="dxa"/>
            <w:gridSpan w:val="2"/>
            <w:tcBorders>
              <w:bottom w:val="single" w:sz="4" w:space="0" w:color="4F81BD"/>
            </w:tcBorders>
            <w:shd w:val="clear" w:color="auto" w:fill="auto"/>
          </w:tcPr>
          <w:p w14:paraId="4BAD5FD4" w14:textId="77777777" w:rsidR="00630480" w:rsidRDefault="00B2648E">
            <w:pPr>
              <w:pStyle w:val="Coordonnes"/>
              <w:ind w:right="-137"/>
              <w:rPr>
                <w:rFonts w:ascii="Cambria" w:hAnsi="Cambria" w:cs="Calibri"/>
                <w:b/>
                <w:sz w:val="24"/>
              </w:rPr>
            </w:pPr>
            <w:r>
              <w:rPr>
                <w:noProof/>
              </w:rPr>
              <w:drawing>
                <wp:inline distT="0" distB="0" distL="0" distR="0" wp14:anchorId="6D5D370C" wp14:editId="420409BA">
                  <wp:extent cx="809625" cy="100012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rotWithShape="1">
                          <a:blip r:embed="rId10"/>
                          <a:srcRect l="7493" t="18230" r="12919" b="26507"/>
                          <a:stretch/>
                        </pic:blipFill>
                        <pic:spPr bwMode="auto">
                          <a:xfrm>
                            <a:off x="0" y="0"/>
                            <a:ext cx="809625" cy="1000125"/>
                          </a:xfrm>
                          <a:prstGeom prst="rect">
                            <a:avLst/>
                          </a:prstGeom>
                          <a:ln>
                            <a:noFill/>
                          </a:ln>
                          <a:extLst>
                            <a:ext uri="{53640926-AAD7-44D8-BBD7-CCE9431645EC}">
                              <a14:shadowObscured xmlns:a14="http://schemas.microsoft.com/office/drawing/2010/main"/>
                            </a:ext>
                          </a:extLst>
                        </pic:spPr>
                      </pic:pic>
                    </a:graphicData>
                  </a:graphic>
                </wp:inline>
              </w:drawing>
            </w:r>
            <w:r>
              <w:rPr>
                <w:rFonts w:cs="Calibri"/>
                <w:b/>
                <w:sz w:val="24"/>
              </w:rPr>
              <w:t xml:space="preserve"> </w:t>
            </w:r>
          </w:p>
          <w:p w14:paraId="632E1658" w14:textId="44277043" w:rsidR="00630480" w:rsidRPr="00A050FD" w:rsidRDefault="00B2648E" w:rsidP="000739E1">
            <w:pPr>
              <w:pStyle w:val="Contenudetableau"/>
              <w:ind w:right="3"/>
              <w:jc w:val="right"/>
              <w:rPr>
                <w:rFonts w:ascii="Cambria" w:hAnsi="Cambria" w:cs="Calibri"/>
                <w:b/>
              </w:rPr>
            </w:pPr>
            <w:r w:rsidRPr="00A050FD">
              <w:rPr>
                <w:rFonts w:ascii="Cambria" w:hAnsi="Cambria" w:cs="Calibri"/>
                <w:b/>
              </w:rPr>
              <w:t xml:space="preserve">ARCHITECTE /CHEF DE PROJETS APPLICATION </w:t>
            </w:r>
          </w:p>
          <w:p w14:paraId="22726A35" w14:textId="0BEE6B28" w:rsidR="00630480" w:rsidRPr="00A050FD" w:rsidRDefault="00B2648E" w:rsidP="00A050FD">
            <w:pPr>
              <w:pStyle w:val="Contenudetableau"/>
              <w:ind w:right="3"/>
              <w:jc w:val="right"/>
              <w:rPr>
                <w:rFonts w:asciiTheme="minorHAnsi" w:eastAsiaTheme="minorHAnsi" w:hAnsiTheme="minorHAnsi" w:cs="Calibri"/>
                <w:b/>
                <w:bCs/>
                <w:color w:val="595959" w:themeColor="text1" w:themeTint="A6"/>
                <w:lang w:eastAsia="fr-FR"/>
              </w:rPr>
            </w:pPr>
            <w:r w:rsidRPr="00A050FD">
              <w:rPr>
                <w:rFonts w:asciiTheme="minorHAnsi" w:eastAsiaTheme="minorHAnsi" w:hAnsiTheme="minorHAnsi" w:cs="Calibri"/>
                <w:b/>
                <w:bCs/>
                <w:color w:val="595959" w:themeColor="text1" w:themeTint="A6"/>
                <w:lang w:eastAsia="fr-FR"/>
              </w:rPr>
              <w:t>Conduite de projets R&amp;D</w:t>
            </w:r>
            <w:r w:rsidR="00E80BA8" w:rsidRPr="00A050FD">
              <w:rPr>
                <w:rFonts w:asciiTheme="minorHAnsi" w:eastAsiaTheme="minorHAnsi" w:hAnsiTheme="minorHAnsi" w:cs="Calibri"/>
                <w:b/>
                <w:bCs/>
                <w:color w:val="595959" w:themeColor="text1" w:themeTint="A6"/>
                <w:lang w:eastAsia="fr-FR"/>
              </w:rPr>
              <w:t>, DevOps</w:t>
            </w:r>
            <w:r w:rsidRPr="00A050FD">
              <w:rPr>
                <w:rFonts w:asciiTheme="minorHAnsi" w:eastAsiaTheme="minorHAnsi" w:hAnsiTheme="minorHAnsi" w:cs="Calibri"/>
                <w:b/>
                <w:bCs/>
                <w:color w:val="595959" w:themeColor="text1" w:themeTint="A6"/>
                <w:lang w:eastAsia="fr-FR"/>
              </w:rPr>
              <w:t>, Anglais courant</w:t>
            </w:r>
          </w:p>
        </w:tc>
      </w:tr>
      <w:tr w:rsidR="00630480" w14:paraId="63E92F18" w14:textId="77777777" w:rsidTr="00A050FD">
        <w:trPr>
          <w:trHeight w:val="40"/>
        </w:trPr>
        <w:tc>
          <w:tcPr>
            <w:tcW w:w="1274" w:type="dxa"/>
            <w:tcBorders>
              <w:top w:val="single" w:sz="4" w:space="0" w:color="0070C0"/>
              <w:bottom w:val="single" w:sz="4" w:space="0" w:color="4F81BD"/>
            </w:tcBorders>
            <w:shd w:val="clear" w:color="auto" w:fill="auto"/>
          </w:tcPr>
          <w:p w14:paraId="1E004F9F" w14:textId="77777777" w:rsidR="00630480" w:rsidRDefault="00B2648E">
            <w:pPr>
              <w:pStyle w:val="Titre1"/>
              <w:jc w:val="left"/>
              <w:rPr>
                <w:rFonts w:asciiTheme="minorHAnsi" w:hAnsiTheme="minorHAnsi"/>
                <w:sz w:val="22"/>
                <w:szCs w:val="22"/>
              </w:rPr>
            </w:pPr>
            <w:r w:rsidRPr="00A050FD">
              <w:rPr>
                <w:rFonts w:asciiTheme="minorHAnsi" w:hAnsiTheme="minorHAnsi"/>
                <w:sz w:val="16"/>
                <w:szCs w:val="22"/>
              </w:rPr>
              <w:t>Objectif</w:t>
            </w:r>
          </w:p>
        </w:tc>
        <w:tc>
          <w:tcPr>
            <w:tcW w:w="236" w:type="dxa"/>
            <w:tcBorders>
              <w:top w:val="single" w:sz="4" w:space="0" w:color="0070C0"/>
              <w:bottom w:val="single" w:sz="4" w:space="0" w:color="4F81BD"/>
            </w:tcBorders>
            <w:shd w:val="clear" w:color="auto" w:fill="auto"/>
          </w:tcPr>
          <w:p w14:paraId="0CFB561D" w14:textId="77777777" w:rsidR="00630480" w:rsidRDefault="00630480">
            <w:pPr>
              <w:rPr>
                <w:sz w:val="22"/>
                <w:szCs w:val="22"/>
              </w:rPr>
            </w:pPr>
          </w:p>
        </w:tc>
        <w:tc>
          <w:tcPr>
            <w:tcW w:w="9185" w:type="dxa"/>
            <w:gridSpan w:val="4"/>
            <w:tcBorders>
              <w:top w:val="single" w:sz="4" w:space="0" w:color="0070C0"/>
              <w:bottom w:val="single" w:sz="4" w:space="0" w:color="4F81BD"/>
            </w:tcBorders>
            <w:shd w:val="clear" w:color="auto" w:fill="auto"/>
          </w:tcPr>
          <w:p w14:paraId="212357BA" w14:textId="77777777" w:rsidR="00630480" w:rsidRDefault="00B2648E" w:rsidP="00A050FD">
            <w:pPr>
              <w:pStyle w:val="DateduCV"/>
              <w:ind w:right="0"/>
              <w:jc w:val="both"/>
              <w:rPr>
                <w:rFonts w:cs="Calibri"/>
                <w:b/>
                <w:sz w:val="22"/>
                <w:szCs w:val="22"/>
              </w:rPr>
            </w:pPr>
            <w:r>
              <w:rPr>
                <w:rFonts w:cs="Calibri"/>
                <w:b/>
                <w:szCs w:val="22"/>
              </w:rPr>
              <w:t>Passionné de nouvelles technologies, je propose de partager mon expertise dans le développement informatique et la gestion de projets techniques, avec la maîtrise d’une double compétence métier chef de projets et architecte.</w:t>
            </w:r>
          </w:p>
        </w:tc>
      </w:tr>
      <w:tr w:rsidR="00630480" w14:paraId="0C2E9188" w14:textId="77777777" w:rsidTr="00A050FD">
        <w:trPr>
          <w:gridAfter w:val="1"/>
          <w:wAfter w:w="6" w:type="dxa"/>
          <w:trHeight w:val="4295"/>
        </w:trPr>
        <w:tc>
          <w:tcPr>
            <w:tcW w:w="1274" w:type="dxa"/>
            <w:tcBorders>
              <w:top w:val="single" w:sz="4" w:space="0" w:color="4F81BD"/>
              <w:bottom w:val="single" w:sz="4" w:space="0" w:color="4F81BD"/>
            </w:tcBorders>
            <w:shd w:val="clear" w:color="auto" w:fill="auto"/>
          </w:tcPr>
          <w:p w14:paraId="03C0923A" w14:textId="77777777" w:rsidR="00630480" w:rsidRDefault="00B2648E">
            <w:pPr>
              <w:pStyle w:val="Titre1"/>
              <w:spacing w:after="0"/>
              <w:jc w:val="left"/>
              <w:rPr>
                <w:rFonts w:asciiTheme="minorHAnsi" w:hAnsiTheme="minorHAnsi"/>
                <w:sz w:val="22"/>
                <w:szCs w:val="22"/>
              </w:rPr>
            </w:pPr>
            <w:r w:rsidRPr="00A050FD">
              <w:rPr>
                <w:rFonts w:asciiTheme="minorHAnsi" w:hAnsiTheme="minorHAnsi"/>
                <w:sz w:val="14"/>
                <w:szCs w:val="22"/>
              </w:rPr>
              <w:t>Compétences</w:t>
            </w:r>
          </w:p>
        </w:tc>
        <w:tc>
          <w:tcPr>
            <w:tcW w:w="285" w:type="dxa"/>
            <w:gridSpan w:val="2"/>
            <w:tcBorders>
              <w:top w:val="single" w:sz="4" w:space="0" w:color="4F81BD"/>
              <w:bottom w:val="single" w:sz="4" w:space="0" w:color="4F81BD"/>
            </w:tcBorders>
            <w:shd w:val="clear" w:color="auto" w:fill="auto"/>
          </w:tcPr>
          <w:p w14:paraId="0DB65AC5" w14:textId="77777777" w:rsidR="00630480" w:rsidRDefault="00630480">
            <w:pPr>
              <w:spacing w:after="0"/>
              <w:rPr>
                <w:sz w:val="22"/>
                <w:szCs w:val="22"/>
              </w:rPr>
            </w:pPr>
          </w:p>
        </w:tc>
        <w:tc>
          <w:tcPr>
            <w:tcW w:w="9130" w:type="dxa"/>
            <w:gridSpan w:val="2"/>
            <w:tcBorders>
              <w:top w:val="single" w:sz="4" w:space="0" w:color="4F81BD"/>
              <w:bottom w:val="single" w:sz="4" w:space="0" w:color="4F81BD"/>
            </w:tcBorders>
            <w:shd w:val="clear" w:color="auto" w:fill="auto"/>
          </w:tcPr>
          <w:p w14:paraId="27C4E4AD" w14:textId="77777777" w:rsidR="00630480" w:rsidRDefault="00B2648E" w:rsidP="00A050FD">
            <w:pPr>
              <w:spacing w:after="0" w:line="240" w:lineRule="auto"/>
              <w:ind w:left="-112"/>
              <w:jc w:val="both"/>
              <w:rPr>
                <w:rFonts w:cs="Calibri"/>
                <w:szCs w:val="22"/>
              </w:rPr>
            </w:pPr>
            <w:r>
              <w:rPr>
                <w:b/>
                <w:smallCaps/>
                <w:color w:val="4F81BD" w:themeColor="accent1"/>
                <w:sz w:val="22"/>
                <w:szCs w:val="22"/>
              </w:rPr>
              <w:t>Industrialisation de process </w:t>
            </w:r>
            <w:r>
              <w:rPr>
                <w:b/>
                <w:smallCaps/>
                <w:color w:val="4F81BD" w:themeColor="accent1"/>
                <w:szCs w:val="22"/>
              </w:rPr>
              <w:t>:</w:t>
            </w:r>
            <w:r>
              <w:rPr>
                <w:rFonts w:cs="Calibri"/>
                <w:color w:val="0070C0"/>
                <w:szCs w:val="22"/>
              </w:rPr>
              <w:t> </w:t>
            </w:r>
            <w:r>
              <w:rPr>
                <w:rFonts w:cs="Calibri"/>
                <w:szCs w:val="22"/>
              </w:rPr>
              <w:t>automatisation du processus d’installation du logiciel Graphtalk AIA de DXC</w:t>
            </w:r>
            <w:r w:rsidR="00A25AC7">
              <w:rPr>
                <w:rFonts w:cs="Calibri"/>
                <w:szCs w:val="22"/>
              </w:rPr>
              <w:t>, et des composants de la plateforme d’Iot DSP chez Schneider</w:t>
            </w:r>
            <w:r>
              <w:rPr>
                <w:rFonts w:cs="Calibri"/>
                <w:szCs w:val="22"/>
              </w:rPr>
              <w:t>. Intégration Continue, sécurisation des données à l’aide de Docker, Jenkins</w:t>
            </w:r>
            <w:r w:rsidR="00A25AC7">
              <w:rPr>
                <w:rFonts w:cs="Calibri"/>
                <w:szCs w:val="22"/>
              </w:rPr>
              <w:t>, Azure DevOps</w:t>
            </w:r>
            <w:r>
              <w:rPr>
                <w:rFonts w:cs="Calibri"/>
                <w:szCs w:val="22"/>
              </w:rPr>
              <w:t xml:space="preserve"> et des outils DEVOPS.</w:t>
            </w:r>
            <w:r w:rsidR="00A25AC7">
              <w:rPr>
                <w:rFonts w:cs="Calibri"/>
                <w:szCs w:val="22"/>
              </w:rPr>
              <w:t xml:space="preserve"> </w:t>
            </w:r>
            <w:r>
              <w:rPr>
                <w:rFonts w:cs="Calibri"/>
                <w:szCs w:val="22"/>
              </w:rPr>
              <w:t xml:space="preserve"> </w:t>
            </w:r>
          </w:p>
          <w:p w14:paraId="478581A9" w14:textId="77777777" w:rsidR="00630480" w:rsidRDefault="00B2648E">
            <w:pPr>
              <w:spacing w:after="0" w:line="240" w:lineRule="auto"/>
              <w:jc w:val="both"/>
            </w:pPr>
            <w:r>
              <w:rPr>
                <w:b/>
                <w:smallCaps/>
                <w:color w:val="4F81BD" w:themeColor="accent1"/>
                <w:sz w:val="22"/>
                <w:szCs w:val="22"/>
              </w:rPr>
              <w:t>DevOps</w:t>
            </w:r>
            <w:r>
              <w:rPr>
                <w:rFonts w:cs="Calibri"/>
                <w:szCs w:val="22"/>
              </w:rPr>
              <w:t> : mise en production, intégration continue, tests.</w:t>
            </w:r>
          </w:p>
          <w:p w14:paraId="67CC0ECD" w14:textId="77777777" w:rsidR="00630480" w:rsidRDefault="00B2648E">
            <w:pPr>
              <w:spacing w:after="0" w:line="240" w:lineRule="auto"/>
              <w:jc w:val="both"/>
              <w:rPr>
                <w:szCs w:val="22"/>
              </w:rPr>
            </w:pPr>
            <w:r>
              <w:rPr>
                <w:b/>
                <w:smallCaps/>
                <w:color w:val="4F81BD" w:themeColor="accent1"/>
                <w:sz w:val="22"/>
                <w:szCs w:val="22"/>
              </w:rPr>
              <w:t>Management Technique</w:t>
            </w:r>
            <w:r>
              <w:rPr>
                <w:color w:val="4F81BD" w:themeColor="accent1"/>
                <w:szCs w:val="22"/>
              </w:rPr>
              <w:t> </w:t>
            </w:r>
            <w:r>
              <w:rPr>
                <w:szCs w:val="22"/>
              </w:rPr>
              <w:t xml:space="preserve">:  </w:t>
            </w:r>
          </w:p>
          <w:p w14:paraId="1A60C995" w14:textId="77777777" w:rsidR="00630480" w:rsidRDefault="00B2648E">
            <w:pPr>
              <w:spacing w:after="0" w:line="240" w:lineRule="auto"/>
              <w:ind w:left="1247"/>
              <w:jc w:val="both"/>
            </w:pPr>
            <w:r>
              <w:rPr>
                <w:rFonts w:cs="Calibri"/>
                <w:color w:val="0070C0"/>
                <w:szCs w:val="22"/>
              </w:rPr>
              <w:t>Chef de projets R&amp;D</w:t>
            </w:r>
            <w:r>
              <w:rPr>
                <w:rFonts w:cs="Calibri"/>
                <w:szCs w:val="22"/>
              </w:rPr>
              <w:t xml:space="preserve"> </w:t>
            </w:r>
            <w:r>
              <w:rPr>
                <w:szCs w:val="22"/>
              </w:rPr>
              <w:t>organisation, gestion des moyens et suivi des développements informatiques, optimisation du résultat</w:t>
            </w:r>
            <w:r>
              <w:rPr>
                <w:rFonts w:cs="Calibri"/>
                <w:szCs w:val="22"/>
              </w:rPr>
              <w:t xml:space="preserve"> ; </w:t>
            </w:r>
          </w:p>
          <w:p w14:paraId="0E221D51" w14:textId="77777777" w:rsidR="00630480" w:rsidRDefault="00B2648E">
            <w:pPr>
              <w:spacing w:after="0" w:line="240" w:lineRule="auto"/>
              <w:ind w:left="1247"/>
              <w:jc w:val="both"/>
              <w:rPr>
                <w:rFonts w:cs="Calibri"/>
                <w:szCs w:val="22"/>
              </w:rPr>
            </w:pPr>
            <w:r>
              <w:rPr>
                <w:rFonts w:cs="Calibri"/>
                <w:color w:val="0070C0"/>
                <w:szCs w:val="22"/>
              </w:rPr>
              <w:t>Management Agile</w:t>
            </w:r>
            <w:r>
              <w:rPr>
                <w:rFonts w:cs="Calibri"/>
                <w:szCs w:val="22"/>
              </w:rPr>
              <w:t xml:space="preserve"> utilisation du protocole Scrum : un suivi régulier afin d’anticiper les problèmes à résoudre et les améliorations à apporter.</w:t>
            </w:r>
          </w:p>
          <w:p w14:paraId="4DCB6B24" w14:textId="77777777" w:rsidR="00630480" w:rsidRDefault="00B2648E">
            <w:pPr>
              <w:spacing w:after="0" w:line="240" w:lineRule="auto"/>
              <w:jc w:val="both"/>
              <w:rPr>
                <w:rFonts w:cs="Calibri"/>
                <w:szCs w:val="22"/>
              </w:rPr>
            </w:pPr>
            <w:r>
              <w:rPr>
                <w:b/>
                <w:smallCaps/>
                <w:color w:val="4F81BD" w:themeColor="accent1"/>
                <w:sz w:val="22"/>
                <w:szCs w:val="22"/>
              </w:rPr>
              <w:t>Certification cloud </w:t>
            </w:r>
            <w:r>
              <w:rPr>
                <w:b/>
                <w:smallCaps/>
                <w:color w:val="4F81BD" w:themeColor="accent1"/>
                <w:szCs w:val="22"/>
              </w:rPr>
              <w:t>:</w:t>
            </w:r>
            <w:r>
              <w:rPr>
                <w:rFonts w:cs="Calibri"/>
                <w:szCs w:val="22"/>
              </w:rPr>
              <w:t xml:space="preserve"> AWS Business Professional Accreditation, AWS Technical Professional Accreditation. </w:t>
            </w:r>
          </w:p>
          <w:p w14:paraId="0FDA1F32" w14:textId="523C2F8D" w:rsidR="00630480" w:rsidRDefault="00B2648E">
            <w:pPr>
              <w:spacing w:after="0" w:line="240" w:lineRule="auto"/>
              <w:jc w:val="both"/>
            </w:pPr>
            <w:r>
              <w:rPr>
                <w:b/>
                <w:smallCaps/>
                <w:color w:val="4F81BD" w:themeColor="accent1"/>
                <w:sz w:val="22"/>
                <w:szCs w:val="22"/>
              </w:rPr>
              <w:t>Environnements de TRAVAIL :</w:t>
            </w:r>
            <w:r>
              <w:rPr>
                <w:rFonts w:cs="Calibri"/>
                <w:szCs w:val="22"/>
              </w:rPr>
              <w:t xml:space="preserve"> langages </w:t>
            </w:r>
            <w:r w:rsidR="00AE1B0B">
              <w:rPr>
                <w:rFonts w:cs="Calibri"/>
                <w:szCs w:val="22"/>
              </w:rPr>
              <w:t xml:space="preserve">Python, </w:t>
            </w:r>
            <w:r>
              <w:rPr>
                <w:rFonts w:cs="Calibri"/>
                <w:szCs w:val="22"/>
              </w:rPr>
              <w:t xml:space="preserve">Java/JEE, C/C++, C#/.NET, AngularJS, SQL, Ruby/Chef, Systèmes d’exploitation Windows et Linux, Environnement Amazon </w:t>
            </w:r>
            <w:r w:rsidR="00E876B5">
              <w:rPr>
                <w:rFonts w:cs="Calibri"/>
                <w:szCs w:val="22"/>
              </w:rPr>
              <w:t>AWS</w:t>
            </w:r>
            <w:r>
              <w:rPr>
                <w:rFonts w:cs="Calibri"/>
                <w:szCs w:val="22"/>
              </w:rPr>
              <w:t xml:space="preserve">, Environnement Azure </w:t>
            </w:r>
            <w:r w:rsidR="00E876B5">
              <w:rPr>
                <w:rFonts w:cs="Calibri"/>
                <w:szCs w:val="22"/>
              </w:rPr>
              <w:t>DevOps</w:t>
            </w:r>
            <w:r>
              <w:rPr>
                <w:rFonts w:cs="Calibri"/>
                <w:szCs w:val="22"/>
              </w:rPr>
              <w:t>.</w:t>
            </w:r>
          </w:p>
          <w:p w14:paraId="3DEB6FD8" w14:textId="49B26D2D" w:rsidR="006C263B" w:rsidRDefault="00B2648E" w:rsidP="00A050FD">
            <w:pPr>
              <w:spacing w:after="0" w:line="240" w:lineRule="auto"/>
              <w:jc w:val="both"/>
            </w:pPr>
            <w:r w:rsidRPr="007B7C26">
              <w:rPr>
                <w:b/>
                <w:smallCaps/>
                <w:color w:val="4F81BD" w:themeColor="accent1"/>
                <w:sz w:val="22"/>
                <w:szCs w:val="22"/>
              </w:rPr>
              <w:t>Outils</w:t>
            </w:r>
            <w:r w:rsidRPr="007B7C26">
              <w:rPr>
                <w:b/>
                <w:smallCaps/>
                <w:color w:val="4F81BD" w:themeColor="accent1"/>
                <w:szCs w:val="22"/>
              </w:rPr>
              <w:t> :</w:t>
            </w:r>
            <w:r w:rsidRPr="007B7C26">
              <w:rPr>
                <w:rFonts w:cs="Calibri"/>
                <w:szCs w:val="22"/>
              </w:rPr>
              <w:t xml:space="preserve"> Conteneurs Docker</w:t>
            </w:r>
            <w:r w:rsidR="00862184" w:rsidRPr="007B7C26">
              <w:rPr>
                <w:rFonts w:cs="Calibri"/>
                <w:szCs w:val="22"/>
              </w:rPr>
              <w:t xml:space="preserve"> (docker-compose</w:t>
            </w:r>
            <w:r w:rsidR="00E876B5" w:rsidRPr="007B7C26">
              <w:rPr>
                <w:rFonts w:cs="Calibri"/>
                <w:szCs w:val="22"/>
              </w:rPr>
              <w:t xml:space="preserve">, </w:t>
            </w:r>
            <w:r w:rsidR="00B77EFC" w:rsidRPr="007B7C26">
              <w:rPr>
                <w:rFonts w:cs="Calibri"/>
                <w:szCs w:val="22"/>
              </w:rPr>
              <w:t>Helm</w:t>
            </w:r>
            <w:r w:rsidR="00862184" w:rsidRPr="007B7C26">
              <w:rPr>
                <w:rFonts w:cs="Calibri"/>
                <w:szCs w:val="22"/>
              </w:rPr>
              <w:t xml:space="preserve">…) </w:t>
            </w:r>
            <w:r w:rsidRPr="007B7C26">
              <w:rPr>
                <w:rFonts w:cs="Calibri"/>
                <w:szCs w:val="22"/>
              </w:rPr>
              <w:t xml:space="preserve"> </w:t>
            </w:r>
            <w:r>
              <w:rPr>
                <w:rFonts w:cs="Calibri"/>
                <w:szCs w:val="22"/>
              </w:rPr>
              <w:t xml:space="preserve">sous Amazon </w:t>
            </w:r>
            <w:r w:rsidR="00E876B5">
              <w:rPr>
                <w:rFonts w:cs="Calibri"/>
                <w:szCs w:val="22"/>
              </w:rPr>
              <w:t>AWS</w:t>
            </w:r>
            <w:r>
              <w:rPr>
                <w:rFonts w:cs="Calibri"/>
                <w:szCs w:val="22"/>
              </w:rPr>
              <w:t xml:space="preserve"> et Microsoft Azure, VirtualBox, Vagrant, Ruby, Jenkins, Cucumber, Ansible,</w:t>
            </w:r>
            <w:r w:rsidR="00862184">
              <w:rPr>
                <w:rFonts w:cs="Calibri"/>
                <w:szCs w:val="22"/>
              </w:rPr>
              <w:t xml:space="preserve"> Terraform,</w:t>
            </w:r>
            <w:r>
              <w:rPr>
                <w:rFonts w:cs="Calibri"/>
                <w:szCs w:val="22"/>
              </w:rPr>
              <w:t xml:space="preserve"> </w:t>
            </w:r>
            <w:r w:rsidR="00C71E6F">
              <w:rPr>
                <w:rFonts w:cs="Calibri"/>
                <w:szCs w:val="22"/>
              </w:rPr>
              <w:t>AKS</w:t>
            </w:r>
            <w:r>
              <w:rPr>
                <w:rFonts w:cs="Calibri"/>
                <w:szCs w:val="22"/>
              </w:rPr>
              <w:t xml:space="preserve">. </w:t>
            </w:r>
            <w:r w:rsidR="00C71E6F">
              <w:rPr>
                <w:rFonts w:cs="Calibri"/>
                <w:szCs w:val="22"/>
              </w:rPr>
              <w:t>Azure DevOps</w:t>
            </w:r>
          </w:p>
        </w:tc>
      </w:tr>
      <w:tr w:rsidR="00630480" w14:paraId="579A89D2" w14:textId="77777777" w:rsidTr="00A050FD">
        <w:trPr>
          <w:gridAfter w:val="1"/>
          <w:wAfter w:w="6" w:type="dxa"/>
          <w:trHeight w:val="838"/>
        </w:trPr>
        <w:tc>
          <w:tcPr>
            <w:tcW w:w="1274" w:type="dxa"/>
            <w:tcBorders>
              <w:top w:val="single" w:sz="4" w:space="0" w:color="4F81BD"/>
              <w:bottom w:val="single" w:sz="4" w:space="0" w:color="4F81BD"/>
            </w:tcBorders>
            <w:shd w:val="clear" w:color="auto" w:fill="auto"/>
          </w:tcPr>
          <w:p w14:paraId="7191BCA2" w14:textId="77777777" w:rsidR="00630480" w:rsidRDefault="00B2648E">
            <w:pPr>
              <w:pStyle w:val="Titre1"/>
              <w:jc w:val="left"/>
              <w:rPr>
                <w:rFonts w:asciiTheme="minorHAnsi" w:hAnsiTheme="minorHAnsi"/>
              </w:rPr>
            </w:pPr>
            <w:r w:rsidRPr="00A050FD">
              <w:rPr>
                <w:rFonts w:asciiTheme="minorHAnsi" w:hAnsiTheme="minorHAnsi"/>
                <w:sz w:val="16"/>
              </w:rPr>
              <w:t>SAVOIR-ETRE</w:t>
            </w:r>
          </w:p>
        </w:tc>
        <w:tc>
          <w:tcPr>
            <w:tcW w:w="285" w:type="dxa"/>
            <w:gridSpan w:val="2"/>
            <w:tcBorders>
              <w:top w:val="single" w:sz="4" w:space="0" w:color="4F81BD"/>
              <w:bottom w:val="single" w:sz="4" w:space="0" w:color="4F81BD"/>
            </w:tcBorders>
            <w:shd w:val="clear" w:color="auto" w:fill="auto"/>
          </w:tcPr>
          <w:p w14:paraId="7EFE95D3" w14:textId="77777777" w:rsidR="00630480" w:rsidRDefault="00630480"/>
        </w:tc>
        <w:tc>
          <w:tcPr>
            <w:tcW w:w="9130" w:type="dxa"/>
            <w:gridSpan w:val="2"/>
            <w:tcBorders>
              <w:top w:val="single" w:sz="4" w:space="0" w:color="4F81BD"/>
              <w:bottom w:val="single" w:sz="4" w:space="0" w:color="4F81BD"/>
            </w:tcBorders>
            <w:shd w:val="clear" w:color="auto" w:fill="auto"/>
          </w:tcPr>
          <w:p w14:paraId="07C6ACFA" w14:textId="77777777" w:rsidR="00630480" w:rsidRPr="005E3B11" w:rsidRDefault="00B2648E" w:rsidP="005E3B11">
            <w:pPr>
              <w:pStyle w:val="Titre2"/>
              <w:numPr>
                <w:ilvl w:val="0"/>
                <w:numId w:val="1"/>
              </w:numPr>
              <w:spacing w:before="0" w:after="0" w:line="240" w:lineRule="auto"/>
              <w:ind w:left="290" w:hanging="301"/>
              <w:jc w:val="both"/>
              <w:rPr>
                <w:rFonts w:asciiTheme="minorHAnsi" w:eastAsiaTheme="minorHAnsi" w:hAnsiTheme="minorHAnsi" w:cstheme="minorBidi"/>
                <w:b w:val="0"/>
                <w:bCs w:val="0"/>
                <w:caps w:val="0"/>
                <w:color w:val="595959" w:themeColor="text1" w:themeTint="A6"/>
                <w14:ligatures w14:val="none"/>
              </w:rPr>
            </w:pPr>
            <w:r>
              <w:rPr>
                <w:rFonts w:asciiTheme="minorHAnsi" w:eastAsiaTheme="minorHAnsi" w:hAnsiTheme="minorHAnsi" w:cstheme="minorBidi"/>
                <w:b w:val="0"/>
                <w:bCs w:val="0"/>
                <w:caps w:val="0"/>
                <w:color w:val="595959" w:themeColor="text1" w:themeTint="A6"/>
                <w14:ligatures w14:val="none"/>
              </w:rPr>
              <w:t>Autonomie</w:t>
            </w:r>
            <w:r w:rsidR="005E3B11">
              <w:rPr>
                <w:rFonts w:asciiTheme="minorHAnsi" w:eastAsiaTheme="minorHAnsi" w:hAnsiTheme="minorHAnsi" w:cstheme="minorBidi"/>
                <w:b w:val="0"/>
                <w:bCs w:val="0"/>
                <w:caps w:val="0"/>
                <w:color w:val="595959" w:themeColor="text1" w:themeTint="A6"/>
                <w14:ligatures w14:val="none"/>
              </w:rPr>
              <w:t>, Ténacité, Rigueur</w:t>
            </w:r>
          </w:p>
          <w:p w14:paraId="6BE6A6E5" w14:textId="77777777" w:rsidR="00630480" w:rsidRDefault="00B2648E">
            <w:pPr>
              <w:pStyle w:val="Titre2"/>
              <w:numPr>
                <w:ilvl w:val="0"/>
                <w:numId w:val="1"/>
              </w:numPr>
              <w:spacing w:before="0" w:after="0" w:line="240" w:lineRule="auto"/>
              <w:ind w:left="290" w:hanging="301"/>
              <w:jc w:val="both"/>
              <w:rPr>
                <w:rFonts w:asciiTheme="minorHAnsi" w:eastAsiaTheme="minorHAnsi" w:hAnsiTheme="minorHAnsi" w:cstheme="minorBidi"/>
                <w:b w:val="0"/>
                <w:bCs w:val="0"/>
                <w:caps w:val="0"/>
                <w:color w:val="595959" w:themeColor="text1" w:themeTint="A6"/>
                <w14:ligatures w14:val="none"/>
              </w:rPr>
            </w:pPr>
            <w:r>
              <w:rPr>
                <w:rFonts w:asciiTheme="minorHAnsi" w:eastAsiaTheme="minorHAnsi" w:hAnsiTheme="minorHAnsi" w:cstheme="minorBidi"/>
                <w:b w:val="0"/>
                <w:bCs w:val="0"/>
                <w:caps w:val="0"/>
                <w:color w:val="595959" w:themeColor="text1" w:themeTint="A6"/>
                <w14:ligatures w14:val="none"/>
              </w:rPr>
              <w:t>Capacité relationnelle : travail d’équipe, y compris à distance, écoute</w:t>
            </w:r>
          </w:p>
          <w:p w14:paraId="0A9D8240" w14:textId="77777777" w:rsidR="00630480" w:rsidRPr="005E3B11" w:rsidRDefault="00B2648E" w:rsidP="005E3B11">
            <w:pPr>
              <w:pStyle w:val="Titre2"/>
              <w:numPr>
                <w:ilvl w:val="0"/>
                <w:numId w:val="1"/>
              </w:numPr>
              <w:spacing w:before="0" w:after="0" w:line="240" w:lineRule="auto"/>
              <w:ind w:left="290" w:hanging="301"/>
              <w:jc w:val="both"/>
              <w:rPr>
                <w:rFonts w:asciiTheme="minorHAnsi" w:eastAsiaTheme="minorHAnsi" w:hAnsiTheme="minorHAnsi" w:cstheme="minorBidi"/>
                <w:b w:val="0"/>
                <w:bCs w:val="0"/>
                <w:caps w:val="0"/>
                <w:color w:val="595959" w:themeColor="text1" w:themeTint="A6"/>
                <w14:ligatures w14:val="none"/>
              </w:rPr>
            </w:pPr>
            <w:r>
              <w:rPr>
                <w:rFonts w:asciiTheme="minorHAnsi" w:eastAsiaTheme="minorHAnsi" w:hAnsiTheme="minorHAnsi" w:cstheme="minorBidi"/>
                <w:b w:val="0"/>
                <w:bCs w:val="0"/>
                <w:caps w:val="0"/>
                <w:color w:val="595959" w:themeColor="text1" w:themeTint="A6"/>
                <w14:ligatures w14:val="none"/>
              </w:rPr>
              <w:t>Curiosité scientifique et technique, Adaptation à la nouveauté</w:t>
            </w:r>
          </w:p>
        </w:tc>
      </w:tr>
      <w:tr w:rsidR="00630480" w14:paraId="047B3A19" w14:textId="77777777" w:rsidTr="00A050FD">
        <w:trPr>
          <w:gridAfter w:val="1"/>
          <w:wAfter w:w="6" w:type="dxa"/>
          <w:trHeight w:val="555"/>
        </w:trPr>
        <w:tc>
          <w:tcPr>
            <w:tcW w:w="1274" w:type="dxa"/>
            <w:tcBorders>
              <w:top w:val="single" w:sz="4" w:space="0" w:color="4F81BD"/>
              <w:bottom w:val="single" w:sz="4" w:space="0" w:color="4F81BD"/>
            </w:tcBorders>
            <w:shd w:val="clear" w:color="auto" w:fill="auto"/>
          </w:tcPr>
          <w:p w14:paraId="5EA61C72" w14:textId="77777777" w:rsidR="00630480" w:rsidRDefault="00B2648E">
            <w:pPr>
              <w:pStyle w:val="Titre1"/>
              <w:jc w:val="left"/>
              <w:rPr>
                <w:rFonts w:asciiTheme="minorHAnsi" w:hAnsiTheme="minorHAnsi"/>
              </w:rPr>
            </w:pPr>
            <w:r w:rsidRPr="00A050FD">
              <w:rPr>
                <w:rFonts w:asciiTheme="minorHAnsi" w:hAnsiTheme="minorHAnsi"/>
                <w:sz w:val="16"/>
              </w:rPr>
              <w:t>ExpÉrience</w:t>
            </w:r>
          </w:p>
        </w:tc>
        <w:tc>
          <w:tcPr>
            <w:tcW w:w="285" w:type="dxa"/>
            <w:gridSpan w:val="2"/>
            <w:tcBorders>
              <w:top w:val="single" w:sz="4" w:space="0" w:color="4F81BD"/>
              <w:bottom w:val="single" w:sz="4" w:space="0" w:color="4F81BD"/>
            </w:tcBorders>
            <w:shd w:val="clear" w:color="auto" w:fill="auto"/>
          </w:tcPr>
          <w:p w14:paraId="259E357B" w14:textId="77777777" w:rsidR="00630480" w:rsidRDefault="00630480"/>
        </w:tc>
        <w:tc>
          <w:tcPr>
            <w:tcW w:w="9130" w:type="dxa"/>
            <w:gridSpan w:val="2"/>
            <w:tcBorders>
              <w:top w:val="single" w:sz="4" w:space="0" w:color="4F81BD"/>
              <w:bottom w:val="single" w:sz="4" w:space="0" w:color="4F81BD"/>
            </w:tcBorders>
            <w:shd w:val="clear" w:color="auto" w:fill="auto"/>
          </w:tcPr>
          <w:p w14:paraId="3395F674" w14:textId="1354B6A1" w:rsidR="00B0511E" w:rsidRDefault="00B0511E" w:rsidP="00A050FD">
            <w:pPr>
              <w:pStyle w:val="Titre2"/>
              <w:spacing w:before="0" w:after="0" w:line="240" w:lineRule="auto"/>
              <w:jc w:val="both"/>
              <w:rPr>
                <w:rFonts w:cstheme="majorHAnsi"/>
                <w:b w:val="0"/>
                <w:sz w:val="16"/>
              </w:rPr>
            </w:pPr>
            <w:r>
              <w:rPr>
                <w:rStyle w:val="Titre1Car"/>
                <w:rFonts w:asciiTheme="minorHAnsi" w:hAnsiTheme="minorHAnsi"/>
                <w:caps/>
                <w:color w:val="00000A"/>
                <w:sz w:val="20"/>
              </w:rPr>
              <w:t>C</w:t>
            </w:r>
            <w:r>
              <w:rPr>
                <w:rStyle w:val="Titre1Car"/>
                <w:caps/>
                <w:color w:val="00000A"/>
              </w:rPr>
              <w:t>o</w:t>
            </w:r>
            <w:r w:rsidR="00A050FD">
              <w:rPr>
                <w:rStyle w:val="Titre1Car"/>
                <w:caps/>
                <w:color w:val="00000A"/>
              </w:rPr>
              <w:t>nan Jeken Consulting</w:t>
            </w:r>
            <w:r w:rsidR="00F26BC7">
              <w:rPr>
                <w:rStyle w:val="Titre1Car"/>
                <w:caps/>
                <w:color w:val="00000A"/>
              </w:rPr>
              <w:t xml:space="preserve"> </w:t>
            </w:r>
            <w:r w:rsidR="00A050FD">
              <w:rPr>
                <w:rStyle w:val="Titre1Car"/>
                <w:rFonts w:asciiTheme="minorHAnsi" w:hAnsiTheme="minorHAnsi"/>
                <w:caps/>
                <w:color w:val="00000A"/>
                <w:sz w:val="20"/>
              </w:rPr>
              <w:t xml:space="preserve">- </w:t>
            </w:r>
            <w:r w:rsidR="00A050FD">
              <w:rPr>
                <w:rFonts w:cstheme="majorHAnsi"/>
                <w:b w:val="0"/>
              </w:rPr>
              <w:t>depuis janv. 2019,</w:t>
            </w:r>
            <w:r w:rsidR="00A050FD" w:rsidRPr="00A050FD">
              <w:rPr>
                <w:rFonts w:cstheme="majorHAnsi"/>
                <w:b w:val="0"/>
                <w:sz w:val="16"/>
              </w:rPr>
              <w:t xml:space="preserve"> secteur d’activite</w:t>
            </w:r>
            <w:r w:rsidR="00A050FD">
              <w:rPr>
                <w:rFonts w:cstheme="majorHAnsi"/>
                <w:b w:val="0"/>
                <w:sz w:val="16"/>
              </w:rPr>
              <w:t> : SOCIETE de conseil</w:t>
            </w:r>
          </w:p>
          <w:p w14:paraId="18C9B38E" w14:textId="3650CE99" w:rsidR="000417F4" w:rsidRPr="00EC6A6C" w:rsidRDefault="000417F4" w:rsidP="000417F4">
            <w:pPr>
              <w:pStyle w:val="Titre2"/>
              <w:spacing w:before="0" w:after="0" w:line="240" w:lineRule="auto"/>
              <w:jc w:val="both"/>
              <w:rPr>
                <w:rStyle w:val="Titre1Car"/>
                <w:b w:val="0"/>
                <w:sz w:val="20"/>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Style w:val="Titre1Car"/>
                <w:b w:val="0"/>
                <w:sz w:val="20"/>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Consultant mise en œuvre environnement de développement </w:t>
            </w:r>
            <w:r w:rsidR="00F750B8">
              <w:rPr>
                <w:rStyle w:val="Titre1Car"/>
                <w:b w:val="0"/>
                <w:sz w:val="20"/>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Application </w:t>
            </w:r>
            <w:r>
              <w:rPr>
                <w:rStyle w:val="Titre1Car"/>
                <w:b w:val="0"/>
                <w:sz w:val="20"/>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WEB</w:t>
            </w:r>
            <w:r w:rsidRPr="00EC6A6C">
              <w:rPr>
                <w:rStyle w:val="Titre1Car"/>
                <w:b w:val="0"/>
                <w:sz w:val="20"/>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B08EF">
              <w:rPr>
                <w:rStyle w:val="Titre1Car"/>
                <w:b w:val="0"/>
                <w:sz w:val="20"/>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434B20">
              <w:rPr>
                <w:rStyle w:val="Titre1Car"/>
                <w:b w:val="0"/>
                <w:sz w:val="20"/>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B08EF">
              <w:rPr>
                <w:rStyle w:val="Titre1Car"/>
                <w:b w:val="0"/>
                <w:sz w:val="20"/>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depuis Aout</w:t>
            </w:r>
            <w:r w:rsidRPr="00EC6A6C">
              <w:rPr>
                <w:rStyle w:val="Titre1Car"/>
                <w:b w:val="0"/>
                <w:sz w:val="20"/>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2020</w:t>
            </w:r>
          </w:p>
          <w:p w14:paraId="079A22A5" w14:textId="0F1288E2" w:rsidR="00B0511E" w:rsidRPr="00EC6A6C" w:rsidRDefault="00EC6A6C" w:rsidP="00A050FD">
            <w:pPr>
              <w:pStyle w:val="Titre2"/>
              <w:spacing w:before="0" w:after="0" w:line="240" w:lineRule="auto"/>
              <w:jc w:val="both"/>
              <w:rPr>
                <w:rStyle w:val="Titre1Car"/>
                <w:b w:val="0"/>
                <w:sz w:val="20"/>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Style w:val="Titre1Car"/>
                <w:b w:val="0"/>
                <w:sz w:val="20"/>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w:t>
            </w:r>
            <w:r w:rsidR="00B0511E" w:rsidRPr="00EC6A6C">
              <w:rPr>
                <w:rStyle w:val="Titre1Car"/>
                <w:b w:val="0"/>
                <w:sz w:val="20"/>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ormation</w:t>
            </w:r>
            <w:r>
              <w:rPr>
                <w:rStyle w:val="Titre1Car"/>
                <w:b w:val="0"/>
                <w:sz w:val="20"/>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r w:rsidR="00B0511E" w:rsidRPr="00EC6A6C">
              <w:rPr>
                <w:rStyle w:val="Titre1Car"/>
                <w:b w:val="0"/>
                <w:sz w:val="20"/>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et mise</w:t>
            </w:r>
            <w:r w:rsidR="009A6414">
              <w:rPr>
                <w:rStyle w:val="Titre1Car"/>
                <w:b w:val="0"/>
                <w:sz w:val="20"/>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r w:rsidR="00B0511E" w:rsidRPr="00EC6A6C">
              <w:rPr>
                <w:rStyle w:val="Titre1Car"/>
                <w:b w:val="0"/>
                <w:sz w:val="20"/>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à niveau avril 2020 - </w:t>
            </w:r>
            <w:r w:rsidR="00A91796" w:rsidRPr="00EC6A6C">
              <w:rPr>
                <w:rStyle w:val="Titre1Car"/>
                <w:b w:val="0"/>
                <w:sz w:val="20"/>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septembre</w:t>
            </w:r>
            <w:r w:rsidR="00B0511E" w:rsidRPr="00EC6A6C">
              <w:rPr>
                <w:rStyle w:val="Titre1Car"/>
                <w:b w:val="0"/>
                <w:sz w:val="20"/>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2020</w:t>
            </w:r>
          </w:p>
          <w:p w14:paraId="0850D87D" w14:textId="596F272B" w:rsidR="00A91796" w:rsidRDefault="00A91796" w:rsidP="00A050FD">
            <w:pPr>
              <w:pStyle w:val="Paragraphedeliste"/>
              <w:numPr>
                <w:ilvl w:val="0"/>
                <w:numId w:val="4"/>
              </w:numPr>
              <w:spacing w:before="0" w:after="0" w:line="240" w:lineRule="auto"/>
              <w:jc w:val="both"/>
              <w:rPr>
                <w:b/>
                <w:bCs/>
              </w:rPr>
            </w:pPr>
            <w:r>
              <w:rPr>
                <w:b/>
                <w:bCs/>
              </w:rPr>
              <w:t>Renforcement de mes connaissances dans le langag</w:t>
            </w:r>
            <w:r w:rsidR="00B013A5">
              <w:rPr>
                <w:b/>
                <w:bCs/>
              </w:rPr>
              <w:t xml:space="preserve">e </w:t>
            </w:r>
            <w:r>
              <w:rPr>
                <w:b/>
                <w:bCs/>
              </w:rPr>
              <w:t>Python, et l</w:t>
            </w:r>
            <w:r w:rsidR="00893E40">
              <w:rPr>
                <w:b/>
                <w:bCs/>
              </w:rPr>
              <w:t>e</w:t>
            </w:r>
            <w:r>
              <w:rPr>
                <w:b/>
                <w:bCs/>
              </w:rPr>
              <w:t xml:space="preserve"> framework D</w:t>
            </w:r>
            <w:r w:rsidR="00616497">
              <w:rPr>
                <w:b/>
                <w:bCs/>
              </w:rPr>
              <w:t>j</w:t>
            </w:r>
            <w:r>
              <w:rPr>
                <w:b/>
                <w:bCs/>
              </w:rPr>
              <w:t>ango</w:t>
            </w:r>
          </w:p>
          <w:p w14:paraId="199D1BCC" w14:textId="2BCA89C1" w:rsidR="00A91796" w:rsidRDefault="00A91796" w:rsidP="00A050FD">
            <w:pPr>
              <w:pStyle w:val="Paragraphedeliste"/>
              <w:numPr>
                <w:ilvl w:val="0"/>
                <w:numId w:val="4"/>
              </w:numPr>
              <w:spacing w:before="0" w:after="0" w:line="240" w:lineRule="auto"/>
              <w:jc w:val="both"/>
              <w:rPr>
                <w:b/>
                <w:bCs/>
              </w:rPr>
            </w:pPr>
            <w:r>
              <w:rPr>
                <w:b/>
                <w:bCs/>
              </w:rPr>
              <w:t>Renforcement de mes connaissances sur les réseaux TCP/IP</w:t>
            </w:r>
          </w:p>
          <w:p w14:paraId="2620A772" w14:textId="6D4784C0" w:rsidR="00220DC2" w:rsidRPr="005A1B0B" w:rsidRDefault="00A91796" w:rsidP="00220DC2">
            <w:pPr>
              <w:pStyle w:val="Paragraphedeliste"/>
              <w:numPr>
                <w:ilvl w:val="0"/>
                <w:numId w:val="4"/>
              </w:numPr>
              <w:spacing w:before="0" w:after="0" w:line="240" w:lineRule="auto"/>
              <w:jc w:val="both"/>
              <w:rPr>
                <w:b/>
                <w:bCs/>
              </w:rPr>
            </w:pPr>
            <w:r>
              <w:rPr>
                <w:b/>
                <w:bCs/>
              </w:rPr>
              <w:t>Renforcement de mes connaissances sur le déploiement des systèmes et réseaux dans le cloud sous AWS</w:t>
            </w:r>
          </w:p>
          <w:p w14:paraId="36E1E10B" w14:textId="37836242" w:rsidR="00EC6A6C" w:rsidRPr="00EC6A6C" w:rsidRDefault="00EC6A6C" w:rsidP="00A050FD">
            <w:pPr>
              <w:keepNext/>
              <w:keepLines/>
              <w:spacing w:before="0" w:after="0" w:line="240" w:lineRule="auto"/>
              <w:jc w:val="both"/>
              <w:outlineLvl w:val="1"/>
              <w:rPr>
                <w:rFonts w:asciiTheme="majorHAnsi" w:eastAsiaTheme="majorEastAsia" w:hAnsiTheme="majorHAnsi" w:cstheme="majorBidi"/>
                <w:bCs/>
                <w:color w:val="4F81BD" w:themeColor="accent1"/>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standardContextual"/>
              </w:rPr>
            </w:pPr>
            <w:r w:rsidRPr="00EC6A6C">
              <w:rPr>
                <w:rFonts w:asciiTheme="majorHAnsi" w:eastAsiaTheme="majorEastAsia" w:hAnsiTheme="majorHAnsi" w:cstheme="majorBidi"/>
                <w:bCs/>
                <w:color w:val="4F81BD" w:themeColor="accent1"/>
                <w:sz w:val="21"/>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standardContextual"/>
              </w:rPr>
              <w:t xml:space="preserve">Consultant </w:t>
            </w:r>
            <w:r>
              <w:rPr>
                <w:rFonts w:asciiTheme="majorHAnsi" w:eastAsiaTheme="majorEastAsia" w:hAnsiTheme="majorHAnsi" w:cstheme="majorBidi"/>
                <w:bCs/>
                <w:color w:val="4F81BD" w:themeColor="accent1"/>
                <w:sz w:val="21"/>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standardContextual"/>
              </w:rPr>
              <w:t>chez S</w:t>
            </w:r>
            <w:r w:rsidRPr="00EC6A6C">
              <w:rPr>
                <w:rFonts w:asciiTheme="majorHAnsi" w:eastAsiaTheme="majorEastAsia" w:hAnsiTheme="majorHAnsi" w:cstheme="majorBidi"/>
                <w:bCs/>
                <w:color w:val="4F81BD" w:themeColor="accent1"/>
                <w:sz w:val="21"/>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standardContextual"/>
              </w:rPr>
              <w:t>chneider avril 2019 - avril 2020</w:t>
            </w:r>
          </w:p>
          <w:p w14:paraId="77DAB5A3" w14:textId="2CE8C34A" w:rsidR="001E2247" w:rsidRDefault="001E2247" w:rsidP="00A050FD">
            <w:pPr>
              <w:spacing w:before="0" w:after="0" w:line="240" w:lineRule="auto"/>
            </w:pPr>
            <w:r>
              <w:t xml:space="preserve">Poste occupé : </w:t>
            </w:r>
            <w:r w:rsidR="00DA2CB4">
              <w:rPr>
                <w:b/>
                <w:smallCaps/>
                <w:color w:val="4F81BD" w:themeColor="accent1"/>
                <w:sz w:val="22"/>
              </w:rPr>
              <w:t xml:space="preserve">Consultant </w:t>
            </w:r>
            <w:r w:rsidR="00DA2CB4" w:rsidRPr="00714904">
              <w:rPr>
                <w:b/>
                <w:smallCaps/>
                <w:color w:val="4F81BD" w:themeColor="accent1"/>
                <w:sz w:val="22"/>
              </w:rPr>
              <w:t xml:space="preserve">DevOps </w:t>
            </w:r>
            <w:r w:rsidR="00714904" w:rsidRPr="00714904">
              <w:rPr>
                <w:b/>
                <w:smallCaps/>
                <w:color w:val="4F81BD" w:themeColor="accent1"/>
                <w:sz w:val="22"/>
              </w:rPr>
              <w:t>dans l’équipe R&amp;D DmnPint sur la plateforme de gestion d’objets connectés ETP (Exostruxure Technology Plateform)</w:t>
            </w:r>
            <w:r w:rsidR="001C42A4">
              <w:t>.</w:t>
            </w:r>
          </w:p>
          <w:p w14:paraId="52B9ADA4" w14:textId="15E10AB2" w:rsidR="00714904" w:rsidRPr="00865A01" w:rsidRDefault="00714904" w:rsidP="00A050FD">
            <w:pPr>
              <w:pStyle w:val="Paragraphedeliste"/>
              <w:numPr>
                <w:ilvl w:val="0"/>
                <w:numId w:val="4"/>
              </w:numPr>
              <w:spacing w:before="0" w:after="0" w:line="240" w:lineRule="auto"/>
              <w:jc w:val="both"/>
              <w:rPr>
                <w:b/>
                <w:bCs/>
              </w:rPr>
            </w:pPr>
            <w:r w:rsidRPr="00865A01">
              <w:rPr>
                <w:b/>
                <w:bCs/>
              </w:rPr>
              <w:t>Amélioration des processus de livraison</w:t>
            </w:r>
            <w:r w:rsidR="00865A01" w:rsidRPr="00865A01">
              <w:rPr>
                <w:b/>
                <w:bCs/>
              </w:rPr>
              <w:t xml:space="preserve"> sous Azure DevOps</w:t>
            </w:r>
            <w:r w:rsidR="00944001">
              <w:rPr>
                <w:b/>
                <w:bCs/>
              </w:rPr>
              <w:t xml:space="preserve"> dans l’environnement de production (pipelines)</w:t>
            </w:r>
          </w:p>
          <w:p w14:paraId="14C18C7C" w14:textId="22B41B16" w:rsidR="00865A01" w:rsidRPr="008C7EB8" w:rsidRDefault="00865A01" w:rsidP="00A050FD">
            <w:pPr>
              <w:pStyle w:val="Paragraphedeliste"/>
              <w:numPr>
                <w:ilvl w:val="0"/>
                <w:numId w:val="4"/>
              </w:numPr>
              <w:spacing w:before="0" w:after="0" w:line="240" w:lineRule="auto"/>
              <w:jc w:val="both"/>
            </w:pPr>
            <w:r>
              <w:rPr>
                <w:b/>
                <w:bCs/>
              </w:rPr>
              <w:t xml:space="preserve">Intégration continue </w:t>
            </w:r>
            <w:r w:rsidRPr="00865A01">
              <w:rPr>
                <w:b/>
                <w:bCs/>
              </w:rPr>
              <w:t>des composants d</w:t>
            </w:r>
            <w:r w:rsidR="00AD7F31">
              <w:rPr>
                <w:b/>
                <w:bCs/>
              </w:rPr>
              <w:t>ans</w:t>
            </w:r>
            <w:r w:rsidRPr="00865A01">
              <w:rPr>
                <w:b/>
                <w:bCs/>
              </w:rPr>
              <w:t xml:space="preserve"> la plateforme </w:t>
            </w:r>
          </w:p>
          <w:p w14:paraId="7D5B7FEC" w14:textId="4BD8ADFD" w:rsidR="008C7EB8" w:rsidRDefault="008C7EB8" w:rsidP="00A050FD">
            <w:pPr>
              <w:pStyle w:val="Paragraphedeliste"/>
              <w:numPr>
                <w:ilvl w:val="0"/>
                <w:numId w:val="4"/>
              </w:numPr>
              <w:spacing w:before="0" w:after="0" w:line="240" w:lineRule="auto"/>
              <w:jc w:val="both"/>
              <w:rPr>
                <w:b/>
                <w:bCs/>
              </w:rPr>
            </w:pPr>
            <w:r w:rsidRPr="008C7EB8">
              <w:rPr>
                <w:b/>
                <w:bCs/>
              </w:rPr>
              <w:t>Intervention dans les différents processus DevOps au cœur de l’équipe R&amp;D</w:t>
            </w:r>
          </w:p>
          <w:p w14:paraId="1815F3E7" w14:textId="77777777" w:rsidR="00DC62C6" w:rsidRDefault="00DC62C6" w:rsidP="00A050FD">
            <w:pPr>
              <w:pStyle w:val="Titre2"/>
              <w:spacing w:before="0" w:after="0" w:line="240" w:lineRule="auto"/>
              <w:jc w:val="both"/>
              <w:rPr>
                <w:rStyle w:val="Titre1Car"/>
                <w:rFonts w:asciiTheme="minorHAnsi" w:hAnsiTheme="minorHAnsi"/>
                <w:caps/>
                <w:color w:val="00000A"/>
                <w:sz w:val="20"/>
              </w:rPr>
            </w:pPr>
          </w:p>
          <w:p w14:paraId="33BC779F" w14:textId="5E91BD24" w:rsidR="00B03596" w:rsidRPr="00941D5D" w:rsidRDefault="00B2648E" w:rsidP="00A050FD">
            <w:pPr>
              <w:pStyle w:val="Titre2"/>
              <w:spacing w:before="0" w:after="0" w:line="240" w:lineRule="auto"/>
              <w:jc w:val="both"/>
              <w:rPr>
                <w:color w:val="00000A"/>
                <w:sz w:val="21"/>
              </w:rPr>
            </w:pPr>
            <w:r>
              <w:rPr>
                <w:rStyle w:val="Titre1Car"/>
                <w:rFonts w:asciiTheme="minorHAnsi" w:hAnsiTheme="minorHAnsi"/>
                <w:caps/>
                <w:color w:val="00000A"/>
                <w:sz w:val="20"/>
              </w:rPr>
              <w:t xml:space="preserve">HARDIS GROUP </w:t>
            </w:r>
            <w:r w:rsidR="00F26BC7" w:rsidRPr="00F26BC7">
              <w:rPr>
                <w:rFonts w:cstheme="majorHAnsi"/>
                <w:b w:val="0"/>
              </w:rPr>
              <w:t>–</w:t>
            </w:r>
            <w:r w:rsidR="00A050FD" w:rsidRPr="00F26BC7">
              <w:rPr>
                <w:rFonts w:cstheme="majorHAnsi"/>
                <w:b w:val="0"/>
              </w:rPr>
              <w:t xml:space="preserve"> </w:t>
            </w:r>
            <w:r w:rsidR="00F26BC7" w:rsidRPr="00F26BC7">
              <w:rPr>
                <w:rFonts w:cstheme="majorHAnsi"/>
                <w:b w:val="0"/>
              </w:rPr>
              <w:t>avr.</w:t>
            </w:r>
            <w:r w:rsidR="00F26BC7">
              <w:rPr>
                <w:rStyle w:val="Titre1Car"/>
                <w:rFonts w:asciiTheme="minorHAnsi" w:hAnsiTheme="minorHAnsi"/>
                <w:caps/>
                <w:color w:val="00000A"/>
                <w:sz w:val="20"/>
              </w:rPr>
              <w:t xml:space="preserve"> </w:t>
            </w:r>
            <w:r w:rsidRPr="00A050FD">
              <w:rPr>
                <w:rFonts w:cstheme="majorHAnsi"/>
                <w:b w:val="0"/>
              </w:rPr>
              <w:t>2018</w:t>
            </w:r>
            <w:r w:rsidR="004F5579" w:rsidRPr="00A050FD">
              <w:rPr>
                <w:rFonts w:cstheme="majorHAnsi"/>
                <w:b w:val="0"/>
              </w:rPr>
              <w:t xml:space="preserve"> A JANV</w:t>
            </w:r>
            <w:r w:rsidR="00A050FD" w:rsidRPr="00A050FD">
              <w:rPr>
                <w:rFonts w:cstheme="majorHAnsi"/>
                <w:b w:val="0"/>
              </w:rPr>
              <w:t>.</w:t>
            </w:r>
            <w:r w:rsidR="004F5579" w:rsidRPr="00A050FD">
              <w:rPr>
                <w:rFonts w:cstheme="majorHAnsi"/>
                <w:b w:val="0"/>
              </w:rPr>
              <w:t xml:space="preserve"> 2019</w:t>
            </w:r>
            <w:r w:rsidR="00A050FD">
              <w:rPr>
                <w:rFonts w:cstheme="majorHAnsi"/>
                <w:b w:val="0"/>
              </w:rPr>
              <w:t>,</w:t>
            </w:r>
            <w:r w:rsidR="00A050FD" w:rsidRPr="00A050FD">
              <w:rPr>
                <w:rFonts w:cstheme="majorHAnsi"/>
                <w:b w:val="0"/>
              </w:rPr>
              <w:t xml:space="preserve"> </w:t>
            </w:r>
            <w:r w:rsidR="00A050FD" w:rsidRPr="00A050FD">
              <w:rPr>
                <w:rFonts w:cstheme="majorHAnsi"/>
                <w:b w:val="0"/>
                <w:sz w:val="16"/>
              </w:rPr>
              <w:t>secteur d’activite</w:t>
            </w:r>
            <w:r w:rsidR="00A050FD">
              <w:rPr>
                <w:rFonts w:cstheme="majorHAnsi"/>
                <w:b w:val="0"/>
                <w:sz w:val="16"/>
              </w:rPr>
              <w:t> : SOCIETE</w:t>
            </w:r>
            <w:r w:rsidR="00A050FD" w:rsidRPr="00A050FD">
              <w:rPr>
                <w:rFonts w:cstheme="majorHAnsi"/>
                <w:b w:val="0"/>
                <w:sz w:val="16"/>
              </w:rPr>
              <w:t xml:space="preserve"> de services en ing</w:t>
            </w:r>
            <w:r w:rsidR="00A050FD">
              <w:rPr>
                <w:rFonts w:cstheme="majorHAnsi"/>
                <w:b w:val="0"/>
                <w:sz w:val="16"/>
              </w:rPr>
              <w:t xml:space="preserve">énierie informatique et </w:t>
            </w:r>
            <w:r w:rsidR="00A050FD" w:rsidRPr="00A050FD">
              <w:rPr>
                <w:rFonts w:cstheme="majorHAnsi"/>
                <w:b w:val="0"/>
                <w:sz w:val="16"/>
              </w:rPr>
              <w:t>éditeur de logiciels</w:t>
            </w:r>
          </w:p>
          <w:p w14:paraId="4FC2252D" w14:textId="77777777" w:rsidR="00630480" w:rsidRDefault="00B2648E" w:rsidP="00A050FD">
            <w:pPr>
              <w:spacing w:before="0" w:after="0" w:line="240" w:lineRule="auto"/>
            </w:pPr>
            <w:r>
              <w:t xml:space="preserve">Poste occupé : </w:t>
            </w:r>
            <w:r w:rsidR="00690224">
              <w:rPr>
                <w:b/>
                <w:smallCaps/>
                <w:color w:val="4F81BD" w:themeColor="accent1"/>
                <w:sz w:val="22"/>
              </w:rPr>
              <w:t>Architecte DevOps, docker</w:t>
            </w:r>
          </w:p>
          <w:p w14:paraId="66190B6F" w14:textId="77777777" w:rsidR="00630480" w:rsidRDefault="00B2648E" w:rsidP="00A050FD">
            <w:pPr>
              <w:pStyle w:val="Paragraphedeliste"/>
              <w:widowControl w:val="0"/>
              <w:numPr>
                <w:ilvl w:val="0"/>
                <w:numId w:val="2"/>
              </w:numPr>
              <w:tabs>
                <w:tab w:val="left" w:pos="510"/>
              </w:tabs>
              <w:suppressAutoHyphens/>
              <w:spacing w:before="0" w:after="0" w:line="240" w:lineRule="auto"/>
              <w:ind w:left="680"/>
              <w:jc w:val="both"/>
            </w:pPr>
            <w:r>
              <w:rPr>
                <w:rFonts w:cs="Calibri"/>
                <w:b/>
                <w:i/>
                <w:color w:val="0070C0"/>
              </w:rPr>
              <w:t xml:space="preserve">DOCKERISATION ADELIA/REFLEX </w:t>
            </w:r>
            <w:r>
              <w:rPr>
                <w:rFonts w:cs="Calibri"/>
              </w:rPr>
              <w:t>Participation à la transformation de l’application REFLEX sous forme de conteneurs Docker. Le but est d’utiliser l’application sur le Cloud Public et/ou privé.</w:t>
            </w:r>
          </w:p>
          <w:p w14:paraId="69D8843A" w14:textId="77777777" w:rsidR="00630480" w:rsidRDefault="00B2648E" w:rsidP="00A050FD">
            <w:pPr>
              <w:pStyle w:val="Paragraphedeliste"/>
              <w:widowControl w:val="0"/>
              <w:numPr>
                <w:ilvl w:val="0"/>
                <w:numId w:val="2"/>
              </w:numPr>
              <w:tabs>
                <w:tab w:val="left" w:pos="510"/>
              </w:tabs>
              <w:suppressAutoHyphens/>
              <w:spacing w:before="0" w:after="0" w:line="240" w:lineRule="auto"/>
              <w:ind w:left="680"/>
              <w:jc w:val="both"/>
            </w:pPr>
            <w:r>
              <w:rPr>
                <w:rFonts w:cs="Calibri"/>
                <w:b/>
                <w:i/>
                <w:color w:val="0070C0"/>
              </w:rPr>
              <w:t xml:space="preserve">CONSULTANT CLOUD PUBLIC POUR PLUSIEURS CLIENTS </w:t>
            </w:r>
            <w:r>
              <w:rPr>
                <w:rFonts w:cs="Calibri"/>
              </w:rPr>
              <w:t>Participation à plusieurs projets clients autour du Cloud Public AWS et Azure.</w:t>
            </w:r>
          </w:p>
          <w:p w14:paraId="32559C48" w14:textId="545DDAEF" w:rsidR="00630480" w:rsidRPr="002A2F0C" w:rsidRDefault="00B2648E" w:rsidP="00A050FD">
            <w:pPr>
              <w:pStyle w:val="Paragraphedeliste"/>
              <w:widowControl w:val="0"/>
              <w:numPr>
                <w:ilvl w:val="0"/>
                <w:numId w:val="2"/>
              </w:numPr>
              <w:tabs>
                <w:tab w:val="left" w:pos="510"/>
              </w:tabs>
              <w:suppressAutoHyphens/>
              <w:spacing w:before="0" w:after="0" w:line="240" w:lineRule="auto"/>
              <w:ind w:left="680"/>
              <w:jc w:val="both"/>
            </w:pPr>
            <w:r>
              <w:rPr>
                <w:rFonts w:cs="Calibri"/>
                <w:b/>
                <w:i/>
                <w:color w:val="0070C0"/>
              </w:rPr>
              <w:t xml:space="preserve">DEVELOPPEMENT SCRIPTS PYTHON </w:t>
            </w:r>
            <w:r>
              <w:rPr>
                <w:rFonts w:cs="Calibri"/>
              </w:rPr>
              <w:t>Développement de scripts pour la supervision de serveurs et pour la gestion de tickets sous ITOP.</w:t>
            </w:r>
          </w:p>
          <w:p w14:paraId="12505BF5" w14:textId="297D67DA" w:rsidR="00630480" w:rsidRDefault="00B2648E" w:rsidP="00A050FD">
            <w:pPr>
              <w:pStyle w:val="Titre2"/>
              <w:spacing w:before="0" w:after="0" w:line="240" w:lineRule="auto"/>
              <w:jc w:val="both"/>
              <w:rPr>
                <w:rStyle w:val="Titre1Car"/>
                <w:rFonts w:asciiTheme="minorHAnsi" w:hAnsiTheme="minorHAnsi"/>
                <w:caps/>
                <w:color w:val="00000A"/>
                <w:sz w:val="20"/>
              </w:rPr>
            </w:pPr>
            <w:r>
              <w:rPr>
                <w:rStyle w:val="Titre1Car"/>
                <w:rFonts w:asciiTheme="minorHAnsi" w:hAnsiTheme="minorHAnsi"/>
                <w:caps/>
                <w:color w:val="00000A"/>
                <w:sz w:val="20"/>
              </w:rPr>
              <w:lastRenderedPageBreak/>
              <w:t>dxc technology FINANCIAL SERVICES</w:t>
            </w:r>
            <w:r>
              <w:rPr>
                <w:rStyle w:val="Titre1Car"/>
                <w:rFonts w:asciiTheme="minorHAnsi" w:hAnsiTheme="minorHAnsi"/>
                <w:color w:val="00000A"/>
                <w:sz w:val="20"/>
              </w:rPr>
              <w:t xml:space="preserve"> (anciennement </w:t>
            </w:r>
            <w:r>
              <w:rPr>
                <w:rStyle w:val="Titre1Car"/>
                <w:rFonts w:asciiTheme="minorHAnsi" w:hAnsiTheme="minorHAnsi"/>
                <w:caps/>
                <w:color w:val="00000A"/>
                <w:sz w:val="20"/>
              </w:rPr>
              <w:t xml:space="preserve">CSC Financial Services) </w:t>
            </w:r>
            <w:r w:rsidR="00A050FD" w:rsidRPr="00A050FD">
              <w:rPr>
                <w:b w:val="0"/>
              </w:rPr>
              <w:t>-</w:t>
            </w:r>
            <w:r w:rsidRPr="00A050FD">
              <w:rPr>
                <w:b w:val="0"/>
              </w:rPr>
              <w:t>2000 à 2018</w:t>
            </w:r>
          </w:p>
          <w:p w14:paraId="2FE48DA3" w14:textId="77777777" w:rsidR="00630480" w:rsidRDefault="00B2648E" w:rsidP="00A050FD">
            <w:pPr>
              <w:pStyle w:val="Titre2"/>
              <w:spacing w:before="0" w:after="0" w:line="240" w:lineRule="auto"/>
              <w:jc w:val="both"/>
              <w:rPr>
                <w:rFonts w:asciiTheme="minorHAnsi" w:hAnsiTheme="minorHAnsi"/>
                <w:b w:val="0"/>
                <w:sz w:val="16"/>
              </w:rPr>
            </w:pPr>
            <w:r>
              <w:rPr>
                <w:rFonts w:asciiTheme="minorHAnsi" w:hAnsiTheme="minorHAnsi"/>
                <w:b w:val="0"/>
                <w:sz w:val="16"/>
              </w:rPr>
              <w:t>secteur d’activité : DEVELOPPEMENT DE PRODUITS INFORMATIQUES DESTINES AUX ASSURANCES</w:t>
            </w:r>
          </w:p>
          <w:p w14:paraId="6E1A7290" w14:textId="77777777" w:rsidR="00630480" w:rsidRDefault="00B2648E" w:rsidP="00A050FD">
            <w:pPr>
              <w:spacing w:before="0" w:after="0" w:line="240" w:lineRule="auto"/>
              <w:jc w:val="both"/>
              <w:rPr>
                <w:b/>
                <w:smallCaps/>
                <w:color w:val="4F81BD" w:themeColor="accent1"/>
              </w:rPr>
            </w:pPr>
            <w:r>
              <w:t xml:space="preserve">Dernier Poste occupé : </w:t>
            </w:r>
            <w:r>
              <w:rPr>
                <w:b/>
                <w:smallCaps/>
                <w:color w:val="4F81BD" w:themeColor="accent1"/>
                <w:sz w:val="22"/>
              </w:rPr>
              <w:t>Architecte DevOps, docker 2014-2018</w:t>
            </w:r>
          </w:p>
          <w:p w14:paraId="07AA020A" w14:textId="77777777" w:rsidR="00630480" w:rsidRDefault="00B2648E" w:rsidP="00A050FD">
            <w:pPr>
              <w:spacing w:before="0" w:after="0" w:line="240" w:lineRule="auto"/>
              <w:jc w:val="both"/>
              <w:rPr>
                <w:rFonts w:cs="Calibri"/>
              </w:rPr>
            </w:pPr>
            <w:r>
              <w:t xml:space="preserve">Postes précédents : </w:t>
            </w:r>
            <w:r>
              <w:rPr>
                <w:b/>
                <w:smallCaps/>
                <w:color w:val="4F81BD" w:themeColor="accent1"/>
                <w:sz w:val="22"/>
              </w:rPr>
              <w:t>Chef de projets R&amp;D</w:t>
            </w:r>
            <w:r>
              <w:t xml:space="preserve"> autour de GRAPHTALK AIA, m</w:t>
            </w:r>
            <w:r>
              <w:rPr>
                <w:rFonts w:cs="Calibri"/>
              </w:rPr>
              <w:t>anagement de plusieurs équipes R&amp;D en France et en Bulgarie jusqu’à 8 personnes.</w:t>
            </w:r>
          </w:p>
          <w:p w14:paraId="201CF9B3" w14:textId="77777777" w:rsidR="00630480" w:rsidRDefault="00630480" w:rsidP="00A050FD">
            <w:pPr>
              <w:widowControl w:val="0"/>
              <w:tabs>
                <w:tab w:val="left" w:pos="510"/>
              </w:tabs>
              <w:suppressAutoHyphens/>
              <w:spacing w:before="0" w:after="0" w:line="240" w:lineRule="auto"/>
              <w:jc w:val="both"/>
              <w:rPr>
                <w:rFonts w:cs="Calibri"/>
              </w:rPr>
            </w:pPr>
          </w:p>
          <w:p w14:paraId="12A4071F" w14:textId="4AEEF745" w:rsidR="00630480" w:rsidRDefault="00B27299" w:rsidP="00A050FD">
            <w:pPr>
              <w:widowControl w:val="0"/>
              <w:tabs>
                <w:tab w:val="left" w:pos="510"/>
              </w:tabs>
              <w:suppressAutoHyphens/>
              <w:spacing w:before="0" w:after="0" w:line="240" w:lineRule="auto"/>
              <w:jc w:val="both"/>
              <w:rPr>
                <w:rFonts w:cs="Calibri"/>
                <w:b/>
                <w:i/>
              </w:rPr>
            </w:pPr>
            <w:r>
              <w:rPr>
                <w:rFonts w:cs="Calibri"/>
                <w:b/>
                <w:i/>
              </w:rPr>
              <w:t>E</w:t>
            </w:r>
            <w:r w:rsidR="00B2648E">
              <w:rPr>
                <w:rFonts w:cs="Calibri"/>
                <w:b/>
                <w:i/>
              </w:rPr>
              <w:t>xemples de projets réalisés :</w:t>
            </w:r>
          </w:p>
          <w:p w14:paraId="39B1E17E" w14:textId="3B37A281" w:rsidR="00630480" w:rsidRDefault="00B2648E" w:rsidP="00A050FD">
            <w:pPr>
              <w:pStyle w:val="Paragraphedeliste"/>
              <w:widowControl w:val="0"/>
              <w:numPr>
                <w:ilvl w:val="0"/>
                <w:numId w:val="2"/>
              </w:numPr>
              <w:tabs>
                <w:tab w:val="left" w:pos="510"/>
              </w:tabs>
              <w:suppressAutoHyphens/>
              <w:spacing w:before="0" w:after="0" w:line="240" w:lineRule="auto"/>
              <w:ind w:left="680"/>
              <w:jc w:val="both"/>
            </w:pPr>
            <w:r>
              <w:rPr>
                <w:rFonts w:cs="Calibri"/>
                <w:b/>
                <w:i/>
                <w:color w:val="0070C0"/>
              </w:rPr>
              <w:t xml:space="preserve">MIGRATION DOCKER </w:t>
            </w:r>
            <w:r>
              <w:rPr>
                <w:rFonts w:cs="Calibri"/>
              </w:rPr>
              <w:t xml:space="preserve">Transformation de l’application GRAPHTALK et de son environnement en conteneurs Docker, </w:t>
            </w:r>
            <w:r>
              <w:t>Installation sous ECS de l’application GRAPHTALK AIA avec création de conteneurs pour les différents modules du logiciel.</w:t>
            </w:r>
          </w:p>
          <w:p w14:paraId="78245F35" w14:textId="4DF36FD5" w:rsidR="00630480" w:rsidRPr="00090D79" w:rsidRDefault="00B2648E" w:rsidP="00A050FD">
            <w:pPr>
              <w:pStyle w:val="Paragraphedeliste"/>
              <w:widowControl w:val="0"/>
              <w:numPr>
                <w:ilvl w:val="0"/>
                <w:numId w:val="2"/>
              </w:numPr>
              <w:tabs>
                <w:tab w:val="left" w:pos="510"/>
              </w:tabs>
              <w:suppressAutoHyphens/>
              <w:spacing w:before="0" w:after="0" w:line="240" w:lineRule="auto"/>
              <w:ind w:left="680"/>
              <w:jc w:val="both"/>
              <w:rPr>
                <w:rFonts w:cs="Calibri"/>
                <w:color w:val="00000A"/>
              </w:rPr>
            </w:pPr>
            <w:r>
              <w:rPr>
                <w:rFonts w:cs="Calibri"/>
                <w:b/>
                <w:i/>
                <w:color w:val="0070C0"/>
              </w:rPr>
              <w:t xml:space="preserve">INTEGRATION CONTINUE </w:t>
            </w:r>
            <w:r>
              <w:rPr>
                <w:rFonts w:cs="Calibri"/>
                <w:color w:val="auto"/>
              </w:rPr>
              <w:t xml:space="preserve">Automatisation </w:t>
            </w:r>
            <w:r>
              <w:rPr>
                <w:rFonts w:cs="Calibri"/>
                <w:color w:val="00000A"/>
              </w:rPr>
              <w:t>de la livraison du logiciel GRAPHTALK AIA</w:t>
            </w:r>
          </w:p>
          <w:p w14:paraId="26657C8D" w14:textId="40317CBC" w:rsidR="00630480" w:rsidRPr="00C64C60" w:rsidRDefault="00B2648E" w:rsidP="00A050FD">
            <w:pPr>
              <w:pStyle w:val="Paragraphedeliste"/>
              <w:widowControl w:val="0"/>
              <w:numPr>
                <w:ilvl w:val="0"/>
                <w:numId w:val="2"/>
              </w:numPr>
              <w:tabs>
                <w:tab w:val="left" w:pos="510"/>
              </w:tabs>
              <w:suppressAutoHyphens/>
              <w:spacing w:before="0" w:after="0" w:line="240" w:lineRule="auto"/>
              <w:ind w:left="680"/>
              <w:jc w:val="both"/>
              <w:rPr>
                <w:rFonts w:cs="Calibri"/>
                <w:i/>
                <w:color w:val="00000A"/>
              </w:rPr>
            </w:pPr>
            <w:r>
              <w:rPr>
                <w:rFonts w:cs="Calibri"/>
                <w:b/>
                <w:i/>
                <w:color w:val="0070C0"/>
              </w:rPr>
              <w:t xml:space="preserve">DEVOPS SUR GRAPHTALK AIA </w:t>
            </w:r>
            <w:r>
              <w:rPr>
                <w:rFonts w:cs="Calibri"/>
              </w:rPr>
              <w:t>Développement d’une chaine d’intégration continue sous Jenkins. Création d’une chaîne de validation continue du logiciel GRAPHTALK AIA avec tests et lancement d’alertes.</w:t>
            </w:r>
          </w:p>
          <w:p w14:paraId="1E67F049" w14:textId="77777777" w:rsidR="00630480" w:rsidRDefault="00B2648E" w:rsidP="00A050FD">
            <w:pPr>
              <w:pStyle w:val="Paragraphedeliste"/>
              <w:widowControl w:val="0"/>
              <w:numPr>
                <w:ilvl w:val="0"/>
                <w:numId w:val="2"/>
              </w:numPr>
              <w:tabs>
                <w:tab w:val="left" w:pos="510"/>
              </w:tabs>
              <w:suppressAutoHyphens/>
              <w:spacing w:before="0" w:after="0" w:line="240" w:lineRule="auto"/>
              <w:ind w:left="680"/>
              <w:jc w:val="both"/>
              <w:rPr>
                <w:rFonts w:cs="Calibri"/>
                <w:b/>
                <w:i/>
                <w:color w:val="0070C0"/>
              </w:rPr>
            </w:pPr>
            <w:r>
              <w:rPr>
                <w:rFonts w:cs="Calibri"/>
                <w:b/>
                <w:i/>
                <w:color w:val="0070C0"/>
              </w:rPr>
              <w:t>INDUSTRIALISATION DE L’INSTALLATION DU LOGICIEL GRAPHTALK jusqu’en 2014</w:t>
            </w:r>
          </w:p>
          <w:p w14:paraId="1479E9CD" w14:textId="77777777" w:rsidR="00630480" w:rsidRDefault="00B2648E" w:rsidP="00A050FD">
            <w:pPr>
              <w:pStyle w:val="Paragraphedeliste"/>
              <w:numPr>
                <w:ilvl w:val="1"/>
                <w:numId w:val="2"/>
              </w:numPr>
              <w:spacing w:before="0" w:after="0" w:line="240" w:lineRule="auto"/>
              <w:ind w:left="1105"/>
              <w:jc w:val="both"/>
              <w:rPr>
                <w:rFonts w:cs="Calibri"/>
                <w:b/>
                <w:i/>
              </w:rPr>
            </w:pPr>
            <w:r>
              <w:rPr>
                <w:rFonts w:cs="Calibri"/>
                <w:b/>
                <w:i/>
              </w:rPr>
              <w:t>Responsable du projet Delivery Manager 2007-2014 : équipe de 5 personnes</w:t>
            </w:r>
          </w:p>
          <w:p w14:paraId="240B29AD" w14:textId="77777777" w:rsidR="00630480" w:rsidRDefault="00B2648E" w:rsidP="00A050FD">
            <w:pPr>
              <w:pStyle w:val="Paragraphedeliste"/>
              <w:spacing w:before="0" w:after="0" w:line="240" w:lineRule="auto"/>
              <w:ind w:left="1105"/>
              <w:jc w:val="both"/>
              <w:rPr>
                <w:rFonts w:cs="Calibri"/>
                <w:b/>
                <w:i/>
              </w:rPr>
            </w:pPr>
            <w:r>
              <w:rPr>
                <w:rFonts w:cs="Calibri"/>
              </w:rPr>
              <w:t>Outil d’automatisation de l’installation de Graphtalk AIA sur sites de production</w:t>
            </w:r>
          </w:p>
          <w:p w14:paraId="5B4AA145" w14:textId="77777777" w:rsidR="00630480" w:rsidRDefault="00B2648E" w:rsidP="00A050FD">
            <w:pPr>
              <w:pStyle w:val="Paragraphedeliste"/>
              <w:numPr>
                <w:ilvl w:val="1"/>
                <w:numId w:val="2"/>
              </w:numPr>
              <w:spacing w:before="0" w:after="0" w:line="240" w:lineRule="auto"/>
              <w:ind w:left="1105"/>
              <w:jc w:val="both"/>
              <w:rPr>
                <w:rFonts w:cs="Calibri"/>
                <w:b/>
                <w:i/>
              </w:rPr>
            </w:pPr>
            <w:r>
              <w:rPr>
                <w:rFonts w:cs="Calibri"/>
                <w:b/>
                <w:i/>
              </w:rPr>
              <w:t xml:space="preserve">Proxy Product Owner, Gestion de la backlog du projet, Consultant </w:t>
            </w:r>
            <w:r>
              <w:rPr>
                <w:rFonts w:eastAsia="Times New Roman" w:cs="Calibri"/>
                <w:b/>
                <w:bCs/>
                <w:i/>
                <w:iCs/>
              </w:rPr>
              <w:t>2013-2014</w:t>
            </w:r>
          </w:p>
          <w:p w14:paraId="5919C296" w14:textId="77777777" w:rsidR="00630480" w:rsidRDefault="00B2648E" w:rsidP="00A050FD">
            <w:pPr>
              <w:pStyle w:val="Paragraphedeliste"/>
              <w:spacing w:before="0" w:after="0" w:line="240" w:lineRule="auto"/>
              <w:ind w:left="1105"/>
              <w:jc w:val="both"/>
              <w:rPr>
                <w:rFonts w:cs="Calibri"/>
              </w:rPr>
            </w:pPr>
            <w:r>
              <w:rPr>
                <w:rFonts w:eastAsia="Times New Roman" w:cs="Calibri"/>
                <w:bCs/>
                <w:iCs/>
              </w:rPr>
              <w:t xml:space="preserve">Migration du logiciel Graphtalk AIA dans le Cloud AWS </w:t>
            </w:r>
          </w:p>
          <w:p w14:paraId="6C6489DA" w14:textId="77777777" w:rsidR="00630480" w:rsidRDefault="00B2648E" w:rsidP="00A050FD">
            <w:pPr>
              <w:pStyle w:val="Paragraphedeliste"/>
              <w:widowControl w:val="0"/>
              <w:numPr>
                <w:ilvl w:val="0"/>
                <w:numId w:val="2"/>
              </w:numPr>
              <w:tabs>
                <w:tab w:val="left" w:pos="510"/>
              </w:tabs>
              <w:suppressAutoHyphens/>
              <w:spacing w:before="0" w:after="0" w:line="240" w:lineRule="auto"/>
              <w:ind w:left="680"/>
              <w:jc w:val="both"/>
              <w:rPr>
                <w:rFonts w:cs="Calibri"/>
                <w:b/>
                <w:i/>
                <w:color w:val="0070C0"/>
              </w:rPr>
            </w:pPr>
            <w:r>
              <w:rPr>
                <w:rFonts w:cs="Calibri"/>
                <w:b/>
                <w:i/>
                <w:color w:val="0070C0"/>
              </w:rPr>
              <w:t>PROJETS JOB MANAGER et IPE SOUS GRAPHTALK AIA 2003-2007</w:t>
            </w:r>
          </w:p>
          <w:p w14:paraId="68095918" w14:textId="77777777" w:rsidR="00630480" w:rsidRDefault="00B2648E" w:rsidP="00A050FD">
            <w:pPr>
              <w:pStyle w:val="Paragraphedeliste"/>
              <w:widowControl w:val="0"/>
              <w:numPr>
                <w:ilvl w:val="1"/>
                <w:numId w:val="2"/>
              </w:numPr>
              <w:tabs>
                <w:tab w:val="left" w:pos="510"/>
              </w:tabs>
              <w:suppressAutoHyphens/>
              <w:spacing w:before="0" w:after="0" w:line="240" w:lineRule="auto"/>
              <w:ind w:left="1105"/>
              <w:jc w:val="both"/>
              <w:rPr>
                <w:rFonts w:cs="Calibri"/>
                <w:b/>
                <w:i/>
                <w:color w:val="0070C0"/>
              </w:rPr>
            </w:pPr>
            <w:r>
              <w:rPr>
                <w:b/>
                <w:i/>
              </w:rPr>
              <w:t>Responsable des projets : équipe de 8 personnes en France et Bulgarie</w:t>
            </w:r>
          </w:p>
          <w:p w14:paraId="49ABD2F2" w14:textId="77777777" w:rsidR="00630480" w:rsidRDefault="00B2648E" w:rsidP="00A050FD">
            <w:pPr>
              <w:pStyle w:val="Paragraphedeliste"/>
              <w:widowControl w:val="0"/>
              <w:tabs>
                <w:tab w:val="left" w:pos="510"/>
              </w:tabs>
              <w:suppressAutoHyphens/>
              <w:spacing w:before="0" w:after="0" w:line="240" w:lineRule="auto"/>
              <w:ind w:left="1105"/>
              <w:jc w:val="both"/>
              <w:rPr>
                <w:rFonts w:cs="Calibri"/>
                <w:color w:val="0070C0"/>
              </w:rPr>
            </w:pPr>
            <w:r>
              <w:rPr>
                <w:rFonts w:cs="Calibri"/>
              </w:rPr>
              <w:t xml:space="preserve">Job Manager : Logiciel de Lancement et d’organisation de processus asynchrones lors du traitement de contrats d’assurances </w:t>
            </w:r>
          </w:p>
          <w:p w14:paraId="5FC876F6" w14:textId="06E5F2BA" w:rsidR="00630480" w:rsidRDefault="00B2648E" w:rsidP="00A050FD">
            <w:pPr>
              <w:pStyle w:val="Paragraphedeliste"/>
              <w:widowControl w:val="0"/>
              <w:tabs>
                <w:tab w:val="left" w:pos="510"/>
              </w:tabs>
              <w:suppressAutoHyphens/>
              <w:spacing w:before="0" w:after="0" w:line="240" w:lineRule="auto"/>
              <w:ind w:left="1105"/>
              <w:jc w:val="both"/>
              <w:rPr>
                <w:rFonts w:cs="Calibri"/>
              </w:rPr>
            </w:pPr>
            <w:r>
              <w:rPr>
                <w:rFonts w:cs="Calibri"/>
              </w:rPr>
              <w:t xml:space="preserve">IPE : logiciel de gestion des environnements de production </w:t>
            </w:r>
          </w:p>
          <w:p w14:paraId="2888AE89" w14:textId="77777777" w:rsidR="00630480" w:rsidRDefault="00B2648E" w:rsidP="00A050FD">
            <w:pPr>
              <w:pStyle w:val="Paragraphedeliste"/>
              <w:widowControl w:val="0"/>
              <w:numPr>
                <w:ilvl w:val="0"/>
                <w:numId w:val="2"/>
              </w:numPr>
              <w:tabs>
                <w:tab w:val="left" w:pos="510"/>
              </w:tabs>
              <w:suppressAutoHyphens/>
              <w:spacing w:before="0" w:after="0" w:line="240" w:lineRule="auto"/>
              <w:ind w:left="680"/>
              <w:jc w:val="both"/>
              <w:rPr>
                <w:rFonts w:cs="Calibri"/>
                <w:b/>
                <w:i/>
                <w:color w:val="0070C0"/>
              </w:rPr>
            </w:pPr>
            <w:r>
              <w:rPr>
                <w:rFonts w:cs="Calibri"/>
                <w:b/>
                <w:i/>
                <w:color w:val="0070C0"/>
              </w:rPr>
              <w:t>PROJET INTERFACE GRAPHIQUE (GUI) DE GRAPHTALK AIA 2000-2003</w:t>
            </w:r>
          </w:p>
          <w:p w14:paraId="1E9C7837" w14:textId="77777777" w:rsidR="00630480" w:rsidRDefault="00B2648E" w:rsidP="00A050FD">
            <w:pPr>
              <w:pStyle w:val="Paragraphedeliste"/>
              <w:widowControl w:val="0"/>
              <w:numPr>
                <w:ilvl w:val="1"/>
                <w:numId w:val="2"/>
              </w:numPr>
              <w:tabs>
                <w:tab w:val="left" w:pos="510"/>
              </w:tabs>
              <w:suppressAutoHyphens/>
              <w:spacing w:before="0" w:after="0" w:line="240" w:lineRule="auto"/>
              <w:ind w:left="1105"/>
              <w:jc w:val="both"/>
              <w:rPr>
                <w:rFonts w:cs="Calibri"/>
                <w:b/>
                <w:i/>
                <w:color w:val="0070C0"/>
              </w:rPr>
            </w:pPr>
            <w:r>
              <w:rPr>
                <w:b/>
                <w:i/>
              </w:rPr>
              <w:t>Responsable du projet : équipe de 5 personnes en France</w:t>
            </w:r>
          </w:p>
          <w:p w14:paraId="73BCA387" w14:textId="77777777" w:rsidR="00630480" w:rsidRDefault="00B2648E" w:rsidP="00A050FD">
            <w:pPr>
              <w:widowControl w:val="0"/>
              <w:tabs>
                <w:tab w:val="left" w:pos="1105"/>
              </w:tabs>
              <w:suppressAutoHyphens/>
              <w:spacing w:before="0" w:after="0" w:line="240" w:lineRule="auto"/>
              <w:ind w:left="1105"/>
              <w:jc w:val="both"/>
              <w:rPr>
                <w:rFonts w:cs="Calibri"/>
                <w:color w:val="0070C0"/>
              </w:rPr>
            </w:pPr>
            <w:r>
              <w:t>Organisation et participation au développement de l’interface Graphique (Windows et Web) du logiciel GRAPHTALK AIA</w:t>
            </w:r>
            <w:r>
              <w:rPr>
                <w:rFonts w:cs="Calibri"/>
                <w:color w:val="auto"/>
              </w:rPr>
              <w:t>.</w:t>
            </w:r>
          </w:p>
          <w:p w14:paraId="63F67637" w14:textId="77777777" w:rsidR="00DC62C6" w:rsidRDefault="00DC62C6" w:rsidP="00A050FD">
            <w:pPr>
              <w:pStyle w:val="Titre2"/>
              <w:spacing w:before="0" w:after="0" w:line="240" w:lineRule="auto"/>
              <w:jc w:val="both"/>
              <w:rPr>
                <w:rStyle w:val="Titre1Car"/>
                <w:caps/>
              </w:rPr>
            </w:pPr>
          </w:p>
          <w:p w14:paraId="255ACCD7" w14:textId="5830D209" w:rsidR="00630480" w:rsidRDefault="00B2648E" w:rsidP="00A050FD">
            <w:pPr>
              <w:pStyle w:val="Titre2"/>
              <w:spacing w:before="0" w:after="0" w:line="240" w:lineRule="auto"/>
              <w:jc w:val="both"/>
              <w:rPr>
                <w:rFonts w:asciiTheme="minorHAnsi" w:hAnsiTheme="minorHAnsi"/>
                <w:b w:val="0"/>
                <w:sz w:val="18"/>
              </w:rPr>
            </w:pPr>
            <w:r>
              <w:rPr>
                <w:rStyle w:val="Titre1Car"/>
                <w:rFonts w:asciiTheme="minorHAnsi" w:hAnsiTheme="minorHAnsi"/>
                <w:caps/>
                <w:color w:val="00000A"/>
                <w:sz w:val="20"/>
              </w:rPr>
              <w:t>TAGG informatique</w:t>
            </w:r>
            <w:r>
              <w:rPr>
                <w:rStyle w:val="Titre1Car"/>
                <w:rFonts w:asciiTheme="minorHAnsi" w:hAnsiTheme="minorHAnsi"/>
                <w:color w:val="00000A"/>
                <w:sz w:val="20"/>
              </w:rPr>
              <w:t xml:space="preserve"> </w:t>
            </w:r>
            <w:r>
              <w:rPr>
                <w:rStyle w:val="Titre1Car"/>
                <w:rFonts w:asciiTheme="minorHAnsi" w:hAnsiTheme="minorHAnsi"/>
                <w:color w:val="00000A"/>
                <w:sz w:val="22"/>
              </w:rPr>
              <w:t xml:space="preserve">– </w:t>
            </w:r>
            <w:r>
              <w:rPr>
                <w:rFonts w:asciiTheme="minorHAnsi" w:hAnsiTheme="minorHAnsi"/>
                <w:b w:val="0"/>
              </w:rPr>
              <w:t xml:space="preserve">1997 a 2000, </w:t>
            </w:r>
            <w:r w:rsidRPr="00A050FD">
              <w:rPr>
                <w:rFonts w:asciiTheme="minorHAnsi" w:hAnsiTheme="minorHAnsi"/>
                <w:b w:val="0"/>
                <w:sz w:val="16"/>
              </w:rPr>
              <w:t>secteur d’activité : TRAITEMENTS DE DONNEES, IMPRESSIONS PERSONNALISEES DE DOCUMENTS, SOLUTION DE VOTE</w:t>
            </w:r>
          </w:p>
          <w:p w14:paraId="27711931" w14:textId="28EDAF65" w:rsidR="00630480" w:rsidRDefault="00B2648E" w:rsidP="00A050FD">
            <w:pPr>
              <w:spacing w:before="0" w:after="0" w:line="240" w:lineRule="auto"/>
              <w:jc w:val="both"/>
              <w:rPr>
                <w:b/>
                <w:smallCaps/>
                <w:color w:val="4F81BD" w:themeColor="accent1"/>
                <w:sz w:val="22"/>
              </w:rPr>
            </w:pPr>
            <w:r>
              <w:t xml:space="preserve">Postes occupés : </w:t>
            </w:r>
            <w:r>
              <w:rPr>
                <w:b/>
                <w:smallCaps/>
                <w:color w:val="4F81BD" w:themeColor="accent1"/>
                <w:sz w:val="22"/>
              </w:rPr>
              <w:t>Développeur à Chef de projets</w:t>
            </w:r>
          </w:p>
          <w:p w14:paraId="38E03269" w14:textId="6093BEEC" w:rsidR="00630480" w:rsidRDefault="00630480" w:rsidP="00A050FD">
            <w:pPr>
              <w:spacing w:before="0" w:after="0" w:line="240" w:lineRule="auto"/>
              <w:jc w:val="both"/>
              <w:rPr>
                <w:sz w:val="8"/>
              </w:rPr>
            </w:pPr>
          </w:p>
          <w:p w14:paraId="0BFAB62C" w14:textId="77777777" w:rsidR="00630480" w:rsidRDefault="00B2648E" w:rsidP="00A050FD">
            <w:pPr>
              <w:widowControl w:val="0"/>
              <w:numPr>
                <w:ilvl w:val="0"/>
                <w:numId w:val="2"/>
              </w:numPr>
              <w:tabs>
                <w:tab w:val="left" w:pos="510"/>
              </w:tabs>
              <w:suppressAutoHyphens/>
              <w:spacing w:before="0" w:after="0" w:line="240" w:lineRule="auto"/>
              <w:ind w:left="538"/>
              <w:jc w:val="both"/>
              <w:rPr>
                <w:rFonts w:cs="Calibri"/>
              </w:rPr>
            </w:pPr>
            <w:r>
              <w:rPr>
                <w:rFonts w:cs="Calibri"/>
                <w:color w:val="0070C0"/>
              </w:rPr>
              <w:t>Responsable de l'équipe de développement</w:t>
            </w:r>
            <w:r>
              <w:rPr>
                <w:rFonts w:cs="Calibri"/>
              </w:rPr>
              <w:t> : animation d’une équipe de 7 personnes.</w:t>
            </w:r>
          </w:p>
          <w:p w14:paraId="2C2B6929" w14:textId="77777777" w:rsidR="00630480" w:rsidRDefault="00B2648E" w:rsidP="00A050FD">
            <w:pPr>
              <w:widowControl w:val="0"/>
              <w:numPr>
                <w:ilvl w:val="0"/>
                <w:numId w:val="2"/>
              </w:numPr>
              <w:tabs>
                <w:tab w:val="left" w:pos="510"/>
              </w:tabs>
              <w:suppressAutoHyphens/>
              <w:spacing w:before="0" w:after="0" w:line="240" w:lineRule="auto"/>
              <w:ind w:left="538"/>
              <w:jc w:val="both"/>
              <w:rPr>
                <w:rFonts w:cs="Calibri"/>
              </w:rPr>
            </w:pPr>
            <w:r>
              <w:rPr>
                <w:rFonts w:cs="Calibri"/>
                <w:color w:val="0070C0"/>
              </w:rPr>
              <w:t>Responsable du projet TaggImage</w:t>
            </w:r>
            <w:r>
              <w:rPr>
                <w:rFonts w:cs="Calibri"/>
              </w:rPr>
              <w:t xml:space="preserve"> : Informatisation d'un contrôle caméra de documents imprimés par comparaison de modèles. Contrôle qualité sur des impressions en très grosses quantités (plusieurs dizaines de milliers) à très grande vitesse. </w:t>
            </w:r>
          </w:p>
          <w:p w14:paraId="186E260F" w14:textId="77777777" w:rsidR="00630480" w:rsidRDefault="00B2648E" w:rsidP="00A050FD">
            <w:pPr>
              <w:widowControl w:val="0"/>
              <w:numPr>
                <w:ilvl w:val="0"/>
                <w:numId w:val="2"/>
              </w:numPr>
              <w:tabs>
                <w:tab w:val="left" w:pos="510"/>
              </w:tabs>
              <w:suppressAutoHyphens/>
              <w:spacing w:before="0" w:after="0" w:line="240" w:lineRule="auto"/>
              <w:ind w:left="538"/>
              <w:jc w:val="both"/>
              <w:rPr>
                <w:rFonts w:cs="Calibri"/>
                <w:sz w:val="21"/>
                <w:szCs w:val="21"/>
              </w:rPr>
            </w:pPr>
            <w:r>
              <w:rPr>
                <w:rFonts w:cs="Calibri"/>
                <w:color w:val="0070C0"/>
              </w:rPr>
              <w:t>Développement et Exploitation</w:t>
            </w:r>
            <w:r>
              <w:rPr>
                <w:rFonts w:cs="Calibri"/>
              </w:rPr>
              <w:t xml:space="preserve"> du logiciel VotExpress, solution d’organisation d’élections professionnelles par traitement électronique des votes par correspondance. Ma mission a porté sur la conception, réalisation et mise en exploitation sur sites des premières versions du logiciel.</w:t>
            </w:r>
          </w:p>
          <w:p w14:paraId="54B6D0F5" w14:textId="1F104A63" w:rsidR="003804D0" w:rsidRDefault="003804D0" w:rsidP="00A050FD">
            <w:pPr>
              <w:widowControl w:val="0"/>
              <w:tabs>
                <w:tab w:val="left" w:pos="510"/>
              </w:tabs>
              <w:suppressAutoHyphens/>
              <w:spacing w:before="0" w:after="0" w:line="240" w:lineRule="auto"/>
              <w:jc w:val="both"/>
              <w:rPr>
                <w:rFonts w:cs="Calibri"/>
                <w:sz w:val="21"/>
                <w:szCs w:val="21"/>
              </w:rPr>
            </w:pPr>
          </w:p>
        </w:tc>
      </w:tr>
      <w:tr w:rsidR="00630480" w14:paraId="515DCA5B" w14:textId="77777777" w:rsidTr="00A050FD">
        <w:trPr>
          <w:gridAfter w:val="1"/>
          <w:wAfter w:w="6" w:type="dxa"/>
          <w:trHeight w:val="2843"/>
        </w:trPr>
        <w:tc>
          <w:tcPr>
            <w:tcW w:w="1274" w:type="dxa"/>
            <w:tcBorders>
              <w:top w:val="single" w:sz="4" w:space="0" w:color="4F81BD"/>
              <w:bottom w:val="single" w:sz="4" w:space="0" w:color="4F81BD"/>
            </w:tcBorders>
            <w:shd w:val="clear" w:color="auto" w:fill="auto"/>
          </w:tcPr>
          <w:p w14:paraId="06708490" w14:textId="77777777" w:rsidR="00630480" w:rsidRDefault="00B2648E">
            <w:pPr>
              <w:pStyle w:val="Titre1"/>
              <w:jc w:val="left"/>
              <w:rPr>
                <w:rFonts w:asciiTheme="minorHAnsi" w:hAnsiTheme="minorHAnsi"/>
                <w:sz w:val="18"/>
              </w:rPr>
            </w:pPr>
            <w:r w:rsidRPr="00A050FD">
              <w:rPr>
                <w:rFonts w:asciiTheme="minorHAnsi" w:hAnsiTheme="minorHAnsi"/>
                <w:sz w:val="16"/>
              </w:rPr>
              <w:lastRenderedPageBreak/>
              <w:t>FORMATION</w:t>
            </w:r>
          </w:p>
        </w:tc>
        <w:tc>
          <w:tcPr>
            <w:tcW w:w="285" w:type="dxa"/>
            <w:gridSpan w:val="2"/>
            <w:tcBorders>
              <w:top w:val="single" w:sz="4" w:space="0" w:color="4F81BD"/>
              <w:bottom w:val="single" w:sz="4" w:space="0" w:color="4F81BD"/>
            </w:tcBorders>
            <w:shd w:val="clear" w:color="auto" w:fill="auto"/>
          </w:tcPr>
          <w:p w14:paraId="259A339F" w14:textId="77777777" w:rsidR="00630480" w:rsidRDefault="00630480"/>
        </w:tc>
        <w:tc>
          <w:tcPr>
            <w:tcW w:w="9130" w:type="dxa"/>
            <w:gridSpan w:val="2"/>
            <w:tcBorders>
              <w:top w:val="single" w:sz="4" w:space="0" w:color="4F81BD"/>
              <w:bottom w:val="single" w:sz="4" w:space="0" w:color="4F81BD"/>
            </w:tcBorders>
            <w:shd w:val="clear" w:color="auto" w:fill="auto"/>
          </w:tcPr>
          <w:p w14:paraId="27BB3427" w14:textId="2E8701C8" w:rsidR="00630480" w:rsidRDefault="00B2648E" w:rsidP="00A050FD">
            <w:pPr>
              <w:pStyle w:val="Titre2"/>
              <w:spacing w:before="0" w:after="0" w:line="240" w:lineRule="auto"/>
              <w:jc w:val="both"/>
              <w:rPr>
                <w:rFonts w:asciiTheme="minorHAnsi" w:hAnsiTheme="minorHAnsi"/>
                <w:b w:val="0"/>
                <w:smallCaps/>
                <w:sz w:val="19"/>
                <w:szCs w:val="19"/>
              </w:rPr>
            </w:pPr>
            <w:r>
              <w:rPr>
                <w:rFonts w:asciiTheme="minorHAnsi" w:hAnsiTheme="minorHAnsi"/>
                <w:sz w:val="19"/>
                <w:szCs w:val="19"/>
              </w:rPr>
              <w:t>DESS ingenierie mathematique</w:t>
            </w:r>
            <w:r w:rsidR="007B7C26">
              <w:rPr>
                <w:rFonts w:asciiTheme="minorHAnsi" w:hAnsiTheme="minorHAnsi"/>
                <w:sz w:val="19"/>
                <w:szCs w:val="19"/>
              </w:rPr>
              <w:t xml:space="preserve"> (Master 2)</w:t>
            </w:r>
            <w:r>
              <w:rPr>
                <w:rFonts w:asciiTheme="minorHAnsi" w:hAnsiTheme="minorHAnsi"/>
                <w:sz w:val="19"/>
                <w:szCs w:val="19"/>
              </w:rPr>
              <w:t>, option courbes surfaces &amp; images</w:t>
            </w:r>
            <w:r>
              <w:rPr>
                <w:rFonts w:asciiTheme="minorHAnsi" w:hAnsiTheme="minorHAnsi"/>
                <w:b w:val="0"/>
                <w:sz w:val="19"/>
                <w:szCs w:val="19"/>
              </w:rPr>
              <w:t xml:space="preserve">, </w:t>
            </w:r>
            <w:r>
              <w:rPr>
                <w:rFonts w:asciiTheme="minorHAnsi" w:hAnsiTheme="minorHAnsi"/>
                <w:b w:val="0"/>
                <w:smallCaps/>
                <w:sz w:val="19"/>
                <w:szCs w:val="19"/>
              </w:rPr>
              <w:t>UNIV.  J. FOURIER, Grenoble – Obt. 1996</w:t>
            </w:r>
          </w:p>
          <w:p w14:paraId="53CC8A64" w14:textId="77777777" w:rsidR="00630480" w:rsidRDefault="00B2648E" w:rsidP="00A050FD">
            <w:pPr>
              <w:spacing w:before="0" w:after="0" w:line="240" w:lineRule="auto"/>
              <w:rPr>
                <w:sz w:val="19"/>
                <w:szCs w:val="19"/>
              </w:rPr>
            </w:pPr>
            <w:r>
              <w:rPr>
                <w:sz w:val="19"/>
                <w:szCs w:val="19"/>
              </w:rPr>
              <w:t xml:space="preserve">Stage de 6 mois (ent. </w:t>
            </w:r>
            <w:r>
              <w:rPr>
                <w:color w:val="0070C0"/>
                <w:sz w:val="19"/>
                <w:szCs w:val="19"/>
              </w:rPr>
              <w:t>SOPRA</w:t>
            </w:r>
            <w:r>
              <w:rPr>
                <w:sz w:val="19"/>
                <w:szCs w:val="19"/>
              </w:rPr>
              <w:t>, Annecy-le-Vieux-74) : d</w:t>
            </w:r>
            <w:r>
              <w:rPr>
                <w:rFonts w:cs="Calibri"/>
                <w:sz w:val="19"/>
                <w:szCs w:val="19"/>
              </w:rPr>
              <w:t>éveloppement en langage C sous Unix d’un programme d’échange de données entre plusieurs applications sous forme transactionnel</w:t>
            </w:r>
          </w:p>
          <w:p w14:paraId="68E61071" w14:textId="77777777" w:rsidR="00630480" w:rsidRDefault="00B2648E" w:rsidP="00A050FD">
            <w:pPr>
              <w:pStyle w:val="Titre2"/>
              <w:spacing w:before="0" w:after="0" w:line="240" w:lineRule="auto"/>
              <w:jc w:val="both"/>
              <w:rPr>
                <w:rFonts w:asciiTheme="minorHAnsi" w:hAnsiTheme="minorHAnsi"/>
                <w:b w:val="0"/>
                <w:smallCaps/>
                <w:sz w:val="19"/>
                <w:szCs w:val="19"/>
              </w:rPr>
            </w:pPr>
            <w:r>
              <w:rPr>
                <w:rFonts w:asciiTheme="minorHAnsi" w:hAnsiTheme="minorHAnsi"/>
                <w:sz w:val="19"/>
                <w:szCs w:val="19"/>
              </w:rPr>
              <w:t>maîtrise GENIE MATHEMATIQUE ET INFORMATIQUE, titRe d’Ingénieur maître en MATHEMATIQUES APPLIQUEES &amp; INFORMATIQUE</w:t>
            </w:r>
            <w:r>
              <w:rPr>
                <w:rFonts w:asciiTheme="minorHAnsi" w:hAnsiTheme="minorHAnsi"/>
                <w:b w:val="0"/>
                <w:smallCaps/>
                <w:sz w:val="19"/>
                <w:szCs w:val="19"/>
              </w:rPr>
              <w:t>, UNIV. J. FOURIER, Grenoble – Obt. 1995</w:t>
            </w:r>
          </w:p>
          <w:p w14:paraId="5D11B164" w14:textId="77777777" w:rsidR="00630480" w:rsidRDefault="00B2648E" w:rsidP="00A050FD">
            <w:pPr>
              <w:pStyle w:val="Titre2"/>
              <w:spacing w:before="0" w:after="0" w:line="240" w:lineRule="auto"/>
              <w:jc w:val="both"/>
              <w:rPr>
                <w:rFonts w:asciiTheme="minorHAnsi" w:eastAsiaTheme="minorHAnsi" w:hAnsiTheme="minorHAnsi" w:cs="Calibri"/>
                <w:b w:val="0"/>
                <w:bCs w:val="0"/>
                <w:caps w:val="0"/>
                <w:color w:val="595959" w:themeColor="text1" w:themeTint="A6"/>
                <w:sz w:val="19"/>
                <w:szCs w:val="19"/>
                <w14:ligatures w14:val="none"/>
              </w:rPr>
            </w:pPr>
            <w:r>
              <w:rPr>
                <w:rFonts w:asciiTheme="minorHAnsi" w:eastAsiaTheme="minorHAnsi" w:hAnsiTheme="minorHAnsi" w:cs="Calibri"/>
                <w:b w:val="0"/>
                <w:bCs w:val="0"/>
                <w:caps w:val="0"/>
                <w:color w:val="595959" w:themeColor="text1" w:themeTint="A6"/>
                <w:sz w:val="19"/>
                <w:szCs w:val="19"/>
                <w14:ligatures w14:val="none"/>
              </w:rPr>
              <w:t>Stage de 6 mois (</w:t>
            </w:r>
            <w:r>
              <w:rPr>
                <w:rFonts w:asciiTheme="minorHAnsi" w:eastAsiaTheme="minorHAnsi" w:hAnsiTheme="minorHAnsi" w:cs="Calibri"/>
                <w:b w:val="0"/>
                <w:bCs w:val="0"/>
                <w:caps w:val="0"/>
                <w:color w:val="0070C0"/>
                <w:sz w:val="19"/>
                <w:szCs w:val="19"/>
                <w14:ligatures w14:val="none"/>
              </w:rPr>
              <w:t>CNRS à l’hôpital Michalon,</w:t>
            </w:r>
            <w:r>
              <w:rPr>
                <w:rFonts w:asciiTheme="minorHAnsi" w:eastAsiaTheme="minorHAnsi" w:hAnsiTheme="minorHAnsi" w:cs="Calibri"/>
                <w:b w:val="0"/>
                <w:bCs w:val="0"/>
                <w:caps w:val="0"/>
                <w:color w:val="595959" w:themeColor="text1" w:themeTint="A6"/>
                <w:sz w:val="19"/>
                <w:szCs w:val="19"/>
                <w14:ligatures w14:val="none"/>
              </w:rPr>
              <w:t xml:space="preserve"> Grenoble-38) : Réalisation sous UNIX d’un programme de simulation de la croissance de tumeurs cérébrales ; Représentations graphiques des résultats sous forme de courbes et d’images numériques 3D.</w:t>
            </w:r>
          </w:p>
          <w:p w14:paraId="0ACF2A37" w14:textId="77777777" w:rsidR="00630480" w:rsidRDefault="00B2648E" w:rsidP="00A050FD">
            <w:pPr>
              <w:snapToGrid w:val="0"/>
              <w:spacing w:before="0" w:after="0" w:line="240" w:lineRule="auto"/>
              <w:rPr>
                <w:rFonts w:cs="Calibri"/>
                <w:szCs w:val="22"/>
              </w:rPr>
            </w:pPr>
            <w:r>
              <w:rPr>
                <w:rFonts w:eastAsiaTheme="majorEastAsia" w:cstheme="majorBidi"/>
                <w:b/>
                <w:bCs/>
                <w:caps/>
                <w:color w:val="404040" w:themeColor="text1" w:themeTint="BF"/>
                <w:sz w:val="19"/>
                <w:szCs w:val="19"/>
                <w14:ligatures w14:val="standardContextual"/>
              </w:rPr>
              <w:t>Licence Génie Mathématique et Informatique</w:t>
            </w:r>
            <w:r>
              <w:rPr>
                <w:smallCaps/>
                <w:sz w:val="19"/>
                <w:szCs w:val="19"/>
              </w:rPr>
              <w:t xml:space="preserve">, </w:t>
            </w:r>
            <w:r>
              <w:rPr>
                <w:rFonts w:eastAsiaTheme="majorEastAsia" w:cstheme="majorBidi"/>
                <w:bCs/>
                <w:smallCaps/>
                <w:color w:val="404040" w:themeColor="text1" w:themeTint="BF"/>
                <w:sz w:val="19"/>
                <w:szCs w:val="19"/>
                <w14:ligatures w14:val="standardContextual"/>
              </w:rPr>
              <w:t>UNIV. J. FOURIER, Grenoble – Obt. 1993</w:t>
            </w:r>
          </w:p>
          <w:p w14:paraId="48932E23" w14:textId="77777777" w:rsidR="00630480" w:rsidRDefault="00B2648E" w:rsidP="00A050FD">
            <w:pPr>
              <w:pStyle w:val="Titre2"/>
              <w:spacing w:before="0" w:after="0" w:line="240" w:lineRule="auto"/>
              <w:jc w:val="both"/>
              <w:rPr>
                <w:rFonts w:asciiTheme="minorHAnsi" w:eastAsiaTheme="minorHAnsi" w:hAnsiTheme="minorHAnsi" w:cstheme="minorBidi"/>
                <w:b w:val="0"/>
                <w:bCs w:val="0"/>
                <w:caps w:val="0"/>
                <w:color w:val="595959" w:themeColor="text1" w:themeTint="A6"/>
                <w14:ligatures w14:val="none"/>
              </w:rPr>
            </w:pPr>
            <w:r>
              <w:rPr>
                <w:rFonts w:cs="Calibri"/>
                <w:szCs w:val="22"/>
              </w:rPr>
              <w:t>D.E.U.G MASS (Mathématiques Appliquées et Sciences Sociales),</w:t>
            </w:r>
            <w:r>
              <w:rPr>
                <w:smallCaps/>
                <w:sz w:val="19"/>
                <w:szCs w:val="19"/>
              </w:rPr>
              <w:t xml:space="preserve"> UNIV. P.M. FRANCE, Grenoble – Obt. 1992</w:t>
            </w:r>
          </w:p>
        </w:tc>
      </w:tr>
      <w:tr w:rsidR="00630480" w14:paraId="610B8B76" w14:textId="77777777" w:rsidTr="00A050FD">
        <w:trPr>
          <w:gridAfter w:val="1"/>
          <w:wAfter w:w="6" w:type="dxa"/>
          <w:trHeight w:val="1268"/>
        </w:trPr>
        <w:tc>
          <w:tcPr>
            <w:tcW w:w="1274" w:type="dxa"/>
            <w:tcBorders>
              <w:top w:val="single" w:sz="4" w:space="0" w:color="4F81BD"/>
              <w:bottom w:val="single" w:sz="4" w:space="0" w:color="4F81BD"/>
            </w:tcBorders>
            <w:shd w:val="clear" w:color="auto" w:fill="auto"/>
          </w:tcPr>
          <w:p w14:paraId="1628F681" w14:textId="77777777" w:rsidR="00630480" w:rsidRDefault="00B2648E">
            <w:pPr>
              <w:pStyle w:val="Titre1"/>
              <w:jc w:val="left"/>
              <w:rPr>
                <w:rFonts w:asciiTheme="minorHAnsi" w:hAnsiTheme="minorHAnsi"/>
              </w:rPr>
            </w:pPr>
            <w:r w:rsidRPr="00A050FD">
              <w:rPr>
                <w:rFonts w:asciiTheme="minorHAnsi" w:hAnsiTheme="minorHAnsi"/>
                <w:sz w:val="16"/>
              </w:rPr>
              <w:t>DIVERS</w:t>
            </w:r>
          </w:p>
        </w:tc>
        <w:tc>
          <w:tcPr>
            <w:tcW w:w="285" w:type="dxa"/>
            <w:gridSpan w:val="2"/>
            <w:tcBorders>
              <w:top w:val="single" w:sz="4" w:space="0" w:color="4F81BD"/>
              <w:bottom w:val="single" w:sz="4" w:space="0" w:color="4F81BD"/>
            </w:tcBorders>
            <w:shd w:val="clear" w:color="auto" w:fill="auto"/>
          </w:tcPr>
          <w:p w14:paraId="3C85667D" w14:textId="77777777" w:rsidR="00630480" w:rsidRDefault="00630480"/>
        </w:tc>
        <w:tc>
          <w:tcPr>
            <w:tcW w:w="9130" w:type="dxa"/>
            <w:gridSpan w:val="2"/>
            <w:tcBorders>
              <w:top w:val="single" w:sz="4" w:space="0" w:color="4F81BD"/>
              <w:bottom w:val="single" w:sz="4" w:space="0" w:color="4F81BD"/>
            </w:tcBorders>
            <w:shd w:val="clear" w:color="auto" w:fill="auto"/>
          </w:tcPr>
          <w:p w14:paraId="64B9A904" w14:textId="77777777" w:rsidR="00630480" w:rsidRDefault="00B2648E" w:rsidP="00A050FD">
            <w:pPr>
              <w:spacing w:before="0" w:after="0" w:line="240" w:lineRule="auto"/>
              <w:rPr>
                <w:rFonts w:cs="Calibri"/>
              </w:rPr>
            </w:pPr>
            <w:r>
              <w:rPr>
                <w:rFonts w:cs="Calibri"/>
              </w:rPr>
              <w:t>Sport : ancien nageur de compétition (niveau national) ; pratique de la course à pied en compétition.</w:t>
            </w:r>
          </w:p>
          <w:p w14:paraId="4195F5F7" w14:textId="77777777" w:rsidR="00630480" w:rsidRDefault="00B2648E" w:rsidP="00A050FD">
            <w:pPr>
              <w:snapToGrid w:val="0"/>
              <w:spacing w:before="0" w:after="0" w:line="240" w:lineRule="auto"/>
              <w:rPr>
                <w:rFonts w:cs="Calibri"/>
              </w:rPr>
            </w:pPr>
            <w:r>
              <w:rPr>
                <w:rFonts w:cs="Calibri"/>
              </w:rPr>
              <w:t>Zone de mobilité géographique :  région grenobloise</w:t>
            </w:r>
          </w:p>
          <w:p w14:paraId="3109D3B5" w14:textId="77777777" w:rsidR="008B62ED" w:rsidRDefault="008B62ED" w:rsidP="00A050FD">
            <w:pPr>
              <w:snapToGrid w:val="0"/>
              <w:spacing w:before="0" w:after="0" w:line="240" w:lineRule="auto"/>
              <w:rPr>
                <w:rFonts w:ascii="Calibri" w:hAnsi="Calibri" w:cs="Calibri"/>
                <w:szCs w:val="22"/>
              </w:rPr>
            </w:pPr>
            <w:r>
              <w:rPr>
                <w:rFonts w:ascii="Calibri" w:hAnsi="Calibri" w:cs="Calibri"/>
                <w:szCs w:val="22"/>
              </w:rPr>
              <w:t xml:space="preserve">Titulaire d’une RQTH </w:t>
            </w:r>
            <w:r w:rsidR="0095080A">
              <w:rPr>
                <w:rFonts w:ascii="Calibri" w:hAnsi="Calibri" w:cs="Calibri"/>
                <w:szCs w:val="22"/>
              </w:rPr>
              <w:t xml:space="preserve">(Reconnaissance de Qualité de Travailleur Handicapé) ne </w:t>
            </w:r>
            <w:r>
              <w:rPr>
                <w:rFonts w:ascii="Calibri" w:hAnsi="Calibri" w:cs="Calibri"/>
                <w:szCs w:val="22"/>
              </w:rPr>
              <w:t>nécessitant pas d’aménagement.</w:t>
            </w:r>
          </w:p>
        </w:tc>
      </w:tr>
    </w:tbl>
    <w:p w14:paraId="12F21D5D" w14:textId="77777777" w:rsidR="00630480" w:rsidRDefault="00630480" w:rsidP="00A050FD"/>
    <w:sectPr w:rsidR="00630480">
      <w:footerReference w:type="default" r:id="rId11"/>
      <w:pgSz w:w="12240" w:h="15840"/>
      <w:pgMar w:top="720" w:right="618" w:bottom="777" w:left="720" w:header="0" w:footer="720" w:gutter="0"/>
      <w:pgNumType w:start="1"/>
      <w:cols w:space="720"/>
      <w:formProt w:val="0"/>
      <w:titlePg/>
      <w:docGrid w:linePitch="360" w:charSpace="1003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911BAD" w14:textId="77777777" w:rsidR="003A673D" w:rsidRDefault="003A673D">
      <w:pPr>
        <w:spacing w:before="0" w:after="0" w:line="240" w:lineRule="auto"/>
      </w:pPr>
      <w:r>
        <w:separator/>
      </w:r>
    </w:p>
  </w:endnote>
  <w:endnote w:type="continuationSeparator" w:id="0">
    <w:p w14:paraId="52FFD84D" w14:textId="77777777" w:rsidR="003A673D" w:rsidRDefault="003A673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jaVu Sans">
    <w:altName w:val="Verdana"/>
    <w:charset w:val="01"/>
    <w:family w:val="roman"/>
    <w:pitch w:val="variable"/>
  </w:font>
  <w:font w:name="Lucida Sans Unicode">
    <w:panose1 w:val="020B0602030504020204"/>
    <w:charset w:val="00"/>
    <w:family w:val="swiss"/>
    <w:pitch w:val="variable"/>
    <w:sig w:usb0="80000AFF" w:usb1="0000396B" w:usb2="00000000" w:usb3="00000000" w:csb0="000000BF" w:csb1="00000000"/>
  </w:font>
  <w:font w:name="OpenSymbol">
    <w:altName w:val="Cambria"/>
    <w:panose1 w:val="00000000000000000000"/>
    <w:charset w:val="00"/>
    <w:family w:val="roman"/>
    <w:notTrueType/>
    <w:pitch w:val="default"/>
  </w:font>
  <w:font w:name="Liberation Sans">
    <w:altName w:val="Arial"/>
    <w:charset w:val="01"/>
    <w:family w:val="roman"/>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41E7CD" w14:textId="77777777" w:rsidR="00630480" w:rsidRDefault="00630480">
    <w:pPr>
      <w:pStyle w:val="Pieddepage"/>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D0323F" w14:textId="77777777" w:rsidR="003A673D" w:rsidRDefault="003A673D">
      <w:pPr>
        <w:spacing w:before="0" w:after="0" w:line="240" w:lineRule="auto"/>
      </w:pPr>
      <w:r>
        <w:separator/>
      </w:r>
    </w:p>
  </w:footnote>
  <w:footnote w:type="continuationSeparator" w:id="0">
    <w:p w14:paraId="37C0D129" w14:textId="77777777" w:rsidR="003A673D" w:rsidRDefault="003A673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EA3ED4"/>
    <w:multiLevelType w:val="multilevel"/>
    <w:tmpl w:val="16C6EC02"/>
    <w:lvl w:ilvl="0">
      <w:start w:val="33"/>
      <w:numFmt w:val="bullet"/>
      <w:lvlText w:val="-"/>
      <w:lvlJc w:val="left"/>
      <w:pPr>
        <w:ind w:left="720" w:hanging="360"/>
      </w:pPr>
      <w:rPr>
        <w:rFonts w:ascii="Cambria" w:hAnsi="Cambria" w:cs="Angsana New" w:hint="default"/>
        <w:b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4AFA22FB"/>
    <w:multiLevelType w:val="multilevel"/>
    <w:tmpl w:val="4CDAB31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64CE7F5E"/>
    <w:multiLevelType w:val="multilevel"/>
    <w:tmpl w:val="02FCF81A"/>
    <w:lvl w:ilvl="0">
      <w:start w:val="1"/>
      <w:numFmt w:val="bullet"/>
      <w:lvlText w:val=""/>
      <w:lvlJc w:val="left"/>
      <w:pPr>
        <w:ind w:left="1181" w:hanging="360"/>
      </w:pPr>
      <w:rPr>
        <w:rFonts w:ascii="Wingdings" w:hAnsi="Wingdings" w:cs="Wingdings" w:hint="default"/>
        <w:b/>
        <w:sz w:val="21"/>
      </w:rPr>
    </w:lvl>
    <w:lvl w:ilvl="1">
      <w:start w:val="1"/>
      <w:numFmt w:val="bullet"/>
      <w:lvlText w:val="o"/>
      <w:lvlJc w:val="left"/>
      <w:pPr>
        <w:ind w:left="1901" w:hanging="360"/>
      </w:pPr>
      <w:rPr>
        <w:rFonts w:ascii="Courier New" w:hAnsi="Courier New" w:cs="Courier New" w:hint="default"/>
        <w:b/>
        <w:color w:val="002060"/>
      </w:rPr>
    </w:lvl>
    <w:lvl w:ilvl="2">
      <w:start w:val="1"/>
      <w:numFmt w:val="bullet"/>
      <w:lvlText w:val=""/>
      <w:lvlJc w:val="left"/>
      <w:pPr>
        <w:ind w:left="2621" w:hanging="360"/>
      </w:pPr>
      <w:rPr>
        <w:rFonts w:ascii="Wingdings" w:hAnsi="Wingdings" w:cs="Wingdings" w:hint="default"/>
        <w:color w:val="auto"/>
      </w:rPr>
    </w:lvl>
    <w:lvl w:ilvl="3">
      <w:start w:val="1"/>
      <w:numFmt w:val="bullet"/>
      <w:lvlText w:val=""/>
      <w:lvlJc w:val="left"/>
      <w:pPr>
        <w:ind w:left="3341" w:hanging="360"/>
      </w:pPr>
      <w:rPr>
        <w:rFonts w:ascii="Symbol" w:hAnsi="Symbol" w:cs="Symbol" w:hint="default"/>
      </w:rPr>
    </w:lvl>
    <w:lvl w:ilvl="4">
      <w:start w:val="1"/>
      <w:numFmt w:val="bullet"/>
      <w:lvlText w:val="o"/>
      <w:lvlJc w:val="left"/>
      <w:pPr>
        <w:ind w:left="4061" w:hanging="360"/>
      </w:pPr>
      <w:rPr>
        <w:rFonts w:ascii="Courier New" w:hAnsi="Courier New" w:cs="Courier New" w:hint="default"/>
      </w:rPr>
    </w:lvl>
    <w:lvl w:ilvl="5">
      <w:start w:val="1"/>
      <w:numFmt w:val="bullet"/>
      <w:lvlText w:val=""/>
      <w:lvlJc w:val="left"/>
      <w:pPr>
        <w:ind w:left="4781" w:hanging="360"/>
      </w:pPr>
      <w:rPr>
        <w:rFonts w:ascii="Wingdings" w:hAnsi="Wingdings" w:cs="Wingdings" w:hint="default"/>
      </w:rPr>
    </w:lvl>
    <w:lvl w:ilvl="6">
      <w:start w:val="1"/>
      <w:numFmt w:val="bullet"/>
      <w:lvlText w:val=""/>
      <w:lvlJc w:val="left"/>
      <w:pPr>
        <w:ind w:left="5501" w:hanging="360"/>
      </w:pPr>
      <w:rPr>
        <w:rFonts w:ascii="Symbol" w:hAnsi="Symbol" w:cs="Symbol" w:hint="default"/>
      </w:rPr>
    </w:lvl>
    <w:lvl w:ilvl="7">
      <w:start w:val="1"/>
      <w:numFmt w:val="bullet"/>
      <w:lvlText w:val="o"/>
      <w:lvlJc w:val="left"/>
      <w:pPr>
        <w:ind w:left="6221" w:hanging="360"/>
      </w:pPr>
      <w:rPr>
        <w:rFonts w:ascii="Courier New" w:hAnsi="Courier New" w:cs="Courier New" w:hint="default"/>
      </w:rPr>
    </w:lvl>
    <w:lvl w:ilvl="8">
      <w:start w:val="1"/>
      <w:numFmt w:val="bullet"/>
      <w:lvlText w:val=""/>
      <w:lvlJc w:val="left"/>
      <w:pPr>
        <w:ind w:left="6941" w:hanging="360"/>
      </w:pPr>
      <w:rPr>
        <w:rFonts w:ascii="Wingdings" w:hAnsi="Wingdings" w:cs="Wingdings" w:hint="default"/>
      </w:rPr>
    </w:lvl>
  </w:abstractNum>
  <w:abstractNum w:abstractNumId="3" w15:restartNumberingAfterBreak="0">
    <w:nsid w:val="780A69FC"/>
    <w:multiLevelType w:val="hybridMultilevel"/>
    <w:tmpl w:val="B4A6B1C4"/>
    <w:lvl w:ilvl="0" w:tplc="49FE2B76">
      <w:start w:val="1"/>
      <w:numFmt w:val="bullet"/>
      <w:lvlText w:val=""/>
      <w:lvlJc w:val="left"/>
      <w:pPr>
        <w:ind w:left="720" w:hanging="360"/>
      </w:pPr>
      <w:rPr>
        <w:rFonts w:ascii="Wingdings" w:hAnsi="Wingdings" w:hint="default"/>
        <w:b/>
        <w:bCs/>
        <w:sz w:val="21"/>
        <w:szCs w:val="2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480"/>
    <w:rsid w:val="00022BA8"/>
    <w:rsid w:val="000417F4"/>
    <w:rsid w:val="000739E1"/>
    <w:rsid w:val="00090D79"/>
    <w:rsid w:val="000D0D0B"/>
    <w:rsid w:val="001A0966"/>
    <w:rsid w:val="001C42A4"/>
    <w:rsid w:val="001E2247"/>
    <w:rsid w:val="00206E3E"/>
    <w:rsid w:val="00220DC2"/>
    <w:rsid w:val="002523A2"/>
    <w:rsid w:val="002A2F0C"/>
    <w:rsid w:val="002A62D3"/>
    <w:rsid w:val="003518A7"/>
    <w:rsid w:val="003804D0"/>
    <w:rsid w:val="003A673D"/>
    <w:rsid w:val="003E3810"/>
    <w:rsid w:val="00434B20"/>
    <w:rsid w:val="004F5579"/>
    <w:rsid w:val="005A1B0B"/>
    <w:rsid w:val="005E3B11"/>
    <w:rsid w:val="00616497"/>
    <w:rsid w:val="00616F0E"/>
    <w:rsid w:val="00630480"/>
    <w:rsid w:val="006405E0"/>
    <w:rsid w:val="006552E2"/>
    <w:rsid w:val="00690224"/>
    <w:rsid w:val="006C263B"/>
    <w:rsid w:val="00714904"/>
    <w:rsid w:val="007B08EF"/>
    <w:rsid w:val="007B7C26"/>
    <w:rsid w:val="007C450A"/>
    <w:rsid w:val="00811B2D"/>
    <w:rsid w:val="00816F06"/>
    <w:rsid w:val="008210B1"/>
    <w:rsid w:val="008350E5"/>
    <w:rsid w:val="00862184"/>
    <w:rsid w:val="00865A01"/>
    <w:rsid w:val="00890099"/>
    <w:rsid w:val="00893E40"/>
    <w:rsid w:val="008B62ED"/>
    <w:rsid w:val="008C7EB8"/>
    <w:rsid w:val="00901C28"/>
    <w:rsid w:val="00931BC1"/>
    <w:rsid w:val="00941D5D"/>
    <w:rsid w:val="00944001"/>
    <w:rsid w:val="0095080A"/>
    <w:rsid w:val="009726FE"/>
    <w:rsid w:val="00972DE4"/>
    <w:rsid w:val="009A6414"/>
    <w:rsid w:val="00A050FD"/>
    <w:rsid w:val="00A25AC7"/>
    <w:rsid w:val="00A91796"/>
    <w:rsid w:val="00AD7F31"/>
    <w:rsid w:val="00AE1B0B"/>
    <w:rsid w:val="00B013A5"/>
    <w:rsid w:val="00B03596"/>
    <w:rsid w:val="00B0511E"/>
    <w:rsid w:val="00B2648E"/>
    <w:rsid w:val="00B27299"/>
    <w:rsid w:val="00B54DC3"/>
    <w:rsid w:val="00B77EFC"/>
    <w:rsid w:val="00C27DBE"/>
    <w:rsid w:val="00C35745"/>
    <w:rsid w:val="00C47C91"/>
    <w:rsid w:val="00C64C60"/>
    <w:rsid w:val="00C71E6F"/>
    <w:rsid w:val="00C85679"/>
    <w:rsid w:val="00DA2CB4"/>
    <w:rsid w:val="00DA690D"/>
    <w:rsid w:val="00DB2C70"/>
    <w:rsid w:val="00DC59A1"/>
    <w:rsid w:val="00DC62C6"/>
    <w:rsid w:val="00E80BA8"/>
    <w:rsid w:val="00E876B5"/>
    <w:rsid w:val="00EC6A6C"/>
    <w:rsid w:val="00F26BC7"/>
    <w:rsid w:val="00F750B8"/>
    <w:rsid w:val="00F90446"/>
    <w:rsid w:val="00FB188B"/>
    <w:rsid w:val="00FF4856"/>
  </w:rsids>
  <m:mathPr>
    <m:mathFont m:val="Cambria Math"/>
    <m:brkBin m:val="before"/>
    <m:brkBinSub m:val="--"/>
    <m:smallFrac m:val="0"/>
    <m:dispDef/>
    <m:lMargin m:val="0"/>
    <m:rMargin m:val="0"/>
    <m:defJc m:val="centerGroup"/>
    <m:wrapIndent m:val="1440"/>
    <m:intLim m:val="subSup"/>
    <m:naryLim m:val="undOvr"/>
  </m:mathPr>
  <w:themeFontLang w:val="en-US" w:eastAsia=""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EFB03"/>
  <w15:docId w15:val="{9314ACC0-C302-4610-8917-2BF901788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color w:val="595959" w:themeColor="text1" w:themeTint="A6"/>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18" w:unhideWhenUsed="1" w:qFormat="1"/>
    <w:lsdException w:name="heading 7" w:semiHidden="1" w:uiPriority="18" w:unhideWhenUsed="1" w:qFormat="1"/>
    <w:lsdException w:name="heading 8" w:semiHidden="1" w:uiPriority="18" w:unhideWhenUsed="1" w:qFormat="1"/>
    <w:lsdException w:name="heading 9" w:semiHidden="1" w:uiPriority="1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 w:unhideWhenUsed="1"/>
    <w:lsdException w:name="footer" w:semiHidden="1" w:uiPriority="2"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8" w:unhideWhenUsed="1" w:qFormat="1"/>
    <w:lsdException w:name="Signature" w:semiHidden="1" w:uiPriority="8" w:unhideWhenUsed="1" w:qFormat="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8" w:unhideWhenUsed="1" w:qFormat="1"/>
    <w:lsdException w:name="Date" w:semiHidden="1" w:uiPriority="8"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9"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A6C"/>
    <w:pPr>
      <w:spacing w:before="40" w:after="160" w:line="288" w:lineRule="auto"/>
    </w:pPr>
  </w:style>
  <w:style w:type="paragraph" w:styleId="Titre1">
    <w:name w:val="heading 1"/>
    <w:basedOn w:val="Normal"/>
    <w:next w:val="Normal"/>
    <w:link w:val="Titre1Car"/>
    <w:unhideWhenUsed/>
    <w:qFormat/>
    <w:pPr>
      <w:jc w:val="right"/>
      <w:outlineLvl w:val="0"/>
    </w:pPr>
    <w:rPr>
      <w:rFonts w:asciiTheme="majorHAnsi" w:eastAsiaTheme="majorEastAsia" w:hAnsiTheme="majorHAnsi" w:cstheme="majorBidi"/>
      <w:caps/>
      <w:color w:val="4F81BD" w:themeColor="accent1"/>
      <w:sz w:val="21"/>
    </w:rPr>
  </w:style>
  <w:style w:type="paragraph" w:styleId="Titre2">
    <w:name w:val="heading 2"/>
    <w:basedOn w:val="Normal"/>
    <w:next w:val="Normal"/>
    <w:link w:val="Titre2Car"/>
    <w:unhideWhenUsed/>
    <w:qFormat/>
    <w:pPr>
      <w:keepNext/>
      <w:keepLines/>
      <w:spacing w:after="40"/>
      <w:outlineLvl w:val="1"/>
    </w:pPr>
    <w:rPr>
      <w:rFonts w:asciiTheme="majorHAnsi" w:eastAsiaTheme="majorEastAsia" w:hAnsiTheme="majorHAnsi" w:cstheme="majorBidi"/>
      <w:b/>
      <w:bCs/>
      <w:caps/>
      <w:color w:val="404040" w:themeColor="text1" w:themeTint="BF"/>
      <w14:ligatures w14:val="standardContextual"/>
    </w:rPr>
  </w:style>
  <w:style w:type="paragraph" w:styleId="Titre3">
    <w:name w:val="heading 3"/>
    <w:basedOn w:val="Normal"/>
    <w:next w:val="Normal"/>
    <w:link w:val="Titre3Car"/>
    <w:unhideWhenUsed/>
    <w:qFormat/>
    <w:pPr>
      <w:keepNext/>
      <w:keepLines/>
      <w:spacing w:before="200" w:after="0"/>
      <w:outlineLvl w:val="2"/>
    </w:pPr>
    <w:rPr>
      <w:rFonts w:asciiTheme="majorHAnsi" w:eastAsiaTheme="majorEastAsia" w:hAnsiTheme="majorHAnsi" w:cstheme="majorBidi"/>
      <w:b/>
      <w:bCs/>
      <w:color w:val="4F81BD" w:themeColor="accent1"/>
      <w14:ligatures w14:val="standardContextual"/>
    </w:rPr>
  </w:style>
  <w:style w:type="paragraph" w:styleId="Titre4">
    <w:name w:val="heading 4"/>
    <w:basedOn w:val="Normal"/>
    <w:next w:val="Normal"/>
    <w:link w:val="Titre4Car"/>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rPr>
  </w:style>
  <w:style w:type="paragraph" w:styleId="Titre9">
    <w:name w:val="heading 9"/>
    <w:basedOn w:val="Normal"/>
    <w:next w:val="Normal"/>
    <w:link w:val="Titre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uiPriority w:val="9"/>
    <w:qFormat/>
  </w:style>
  <w:style w:type="character" w:customStyle="1" w:styleId="PieddepageCar">
    <w:name w:val="Pied de page Car"/>
    <w:basedOn w:val="Policepardfaut"/>
    <w:link w:val="Pieddepage"/>
    <w:uiPriority w:val="2"/>
    <w:qFormat/>
  </w:style>
  <w:style w:type="character" w:styleId="Textedelespacerserv">
    <w:name w:val="Placeholder Text"/>
    <w:basedOn w:val="Policepardfaut"/>
    <w:uiPriority w:val="99"/>
    <w:semiHidden/>
    <w:qFormat/>
    <w:rPr>
      <w:color w:val="808080"/>
    </w:rPr>
  </w:style>
  <w:style w:type="character" w:customStyle="1" w:styleId="Titre1Car">
    <w:name w:val="Titre 1 Car"/>
    <w:basedOn w:val="Policepardfaut"/>
    <w:link w:val="Titre1"/>
    <w:qFormat/>
    <w:rPr>
      <w:rFonts w:asciiTheme="majorHAnsi" w:eastAsiaTheme="majorEastAsia" w:hAnsiTheme="majorHAnsi" w:cstheme="majorBidi"/>
      <w:caps/>
      <w:color w:val="4F81BD" w:themeColor="accent1"/>
      <w:sz w:val="21"/>
    </w:rPr>
  </w:style>
  <w:style w:type="character" w:customStyle="1" w:styleId="Titre2Car">
    <w:name w:val="Titre 2 Car"/>
    <w:basedOn w:val="Policepardfaut"/>
    <w:link w:val="Titre2"/>
    <w:qFormat/>
    <w:rPr>
      <w:rFonts w:asciiTheme="majorHAnsi" w:eastAsiaTheme="majorEastAsia" w:hAnsiTheme="majorHAnsi" w:cstheme="majorBidi"/>
      <w:b/>
      <w:bCs/>
      <w:caps/>
      <w:color w:val="404040" w:themeColor="text1" w:themeTint="BF"/>
      <w14:ligatures w14:val="standardContextual"/>
    </w:rPr>
  </w:style>
  <w:style w:type="character" w:customStyle="1" w:styleId="Titre3Car">
    <w:name w:val="Titre 3 Car"/>
    <w:basedOn w:val="Policepardfaut"/>
    <w:link w:val="Titre3"/>
    <w:uiPriority w:val="9"/>
    <w:qFormat/>
    <w:rPr>
      <w:rFonts w:asciiTheme="majorHAnsi" w:eastAsiaTheme="majorEastAsia" w:hAnsiTheme="majorHAnsi" w:cstheme="majorBidi"/>
      <w:b/>
      <w:bCs/>
      <w:color w:val="4F81BD" w:themeColor="accent1"/>
      <w14:ligatures w14:val="standardContextual"/>
    </w:rPr>
  </w:style>
  <w:style w:type="character" w:customStyle="1" w:styleId="Titre4Car">
    <w:name w:val="Titre 4 Car"/>
    <w:basedOn w:val="Policepardfaut"/>
    <w:link w:val="Titre4"/>
    <w:uiPriority w:val="9"/>
    <w:semiHidden/>
    <w:qFormat/>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qFormat/>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qFormat/>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qFormat/>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qFormat/>
    <w:rPr>
      <w:rFonts w:asciiTheme="majorHAnsi" w:eastAsiaTheme="majorEastAsia" w:hAnsiTheme="majorHAnsi" w:cstheme="majorBidi"/>
      <w:color w:val="404040" w:themeColor="text1" w:themeTint="BF"/>
    </w:rPr>
  </w:style>
  <w:style w:type="character" w:customStyle="1" w:styleId="Titre9Car">
    <w:name w:val="Titre 9 Car"/>
    <w:basedOn w:val="Policepardfaut"/>
    <w:link w:val="Titre9"/>
    <w:uiPriority w:val="9"/>
    <w:semiHidden/>
    <w:qFormat/>
    <w:rPr>
      <w:rFonts w:asciiTheme="majorHAnsi" w:eastAsiaTheme="majorEastAsia" w:hAnsiTheme="majorHAnsi" w:cstheme="majorBidi"/>
      <w:i/>
      <w:iCs/>
      <w:color w:val="404040" w:themeColor="text1" w:themeTint="BF"/>
    </w:rPr>
  </w:style>
  <w:style w:type="character" w:customStyle="1" w:styleId="DateCar">
    <w:name w:val="Date Car"/>
    <w:basedOn w:val="Policepardfaut"/>
    <w:link w:val="Date"/>
    <w:uiPriority w:val="8"/>
    <w:qFormat/>
    <w:rPr>
      <w:rFonts w:asciiTheme="majorHAnsi" w:eastAsiaTheme="majorEastAsia" w:hAnsiTheme="majorHAnsi" w:cstheme="majorBidi"/>
      <w:caps/>
      <w:color w:val="4F81BD" w:themeColor="accent1"/>
    </w:rPr>
  </w:style>
  <w:style w:type="character" w:customStyle="1" w:styleId="SalutationsCar">
    <w:name w:val="Salutations Car"/>
    <w:basedOn w:val="Policepardfaut"/>
    <w:link w:val="Salutations"/>
    <w:uiPriority w:val="8"/>
    <w:qFormat/>
  </w:style>
  <w:style w:type="character" w:customStyle="1" w:styleId="FormuledepolitesseCar">
    <w:name w:val="Formule de politesse Car"/>
    <w:basedOn w:val="Policepardfaut"/>
    <w:link w:val="Formuledepolitesse"/>
    <w:uiPriority w:val="8"/>
    <w:qFormat/>
  </w:style>
  <w:style w:type="character" w:customStyle="1" w:styleId="SignatureCar">
    <w:name w:val="Signature Car"/>
    <w:basedOn w:val="Policepardfaut"/>
    <w:link w:val="Signature"/>
    <w:uiPriority w:val="8"/>
    <w:qFormat/>
    <w:rPr>
      <w:b/>
      <w:bCs/>
    </w:rPr>
  </w:style>
  <w:style w:type="character" w:styleId="Accentuation">
    <w:name w:val="Emphasis"/>
    <w:basedOn w:val="Policepardfaut"/>
    <w:uiPriority w:val="2"/>
    <w:unhideWhenUsed/>
    <w:qFormat/>
    <w:rPr>
      <w:color w:val="4F81BD" w:themeColor="accent1"/>
    </w:rPr>
  </w:style>
  <w:style w:type="character" w:customStyle="1" w:styleId="TextedebullesCar">
    <w:name w:val="Texte de bulles Car"/>
    <w:basedOn w:val="Policepardfaut"/>
    <w:link w:val="Textedebulles"/>
    <w:uiPriority w:val="99"/>
    <w:semiHidden/>
    <w:qFormat/>
    <w:rsid w:val="008F480A"/>
    <w:rPr>
      <w:rFonts w:ascii="Tahoma" w:hAnsi="Tahoma" w:cs="Tahoma"/>
      <w:sz w:val="16"/>
      <w:szCs w:val="16"/>
    </w:rPr>
  </w:style>
  <w:style w:type="character" w:customStyle="1" w:styleId="LienInternet">
    <w:name w:val="Lien Internet"/>
    <w:basedOn w:val="Policepardfaut"/>
    <w:uiPriority w:val="99"/>
    <w:unhideWhenUsed/>
    <w:rsid w:val="008A3190"/>
    <w:rPr>
      <w:color w:val="0000FF" w:themeColor="hyperlink"/>
      <w:u w:val="single"/>
    </w:rPr>
  </w:style>
  <w:style w:type="character" w:customStyle="1" w:styleId="Policepardfaut2">
    <w:name w:val="Police par défaut2"/>
    <w:qFormat/>
    <w:rsid w:val="00FB200B"/>
  </w:style>
  <w:style w:type="character" w:customStyle="1" w:styleId="RetraitcorpsdetexteCar">
    <w:name w:val="Retrait corps de texte Car"/>
    <w:basedOn w:val="Policepardfaut"/>
    <w:link w:val="Retraitcorpsdetexte"/>
    <w:qFormat/>
    <w:rsid w:val="0078599C"/>
    <w:rPr>
      <w:rFonts w:ascii="DejaVu Sans" w:eastAsia="Lucida Sans Unicode" w:hAnsi="DejaVu Sans" w:cs="DejaVu Sans"/>
      <w:color w:val="00000A"/>
      <w:sz w:val="22"/>
      <w:szCs w:val="22"/>
      <w:lang w:eastAsia="ar-SA"/>
    </w:rPr>
  </w:style>
  <w:style w:type="character" w:customStyle="1" w:styleId="ListLabel1">
    <w:name w:val="ListLabel 1"/>
    <w:qFormat/>
    <w:rPr>
      <w:rFonts w:eastAsia="Cambria" w:cs="Angsana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eastAsia="Cambria" w:cs="Angsana New"/>
      <w:b w:val="0"/>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eastAsia="Cambria" w:cs="Angsana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eastAsia="Cambria" w:cs="Calibri"/>
      <w:color w:val="0070C0"/>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Wingdings"/>
      <w:sz w:val="21"/>
      <w:szCs w:val="21"/>
    </w:rPr>
  </w:style>
  <w:style w:type="character" w:customStyle="1" w:styleId="ListLabel18">
    <w:name w:val="ListLabel 18"/>
    <w:qFormat/>
    <w:rPr>
      <w:rFonts w:cs="Wingdings"/>
      <w:sz w:val="21"/>
      <w:szCs w:val="21"/>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Wingdings"/>
      <w:sz w:val="21"/>
      <w:szCs w:val="21"/>
    </w:rPr>
  </w:style>
  <w:style w:type="character" w:customStyle="1" w:styleId="ListLabel23">
    <w:name w:val="ListLabel 23"/>
    <w:qFormat/>
    <w:rPr>
      <w:sz w:val="21"/>
      <w:szCs w:val="21"/>
    </w:rPr>
  </w:style>
  <w:style w:type="character" w:customStyle="1" w:styleId="ListLabel24">
    <w:name w:val="ListLabel 24"/>
    <w:qFormat/>
    <w:rPr>
      <w:rFonts w:cs="Wingdings"/>
      <w:sz w:val="22"/>
      <w:szCs w:val="22"/>
    </w:rPr>
  </w:style>
  <w:style w:type="character" w:customStyle="1" w:styleId="ListLabel25">
    <w:name w:val="ListLabel 25"/>
    <w:qFormat/>
    <w:rPr>
      <w:rFonts w:cs="Wingdings"/>
      <w:sz w:val="21"/>
      <w:szCs w:val="21"/>
    </w:rPr>
  </w:style>
  <w:style w:type="character" w:customStyle="1" w:styleId="ListLabel26">
    <w:name w:val="ListLabel 26"/>
    <w:qFormat/>
    <w:rPr>
      <w:rFonts w:cs="OpenSymbol"/>
    </w:rPr>
  </w:style>
  <w:style w:type="character" w:customStyle="1" w:styleId="ListLabel27">
    <w:name w:val="ListLabel 27"/>
    <w:qFormat/>
    <w:rPr>
      <w:rFonts w:cs="OpenSymbol"/>
    </w:rPr>
  </w:style>
  <w:style w:type="character" w:customStyle="1" w:styleId="ListLabel28">
    <w:name w:val="ListLabel 28"/>
    <w:qFormat/>
    <w:rPr>
      <w:rFonts w:cs="Wingdings"/>
      <w:sz w:val="21"/>
      <w:szCs w:val="21"/>
    </w:rPr>
  </w:style>
  <w:style w:type="character" w:customStyle="1" w:styleId="ListLabel29">
    <w:name w:val="ListLabel 29"/>
    <w:qFormat/>
    <w:rPr>
      <w:rFonts w:cs="OpenSymbol"/>
    </w:rPr>
  </w:style>
  <w:style w:type="character" w:customStyle="1" w:styleId="ListLabel30">
    <w:name w:val="ListLabel 30"/>
    <w:qFormat/>
    <w:rPr>
      <w:rFonts w:cs="OpenSymbol"/>
    </w:rPr>
  </w:style>
  <w:style w:type="character" w:customStyle="1" w:styleId="ListLabel31">
    <w:name w:val="ListLabel 31"/>
    <w:qFormat/>
    <w:rPr>
      <w:sz w:val="21"/>
      <w:szCs w:val="21"/>
    </w:rPr>
  </w:style>
  <w:style w:type="character" w:customStyle="1" w:styleId="ListLabel32">
    <w:name w:val="ListLabel 32"/>
    <w:qFormat/>
    <w:rPr>
      <w:rFonts w:cs="OpenSymbol"/>
      <w:sz w:val="21"/>
    </w:rPr>
  </w:style>
  <w:style w:type="character" w:customStyle="1" w:styleId="ListLabel33">
    <w:name w:val="ListLabel 33"/>
    <w:qFormat/>
    <w:rPr>
      <w:rFonts w:cs="OpenSymbol"/>
    </w:rPr>
  </w:style>
  <w:style w:type="character" w:customStyle="1" w:styleId="ListLabel34">
    <w:name w:val="ListLabel 34"/>
    <w:qFormat/>
    <w:rPr>
      <w:rFonts w:cs="OpenSymbol"/>
    </w:rPr>
  </w:style>
  <w:style w:type="character" w:customStyle="1" w:styleId="ListLabel35">
    <w:name w:val="ListLabel 35"/>
    <w:qFormat/>
    <w:rPr>
      <w:rFonts w:cs="OpenSymbol"/>
    </w:rPr>
  </w:style>
  <w:style w:type="character" w:customStyle="1" w:styleId="ListLabel36">
    <w:name w:val="ListLabel 36"/>
    <w:qFormat/>
    <w:rPr>
      <w:rFonts w:cs="OpenSymbol"/>
    </w:rPr>
  </w:style>
  <w:style w:type="character" w:customStyle="1" w:styleId="ListLabel37">
    <w:name w:val="ListLabel 37"/>
    <w:qFormat/>
    <w:rPr>
      <w:rFonts w:cs="OpenSymbol"/>
    </w:rPr>
  </w:style>
  <w:style w:type="character" w:customStyle="1" w:styleId="ListLabel38">
    <w:name w:val="ListLabel 38"/>
    <w:qFormat/>
    <w:rPr>
      <w:rFonts w:cs="OpenSymbol"/>
    </w:rPr>
  </w:style>
  <w:style w:type="character" w:customStyle="1" w:styleId="ListLabel39">
    <w:name w:val="ListLabel 39"/>
    <w:qFormat/>
    <w:rPr>
      <w:rFonts w:cs="OpenSymbol"/>
    </w:rPr>
  </w:style>
  <w:style w:type="character" w:customStyle="1" w:styleId="ListLabel40">
    <w:name w:val="ListLabel 40"/>
    <w:qFormat/>
    <w:rPr>
      <w:rFonts w:cs="OpenSymbol"/>
    </w:rPr>
  </w:style>
  <w:style w:type="character" w:customStyle="1" w:styleId="ListLabel41">
    <w:name w:val="ListLabel 41"/>
    <w:qFormat/>
    <w:rPr>
      <w:rFonts w:eastAsia="Cambria" w:cs="Angsana New"/>
    </w:rPr>
  </w:style>
  <w:style w:type="character" w:customStyle="1" w:styleId="ListLabel42">
    <w:name w:val="ListLabel 42"/>
    <w:qFormat/>
    <w:rPr>
      <w:rFonts w:cs="Courier New"/>
    </w:rPr>
  </w:style>
  <w:style w:type="character" w:customStyle="1" w:styleId="ListLabel43">
    <w:name w:val="ListLabel 43"/>
    <w:qFormat/>
    <w:rPr>
      <w:rFonts w:cs="Courier New"/>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cs="Courier New"/>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cs="Angsana New"/>
      <w:b w:val="0"/>
    </w:rPr>
  </w:style>
  <w:style w:type="character" w:customStyle="1" w:styleId="ListLabel52">
    <w:name w:val="ListLabel 52"/>
    <w:qFormat/>
    <w:rPr>
      <w:rFonts w:cs="Courier New"/>
    </w:rPr>
  </w:style>
  <w:style w:type="character" w:customStyle="1" w:styleId="ListLabel53">
    <w:name w:val="ListLabel 53"/>
    <w:qFormat/>
    <w:rPr>
      <w:rFonts w:cs="Wingdings"/>
    </w:rPr>
  </w:style>
  <w:style w:type="character" w:customStyle="1" w:styleId="ListLabel54">
    <w:name w:val="ListLabel 54"/>
    <w:qFormat/>
    <w:rPr>
      <w:rFonts w:cs="Symbol"/>
    </w:rPr>
  </w:style>
  <w:style w:type="character" w:customStyle="1" w:styleId="ListLabel55">
    <w:name w:val="ListLabel 55"/>
    <w:qFormat/>
    <w:rPr>
      <w:rFonts w:cs="Courier New"/>
    </w:rPr>
  </w:style>
  <w:style w:type="character" w:customStyle="1" w:styleId="ListLabel56">
    <w:name w:val="ListLabel 56"/>
    <w:qFormat/>
    <w:rPr>
      <w:rFonts w:cs="Wingdings"/>
    </w:rPr>
  </w:style>
  <w:style w:type="character" w:customStyle="1" w:styleId="ListLabel57">
    <w:name w:val="ListLabel 57"/>
    <w:qFormat/>
    <w:rPr>
      <w:rFonts w:cs="Symbol"/>
    </w:rPr>
  </w:style>
  <w:style w:type="character" w:customStyle="1" w:styleId="ListLabel58">
    <w:name w:val="ListLabel 58"/>
    <w:qFormat/>
    <w:rPr>
      <w:rFonts w:cs="Courier New"/>
    </w:rPr>
  </w:style>
  <w:style w:type="character" w:customStyle="1" w:styleId="ListLabel59">
    <w:name w:val="ListLabel 59"/>
    <w:qFormat/>
    <w:rPr>
      <w:rFonts w:cs="Wingdings"/>
    </w:rPr>
  </w:style>
  <w:style w:type="character" w:customStyle="1" w:styleId="ListLabel60">
    <w:name w:val="ListLabel 60"/>
    <w:qFormat/>
    <w:rPr>
      <w:rFonts w:cs="Wingdings"/>
      <w:sz w:val="21"/>
      <w:szCs w:val="21"/>
    </w:rPr>
  </w:style>
  <w:style w:type="character" w:customStyle="1" w:styleId="ListLabel61">
    <w:name w:val="ListLabel 61"/>
    <w:qFormat/>
    <w:rPr>
      <w:rFonts w:cs="OpenSymbol"/>
      <w:sz w:val="21"/>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OpenSymbol"/>
    </w:rPr>
  </w:style>
  <w:style w:type="character" w:customStyle="1" w:styleId="ListLabel66">
    <w:name w:val="ListLabel 66"/>
    <w:qFormat/>
    <w:rPr>
      <w:rFonts w:cs="OpenSymbol"/>
    </w:rPr>
  </w:style>
  <w:style w:type="character" w:customStyle="1" w:styleId="ListLabel67">
    <w:name w:val="ListLabel 67"/>
    <w:qFormat/>
    <w:rPr>
      <w:rFonts w:cs="OpenSymbol"/>
    </w:rPr>
  </w:style>
  <w:style w:type="character" w:customStyle="1" w:styleId="ListLabel68">
    <w:name w:val="ListLabel 68"/>
    <w:qFormat/>
    <w:rPr>
      <w:rFonts w:cs="OpenSymbol"/>
    </w:rPr>
  </w:style>
  <w:style w:type="character" w:customStyle="1" w:styleId="ListLabel69">
    <w:name w:val="ListLabel 69"/>
    <w:qFormat/>
    <w:rPr>
      <w:rFonts w:cs="OpenSymbol"/>
    </w:rPr>
  </w:style>
  <w:style w:type="character" w:customStyle="1" w:styleId="ListLabel70">
    <w:name w:val="ListLabel 70"/>
    <w:qFormat/>
    <w:rPr>
      <w:rFonts w:cs="Angsana New"/>
    </w:rPr>
  </w:style>
  <w:style w:type="character" w:customStyle="1" w:styleId="ListLabel71">
    <w:name w:val="ListLabel 71"/>
    <w:qFormat/>
    <w:rPr>
      <w:rFonts w:cs="Courier New"/>
    </w:rPr>
  </w:style>
  <w:style w:type="character" w:customStyle="1" w:styleId="ListLabel72">
    <w:name w:val="ListLabel 72"/>
    <w:qFormat/>
    <w:rPr>
      <w:rFonts w:cs="Wingdings"/>
    </w:rPr>
  </w:style>
  <w:style w:type="character" w:customStyle="1" w:styleId="ListLabel73">
    <w:name w:val="ListLabel 73"/>
    <w:qFormat/>
    <w:rPr>
      <w:rFonts w:cs="Symbol"/>
    </w:rPr>
  </w:style>
  <w:style w:type="character" w:customStyle="1" w:styleId="ListLabel74">
    <w:name w:val="ListLabel 74"/>
    <w:qFormat/>
    <w:rPr>
      <w:rFonts w:cs="Courier New"/>
    </w:rPr>
  </w:style>
  <w:style w:type="character" w:customStyle="1" w:styleId="ListLabel75">
    <w:name w:val="ListLabel 75"/>
    <w:qFormat/>
    <w:rPr>
      <w:rFonts w:cs="Wingdings"/>
    </w:rPr>
  </w:style>
  <w:style w:type="character" w:customStyle="1" w:styleId="ListLabel76">
    <w:name w:val="ListLabel 76"/>
    <w:qFormat/>
    <w:rPr>
      <w:rFonts w:cs="Symbol"/>
    </w:rPr>
  </w:style>
  <w:style w:type="character" w:customStyle="1" w:styleId="ListLabel77">
    <w:name w:val="ListLabel 77"/>
    <w:qFormat/>
    <w:rPr>
      <w:rFonts w:cs="Courier New"/>
    </w:rPr>
  </w:style>
  <w:style w:type="character" w:customStyle="1" w:styleId="ListLabel78">
    <w:name w:val="ListLabel 78"/>
    <w:qFormat/>
    <w:rPr>
      <w:rFonts w:cs="Wingdings"/>
    </w:rPr>
  </w:style>
  <w:style w:type="character" w:customStyle="1" w:styleId="ListLabel79">
    <w:name w:val="ListLabel 79"/>
    <w:qFormat/>
    <w:rPr>
      <w:rFonts w:cs="Wingdings"/>
      <w:b/>
      <w:sz w:val="21"/>
    </w:rPr>
  </w:style>
  <w:style w:type="character" w:customStyle="1" w:styleId="ListLabel80">
    <w:name w:val="ListLabel 80"/>
    <w:qFormat/>
    <w:rPr>
      <w:rFonts w:cs="Courier New"/>
      <w:b/>
      <w:color w:val="002060"/>
    </w:rPr>
  </w:style>
  <w:style w:type="character" w:customStyle="1" w:styleId="ListLabel81">
    <w:name w:val="ListLabel 81"/>
    <w:qFormat/>
    <w:rPr>
      <w:rFonts w:cs="Wingdings"/>
      <w:color w:val="auto"/>
    </w:rPr>
  </w:style>
  <w:style w:type="character" w:customStyle="1" w:styleId="ListLabel82">
    <w:name w:val="ListLabel 82"/>
    <w:qFormat/>
    <w:rPr>
      <w:rFonts w:cs="Symbol"/>
    </w:rPr>
  </w:style>
  <w:style w:type="character" w:customStyle="1" w:styleId="ListLabel83">
    <w:name w:val="ListLabel 83"/>
    <w:qFormat/>
    <w:rPr>
      <w:rFonts w:cs="Courier New"/>
    </w:rPr>
  </w:style>
  <w:style w:type="character" w:customStyle="1" w:styleId="ListLabel84">
    <w:name w:val="ListLabel 84"/>
    <w:qFormat/>
    <w:rPr>
      <w:rFonts w:cs="Wingdings"/>
    </w:rPr>
  </w:style>
  <w:style w:type="character" w:customStyle="1" w:styleId="ListLabel85">
    <w:name w:val="ListLabel 85"/>
    <w:qFormat/>
    <w:rPr>
      <w:rFonts w:cs="Symbol"/>
    </w:rPr>
  </w:style>
  <w:style w:type="character" w:customStyle="1" w:styleId="ListLabel86">
    <w:name w:val="ListLabel 86"/>
    <w:qFormat/>
    <w:rPr>
      <w:rFonts w:cs="Courier New"/>
    </w:rPr>
  </w:style>
  <w:style w:type="character" w:customStyle="1" w:styleId="ListLabel87">
    <w:name w:val="ListLabel 87"/>
    <w:qFormat/>
    <w:rPr>
      <w:rFonts w:cs="Wingdings"/>
    </w:rPr>
  </w:style>
  <w:style w:type="character" w:customStyle="1" w:styleId="ListLabel88">
    <w:name w:val="ListLabel 88"/>
    <w:qFormat/>
    <w:rPr>
      <w:rFonts w:cs="Wingdings"/>
    </w:rPr>
  </w:style>
  <w:style w:type="character" w:customStyle="1" w:styleId="ListLabel89">
    <w:name w:val="ListLabel 89"/>
    <w:qFormat/>
    <w:rPr>
      <w:rFonts w:cs="Courier New"/>
    </w:rPr>
  </w:style>
  <w:style w:type="character" w:customStyle="1" w:styleId="ListLabel90">
    <w:name w:val="ListLabel 90"/>
    <w:qFormat/>
    <w:rPr>
      <w:rFonts w:cs="Wingdings"/>
    </w:rPr>
  </w:style>
  <w:style w:type="character" w:customStyle="1" w:styleId="ListLabel91">
    <w:name w:val="ListLabel 91"/>
    <w:qFormat/>
    <w:rPr>
      <w:rFonts w:cs="Symbol"/>
    </w:rPr>
  </w:style>
  <w:style w:type="character" w:customStyle="1" w:styleId="ListLabel92">
    <w:name w:val="ListLabel 92"/>
    <w:qFormat/>
    <w:rPr>
      <w:rFonts w:cs="Courier New"/>
    </w:rPr>
  </w:style>
  <w:style w:type="character" w:customStyle="1" w:styleId="ListLabel93">
    <w:name w:val="ListLabel 93"/>
    <w:qFormat/>
    <w:rPr>
      <w:rFonts w:cs="Wingdings"/>
    </w:rPr>
  </w:style>
  <w:style w:type="character" w:customStyle="1" w:styleId="ListLabel94">
    <w:name w:val="ListLabel 94"/>
    <w:qFormat/>
    <w:rPr>
      <w:rFonts w:cs="Symbol"/>
    </w:rPr>
  </w:style>
  <w:style w:type="character" w:customStyle="1" w:styleId="ListLabel95">
    <w:name w:val="ListLabel 95"/>
    <w:qFormat/>
    <w:rPr>
      <w:rFonts w:cs="Courier New"/>
    </w:rPr>
  </w:style>
  <w:style w:type="character" w:customStyle="1" w:styleId="ListLabel96">
    <w:name w:val="ListLabel 96"/>
    <w:qFormat/>
    <w:rPr>
      <w:rFonts w:cs="Wingdings"/>
    </w:rPr>
  </w:style>
  <w:style w:type="character" w:customStyle="1" w:styleId="ListLabel97">
    <w:name w:val="ListLabel 97"/>
    <w:qFormat/>
    <w:rPr>
      <w:rFonts w:cs="Courier New"/>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color w:val="auto"/>
    </w:rPr>
  </w:style>
  <w:style w:type="character" w:customStyle="1" w:styleId="ListLabel101">
    <w:name w:val="ListLabel 101"/>
    <w:qFormat/>
    <w:rPr>
      <w:rFonts w:cs="Courier New"/>
    </w:rPr>
  </w:style>
  <w:style w:type="character" w:customStyle="1" w:styleId="ListLabel102">
    <w:name w:val="ListLabel 102"/>
    <w:qFormat/>
    <w:rPr>
      <w:rFonts w:cs="Courier New"/>
    </w:rPr>
  </w:style>
  <w:style w:type="character" w:customStyle="1" w:styleId="ListLabel103">
    <w:name w:val="ListLabel 103"/>
    <w:qFormat/>
    <w:rPr>
      <w:rFonts w:cs="Courier New"/>
    </w:rPr>
  </w:style>
  <w:style w:type="character" w:customStyle="1" w:styleId="ListLabel104">
    <w:name w:val="ListLabel 104"/>
    <w:qFormat/>
    <w:rPr>
      <w:rFonts w:cs="Courier New"/>
    </w:rPr>
  </w:style>
  <w:style w:type="character" w:customStyle="1" w:styleId="ListLabel105">
    <w:name w:val="ListLabel 105"/>
    <w:qFormat/>
    <w:rPr>
      <w:rFonts w:cs="Courier New"/>
    </w:rPr>
  </w:style>
  <w:style w:type="character" w:customStyle="1" w:styleId="ListLabel106">
    <w:name w:val="ListLabel 106"/>
    <w:qFormat/>
    <w:rPr>
      <w:rFonts w:cs="Courier New"/>
    </w:rPr>
  </w:style>
  <w:style w:type="character" w:customStyle="1" w:styleId="ListLabel107">
    <w:name w:val="ListLabel 107"/>
    <w:qFormat/>
    <w:rPr>
      <w:rFonts w:cs="Courier New"/>
    </w:rPr>
  </w:style>
  <w:style w:type="character" w:customStyle="1" w:styleId="ListLabel108">
    <w:name w:val="ListLabel 108"/>
    <w:qFormat/>
    <w:rPr>
      <w:rFonts w:cs="Courier New"/>
    </w:rPr>
  </w:style>
  <w:style w:type="character" w:customStyle="1" w:styleId="ListLabel109">
    <w:name w:val="ListLabel 109"/>
    <w:qFormat/>
    <w:rPr>
      <w:rFonts w:cs="Courier New"/>
    </w:rPr>
  </w:style>
  <w:style w:type="character" w:customStyle="1" w:styleId="ListLabel110">
    <w:name w:val="ListLabel 110"/>
    <w:qFormat/>
    <w:rPr>
      <w:rFonts w:cs="Courier New"/>
    </w:rPr>
  </w:style>
  <w:style w:type="character" w:customStyle="1" w:styleId="ListLabel111">
    <w:name w:val="ListLabel 111"/>
    <w:qFormat/>
    <w:rPr>
      <w:rFonts w:cs="Courier New"/>
    </w:rPr>
  </w:style>
  <w:style w:type="character" w:customStyle="1" w:styleId="ListLabel112">
    <w:name w:val="ListLabel 112"/>
    <w:qFormat/>
    <w:rPr>
      <w:rFonts w:cs="Courier New"/>
    </w:rPr>
  </w:style>
  <w:style w:type="character" w:customStyle="1" w:styleId="ListLabel113">
    <w:name w:val="ListLabel 113"/>
    <w:qFormat/>
    <w:rPr>
      <w:rFonts w:cs="Courier New"/>
    </w:rPr>
  </w:style>
  <w:style w:type="character" w:customStyle="1" w:styleId="ListLabel114">
    <w:name w:val="ListLabel 114"/>
    <w:qFormat/>
    <w:rPr>
      <w:rFonts w:cs="Courier New"/>
    </w:rPr>
  </w:style>
  <w:style w:type="character" w:customStyle="1" w:styleId="ListLabel115">
    <w:name w:val="ListLabel 115"/>
    <w:qFormat/>
    <w:rPr>
      <w:rFonts w:cs="Courier New"/>
    </w:rPr>
  </w:style>
  <w:style w:type="paragraph" w:styleId="Titre">
    <w:name w:val="Title"/>
    <w:basedOn w:val="Normal"/>
    <w:next w:val="Corpsdetexte"/>
    <w:qFormat/>
    <w:pPr>
      <w:keepNext/>
      <w:spacing w:before="240" w:after="120"/>
    </w:pPr>
    <w:rPr>
      <w:rFonts w:ascii="Liberation Sans" w:eastAsia="Noto Sans CJK SC Regular" w:hAnsi="Liberation Sans" w:cs="FreeSans"/>
      <w:sz w:val="28"/>
      <w:szCs w:val="28"/>
    </w:rPr>
  </w:style>
  <w:style w:type="paragraph" w:styleId="Corpsdetexte">
    <w:name w:val="Body Text"/>
    <w:basedOn w:val="Normal"/>
    <w:pPr>
      <w:spacing w:before="0" w:after="140"/>
    </w:pPr>
  </w:style>
  <w:style w:type="paragraph" w:styleId="Liste">
    <w:name w:val="List"/>
    <w:basedOn w:val="Corpsdetexte"/>
    <w:rPr>
      <w:rFonts w:cs="FreeSans"/>
    </w:rPr>
  </w:style>
  <w:style w:type="paragraph" w:styleId="Lgende">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En-tte">
    <w:name w:val="header"/>
    <w:basedOn w:val="Normal"/>
    <w:uiPriority w:val="9"/>
    <w:unhideWhenUsed/>
    <w:pPr>
      <w:spacing w:after="0" w:line="240" w:lineRule="auto"/>
    </w:pPr>
  </w:style>
  <w:style w:type="paragraph" w:styleId="Pieddepage">
    <w:name w:val="footer"/>
    <w:basedOn w:val="Normal"/>
    <w:link w:val="PieddepageCar"/>
    <w:uiPriority w:val="2"/>
    <w:unhideWhenUsed/>
    <w:pPr>
      <w:pBdr>
        <w:top w:val="single" w:sz="4" w:space="6" w:color="95B3D7"/>
        <w:left w:val="single" w:sz="2" w:space="4" w:color="FFFFFF"/>
      </w:pBdr>
      <w:spacing w:after="0" w:line="240" w:lineRule="auto"/>
      <w:ind w:left="-360" w:right="-360"/>
    </w:pPr>
  </w:style>
  <w:style w:type="paragraph" w:customStyle="1" w:styleId="DateduCV">
    <w:name w:val="Date du C.V."/>
    <w:basedOn w:val="Normal"/>
    <w:qFormat/>
    <w:pPr>
      <w:spacing w:after="40"/>
      <w:ind w:right="1440"/>
    </w:pPr>
  </w:style>
  <w:style w:type="paragraph" w:styleId="Date">
    <w:name w:val="Date"/>
    <w:basedOn w:val="Normal"/>
    <w:next w:val="Normal"/>
    <w:link w:val="DateCar"/>
    <w:uiPriority w:val="8"/>
    <w:qFormat/>
    <w:pPr>
      <w:spacing w:before="1200" w:after="360"/>
    </w:pPr>
    <w:rPr>
      <w:rFonts w:asciiTheme="majorHAnsi" w:eastAsiaTheme="majorEastAsia" w:hAnsiTheme="majorHAnsi" w:cstheme="majorBidi"/>
      <w:caps/>
      <w:color w:val="4F81BD" w:themeColor="accent1"/>
    </w:rPr>
  </w:style>
  <w:style w:type="paragraph" w:customStyle="1" w:styleId="Adressedestinataire1">
    <w:name w:val="Adresse destinataire1"/>
    <w:basedOn w:val="Normal"/>
    <w:uiPriority w:val="8"/>
    <w:unhideWhenUsed/>
    <w:qFormat/>
    <w:pPr>
      <w:spacing w:after="40"/>
    </w:pPr>
    <w:rPr>
      <w:b/>
      <w:bCs/>
    </w:rPr>
  </w:style>
  <w:style w:type="paragraph" w:styleId="Salutations">
    <w:name w:val="Salutation"/>
    <w:basedOn w:val="Normal"/>
    <w:next w:val="Normal"/>
    <w:link w:val="SalutationsCar"/>
    <w:uiPriority w:val="8"/>
    <w:unhideWhenUsed/>
    <w:qFormat/>
    <w:pPr>
      <w:spacing w:before="720"/>
    </w:pPr>
  </w:style>
  <w:style w:type="paragraph" w:styleId="Formuledepolitesse">
    <w:name w:val="Closing"/>
    <w:basedOn w:val="Normal"/>
    <w:link w:val="FormuledepolitesseCar"/>
    <w:uiPriority w:val="8"/>
    <w:unhideWhenUsed/>
    <w:qFormat/>
    <w:pPr>
      <w:spacing w:before="480" w:after="960" w:line="240" w:lineRule="auto"/>
    </w:pPr>
  </w:style>
  <w:style w:type="paragraph" w:styleId="Signature">
    <w:name w:val="Signature"/>
    <w:basedOn w:val="Normal"/>
    <w:link w:val="SignatureCar"/>
    <w:uiPriority w:val="8"/>
    <w:unhideWhenUsed/>
    <w:qFormat/>
    <w:pPr>
      <w:spacing w:after="480"/>
    </w:pPr>
    <w:rPr>
      <w:b/>
      <w:bCs/>
    </w:rPr>
  </w:style>
  <w:style w:type="paragraph" w:customStyle="1" w:styleId="Coordonnes">
    <w:name w:val="Coordonnées"/>
    <w:basedOn w:val="Normal"/>
    <w:uiPriority w:val="2"/>
    <w:qFormat/>
    <w:pPr>
      <w:spacing w:after="0" w:line="240" w:lineRule="auto"/>
      <w:jc w:val="right"/>
    </w:pPr>
    <w:rPr>
      <w:sz w:val="18"/>
    </w:rPr>
  </w:style>
  <w:style w:type="paragraph" w:customStyle="1" w:styleId="Nom">
    <w:name w:val="Nom"/>
    <w:basedOn w:val="Normal"/>
    <w:next w:val="Normal"/>
    <w:uiPriority w:val="1"/>
    <w:qFormat/>
    <w:pPr>
      <w:pBdr>
        <w:top w:val="single" w:sz="4" w:space="4" w:color="4F81BD"/>
        <w:left w:val="single" w:sz="4" w:space="6" w:color="4F81BD"/>
        <w:bottom w:val="single" w:sz="4" w:space="4" w:color="4F81BD"/>
        <w:right w:val="single" w:sz="4" w:space="6" w:color="4F81BD"/>
      </w:pBdr>
      <w:shd w:val="clear" w:color="auto" w:fill="4F81BD" w:themeFill="accent1"/>
      <w:spacing w:before="240"/>
      <w:ind w:left="144" w:right="144"/>
    </w:pPr>
    <w:rPr>
      <w:rFonts w:asciiTheme="majorHAnsi" w:eastAsiaTheme="majorEastAsia" w:hAnsiTheme="majorHAnsi" w:cstheme="majorBidi"/>
      <w:caps/>
      <w:color w:val="FFFFFF" w:themeColor="background1"/>
      <w:sz w:val="32"/>
    </w:rPr>
  </w:style>
  <w:style w:type="paragraph" w:styleId="Textedebulles">
    <w:name w:val="Balloon Text"/>
    <w:basedOn w:val="Normal"/>
    <w:link w:val="TextedebullesCar"/>
    <w:uiPriority w:val="99"/>
    <w:semiHidden/>
    <w:unhideWhenUsed/>
    <w:qFormat/>
    <w:rsid w:val="008F480A"/>
    <w:pPr>
      <w:spacing w:before="0" w:after="0" w:line="240" w:lineRule="auto"/>
    </w:pPr>
    <w:rPr>
      <w:rFonts w:ascii="Tahoma" w:hAnsi="Tahoma" w:cs="Tahoma"/>
      <w:sz w:val="16"/>
      <w:szCs w:val="16"/>
    </w:rPr>
  </w:style>
  <w:style w:type="paragraph" w:styleId="Paragraphedeliste">
    <w:name w:val="List Paragraph"/>
    <w:basedOn w:val="Normal"/>
    <w:uiPriority w:val="34"/>
    <w:qFormat/>
    <w:rsid w:val="0070360D"/>
    <w:pPr>
      <w:ind w:left="720"/>
      <w:contextualSpacing/>
    </w:pPr>
  </w:style>
  <w:style w:type="paragraph" w:customStyle="1" w:styleId="Contenudetableau">
    <w:name w:val="Contenu de tableau"/>
    <w:basedOn w:val="Normal"/>
    <w:qFormat/>
    <w:rsid w:val="00FB200B"/>
    <w:pPr>
      <w:widowControl w:val="0"/>
      <w:suppressLineNumbers/>
      <w:suppressAutoHyphens/>
      <w:spacing w:before="0" w:after="0" w:line="240" w:lineRule="auto"/>
      <w:jc w:val="both"/>
    </w:pPr>
    <w:rPr>
      <w:rFonts w:ascii="DejaVu Sans" w:eastAsia="Lucida Sans Unicode" w:hAnsi="DejaVu Sans" w:cs="DejaVu Sans"/>
      <w:color w:val="00000A"/>
      <w:sz w:val="22"/>
      <w:szCs w:val="24"/>
      <w:lang w:eastAsia="ar-SA"/>
    </w:rPr>
  </w:style>
  <w:style w:type="paragraph" w:styleId="Retraitcorpsdetexte">
    <w:name w:val="Body Text Indent"/>
    <w:basedOn w:val="Normal"/>
    <w:link w:val="RetraitcorpsdetexteCar"/>
    <w:rsid w:val="0078599C"/>
    <w:pPr>
      <w:widowControl w:val="0"/>
      <w:suppressAutoHyphens/>
      <w:spacing w:before="0" w:after="0" w:line="240" w:lineRule="auto"/>
      <w:ind w:left="72"/>
      <w:jc w:val="both"/>
    </w:pPr>
    <w:rPr>
      <w:rFonts w:ascii="DejaVu Sans" w:eastAsia="Lucida Sans Unicode" w:hAnsi="DejaVu Sans" w:cs="DejaVu Sans"/>
      <w:color w:val="00000A"/>
      <w:sz w:val="22"/>
      <w:szCs w:val="22"/>
      <w:lang w:eastAsia="ar-SA"/>
    </w:rPr>
  </w:style>
  <w:style w:type="table" w:styleId="Grilledutableau">
    <w:name w:val="Table Grid"/>
    <w:basedOn w:val="Tableau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deCV">
    <w:name w:val="Tableau de CV"/>
    <w:basedOn w:val="TableauNormal"/>
    <w:uiPriority w:val="99"/>
    <w:tblPr>
      <w:tblBorders>
        <w:insideH w:val="single" w:sz="4" w:space="0" w:color="4F81BD" w:themeColor="accent1"/>
      </w:tblBorders>
      <w:tblCellMar>
        <w:top w:w="144" w:type="dxa"/>
        <w:left w:w="0" w:type="dxa"/>
        <w:bottom w:w="144" w:type="dxa"/>
        <w:right w:w="0" w:type="dxa"/>
      </w:tblCellMar>
    </w:tblPr>
  </w:style>
  <w:style w:type="table" w:customStyle="1" w:styleId="Tableaudelettres">
    <w:name w:val="Tableau de lettres"/>
    <w:basedOn w:val="TableauNormal"/>
    <w:uiPriority w:val="99"/>
    <w:pPr>
      <w:ind w:right="144"/>
    </w:pPr>
    <w:tblPr>
      <w:tblBorders>
        <w:insideH w:val="single" w:sz="4" w:space="0" w:color="FFFFFF" w:themeColor="background1"/>
      </w:tblBorders>
      <w:tblCellMar>
        <w:left w:w="0" w:type="dxa"/>
        <w:right w:w="0" w:type="dxa"/>
      </w:tblCellMar>
    </w:tblPr>
    <w:tblStylePr w:type="firstRow">
      <w:rPr>
        <w:rFonts w:asciiTheme="majorHAnsi" w:hAnsiTheme="majorHAnsi"/>
        <w:b w:val="0"/>
        <w:caps/>
        <w:smallCaps w:val="0"/>
        <w:color w:val="4F81BD" w:themeColor="accent1"/>
        <w:sz w:val="22"/>
      </w:rPr>
    </w:tblStylePr>
    <w:tblStylePr w:type="firstCol">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Business Set Blu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71 PLACE DE LA CLUSE</CompanyAddress>
  <CompanyPhone>Coordonées :  (+33)07 82 96 56 14</CompanyPhone>
  <CompanyFax/>
  <CompanyEmail>sophie.fromager38@gmail.com</CompanyEmail>
</CoverPageProperties>
</file>

<file path=customXml/item2.xml><?xml version="1.0" encoding="utf-8"?>
<mappings xmlns="http://schemas.microsoft.com/pics">
  <picture>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</picture>
</mappings>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437E9E5-EE29-454F-8714-516920628209}">
  <ds:schemaRefs>
    <ds:schemaRef ds:uri="http://schemas.microsoft.com/pics"/>
  </ds:schemaRefs>
</ds:datastoreItem>
</file>

<file path=customXml/itemProps3.xml><?xml version="1.0" encoding="utf-8"?>
<ds:datastoreItem xmlns:ds="http://schemas.openxmlformats.org/officeDocument/2006/customXml" ds:itemID="{F0EDECC0-4E27-4FC9-BA6F-6D753F7105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1085</Words>
  <Characters>5973</Characters>
  <Application>Microsoft Office Word</Application>
  <DocSecurity>0</DocSecurity>
  <Lines>49</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RESPONSABLE ADMINISTRATION DU PERSONNEL</dc:creator>
  <dc:description/>
  <cp:lastModifiedBy>Frederic Fromager</cp:lastModifiedBy>
  <cp:revision>10</cp:revision>
  <cp:lastPrinted>2020-09-21T08:34:00Z</cp:lastPrinted>
  <dcterms:created xsi:type="dcterms:W3CDTF">2020-09-21T09:11:00Z</dcterms:created>
  <dcterms:modified xsi:type="dcterms:W3CDTF">2020-09-27T16:47:00Z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_TemplateID">
    <vt:lpwstr>TC028350579991</vt:lpwstr>
  </property>
  <property fmtid="{D5CDD505-2E9C-101B-9397-08002B2CF9AE}" pid="9" name="category">
    <vt:lpwstr>CROLLES, Isère, France</vt:lpwstr>
  </property>
</Properties>
</file>